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4404860" w14:textId="3D42E47A" w:rsidR="00957FBA" w:rsidRPr="00522CED" w:rsidRDefault="001E41AD" w:rsidP="001E41AD">
      <w:pPr>
        <w:pStyle w:val="Header"/>
        <w:rPr>
          <w:rFonts w:ascii="Arial" w:eastAsia="Times New Roman" w:hAnsi="Arial" w:cs="Arial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Addendum No. 1</w:t>
                            </w:r>
                            <w:r w:rsidR="001A11F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14A54106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RFP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</w:t>
                            </w:r>
                            <w:r w:rsidR="00AF245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5-13 YC Sports Field, Synthetic Turf Replacement Project</w:t>
                            </w:r>
                          </w:p>
                          <w:p w14:paraId="140F8459" w14:textId="268D1767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AF2459">
                              <w:t>11/03/2025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aXEAIAACA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Addendum No. 1</w:t>
                      </w:r>
                      <w:r w:rsidR="001A11F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14A54106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RFP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</w:t>
                      </w:r>
                      <w:r w:rsidR="00AF245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5-13 YC Sports Field, Synthetic Turf Replacement Project</w:t>
                      </w:r>
                    </w:p>
                    <w:p w14:paraId="140F8459" w14:textId="268D1767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AF2459">
                        <w:t>11/03/2025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57C98354" w14:textId="317BB6B3" w:rsidR="00DA3003" w:rsidRPr="00522CED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CED">
        <w:rPr>
          <w:rFonts w:ascii="Times New Roman" w:hAnsi="Times New Roman" w:cs="Times New Roman"/>
          <w:b/>
          <w:bCs/>
          <w:sz w:val="24"/>
          <w:szCs w:val="24"/>
          <w:u w:val="single"/>
        </w:rPr>
        <w:t>Clarifications:</w:t>
      </w:r>
    </w:p>
    <w:p w14:paraId="721CB43C" w14:textId="523B5F60" w:rsidR="0040413E" w:rsidRDefault="0040413E" w:rsidP="0040413E">
      <w:pPr>
        <w:pStyle w:val="TableParagraph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4D962C97" w14:textId="36C8F3F9" w:rsidR="00391C7B" w:rsidRPr="00391C7B" w:rsidRDefault="00391C7B" w:rsidP="00391C7B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Tw Cen MT" w:hAnsi="Tw Cen MT" w:cs="Calibri"/>
          <w:sz w:val="22"/>
          <w:szCs w:val="22"/>
          <w:bdr w:val="none" w:sz="0" w:space="0" w:color="auto" w:frame="1"/>
        </w:rPr>
        <w:t>Question</w:t>
      </w:r>
      <w:r w:rsidR="00AF2459">
        <w:rPr>
          <w:rFonts w:ascii="Tw Cen MT" w:hAnsi="Tw Cen MT" w:cs="Calibri"/>
          <w:sz w:val="22"/>
          <w:szCs w:val="22"/>
          <w:bdr w:val="none" w:sz="0" w:space="0" w:color="auto" w:frame="1"/>
        </w:rPr>
        <w:t>: When is the proposal due?</w:t>
      </w:r>
    </w:p>
    <w:p w14:paraId="451E8F17" w14:textId="2FCCC7CF" w:rsidR="00391C7B" w:rsidRDefault="00391C7B" w:rsidP="00391C7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Tw Cen MT" w:hAnsi="Tw Cen MT" w:cs="Calibri"/>
          <w:sz w:val="22"/>
          <w:szCs w:val="22"/>
          <w:bdr w:val="none" w:sz="0" w:space="0" w:color="auto" w:frame="1"/>
        </w:rPr>
      </w:pPr>
      <w:r>
        <w:rPr>
          <w:rFonts w:ascii="Tw Cen MT" w:hAnsi="Tw Cen MT" w:cs="Calibri"/>
          <w:sz w:val="22"/>
          <w:szCs w:val="22"/>
          <w:bdr w:val="none" w:sz="0" w:space="0" w:color="auto" w:frame="1"/>
        </w:rPr>
        <w:t>Answer</w:t>
      </w:r>
      <w:proofErr w:type="gramStart"/>
      <w:r>
        <w:rPr>
          <w:rFonts w:ascii="Tw Cen MT" w:hAnsi="Tw Cen MT" w:cs="Calibri"/>
          <w:sz w:val="22"/>
          <w:szCs w:val="22"/>
          <w:bdr w:val="none" w:sz="0" w:space="0" w:color="auto" w:frame="1"/>
        </w:rPr>
        <w:t xml:space="preserve">:  </w:t>
      </w:r>
      <w:r w:rsidR="00AF2459">
        <w:rPr>
          <w:rFonts w:ascii="Tw Cen MT" w:hAnsi="Tw Cen MT" w:cs="Calibri"/>
          <w:sz w:val="22"/>
          <w:szCs w:val="22"/>
          <w:bdr w:val="none" w:sz="0" w:space="0" w:color="auto" w:frame="1"/>
        </w:rPr>
        <w:t>Proposals</w:t>
      </w:r>
      <w:proofErr w:type="gramEnd"/>
      <w:r w:rsidR="00AF2459">
        <w:rPr>
          <w:rFonts w:ascii="Tw Cen MT" w:hAnsi="Tw Cen MT" w:cs="Calibri"/>
          <w:sz w:val="22"/>
          <w:szCs w:val="22"/>
          <w:bdr w:val="none" w:sz="0" w:space="0" w:color="auto" w:frame="1"/>
        </w:rPr>
        <w:t xml:space="preserve"> are due November 18, </w:t>
      </w:r>
      <w:proofErr w:type="gramStart"/>
      <w:r w:rsidR="00AF2459">
        <w:rPr>
          <w:rFonts w:ascii="Tw Cen MT" w:hAnsi="Tw Cen MT" w:cs="Calibri"/>
          <w:sz w:val="22"/>
          <w:szCs w:val="22"/>
          <w:bdr w:val="none" w:sz="0" w:space="0" w:color="auto" w:frame="1"/>
        </w:rPr>
        <w:t>2025</w:t>
      </w:r>
      <w:proofErr w:type="gramEnd"/>
      <w:r w:rsidR="00AF2459">
        <w:rPr>
          <w:rFonts w:ascii="Tw Cen MT" w:hAnsi="Tw Cen MT" w:cs="Calibri"/>
          <w:sz w:val="22"/>
          <w:szCs w:val="22"/>
          <w:bdr w:val="none" w:sz="0" w:space="0" w:color="auto" w:frame="1"/>
        </w:rPr>
        <w:t xml:space="preserve"> at 2:00pm Sharp. </w:t>
      </w:r>
    </w:p>
    <w:p w14:paraId="02646F2B" w14:textId="77777777" w:rsidR="00391C7B" w:rsidRPr="00391C7B" w:rsidRDefault="00391C7B" w:rsidP="00391C7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153973A0" w14:textId="3C1E43ED" w:rsidR="00391C7B" w:rsidRPr="00391C7B" w:rsidRDefault="00391C7B" w:rsidP="00391C7B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Tw Cen MT" w:hAnsi="Tw Cen MT" w:cs="Calibri"/>
          <w:sz w:val="22"/>
          <w:szCs w:val="22"/>
          <w:bdr w:val="none" w:sz="0" w:space="0" w:color="auto" w:frame="1"/>
        </w:rPr>
        <w:t xml:space="preserve">Question: </w:t>
      </w:r>
      <w:r w:rsidR="00AF2459">
        <w:rPr>
          <w:rFonts w:ascii="Tw Cen MT" w:hAnsi="Tw Cen MT" w:cs="Calibri"/>
          <w:sz w:val="22"/>
          <w:szCs w:val="22"/>
          <w:bdr w:val="none" w:sz="0" w:space="0" w:color="auto" w:frame="1"/>
        </w:rPr>
        <w:t>Is there a pre-proposal pre-bid in-person meeting on Veterans Day, November 11 at 12:00PM?</w:t>
      </w:r>
    </w:p>
    <w:p w14:paraId="49C81156" w14:textId="77777777" w:rsidR="00AF2459" w:rsidRDefault="00391C7B" w:rsidP="00391C7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Tw Cen MT" w:hAnsi="Tw Cen MT" w:cs="Calibri"/>
          <w:sz w:val="22"/>
          <w:szCs w:val="22"/>
          <w:bdr w:val="none" w:sz="0" w:space="0" w:color="auto" w:frame="1"/>
        </w:rPr>
      </w:pPr>
      <w:r>
        <w:rPr>
          <w:rFonts w:ascii="Tw Cen MT" w:hAnsi="Tw Cen MT" w:cs="Calibri"/>
          <w:sz w:val="22"/>
          <w:szCs w:val="22"/>
          <w:bdr w:val="none" w:sz="0" w:space="0" w:color="auto" w:frame="1"/>
        </w:rPr>
        <w:t xml:space="preserve">Answer: </w:t>
      </w:r>
      <w:r w:rsidR="00AF2459">
        <w:rPr>
          <w:rFonts w:ascii="Tw Cen MT" w:hAnsi="Tw Cen MT" w:cs="Calibri"/>
          <w:sz w:val="22"/>
          <w:szCs w:val="22"/>
          <w:bdr w:val="none" w:sz="0" w:space="0" w:color="auto" w:frame="1"/>
        </w:rPr>
        <w:t xml:space="preserve">No. This was a mistake. This pre-bid meeting is being cancelled.  </w:t>
      </w:r>
    </w:p>
    <w:p w14:paraId="1892885D" w14:textId="77777777" w:rsidR="00AF2459" w:rsidRDefault="00AF2459" w:rsidP="00391C7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Tw Cen MT" w:hAnsi="Tw Cen MT" w:cs="Calibri"/>
          <w:sz w:val="22"/>
          <w:szCs w:val="22"/>
          <w:bdr w:val="none" w:sz="0" w:space="0" w:color="auto" w:frame="1"/>
        </w:rPr>
      </w:pPr>
    </w:p>
    <w:p w14:paraId="131754A9" w14:textId="1B4DF3E6" w:rsidR="00391C7B" w:rsidRDefault="00AF2459" w:rsidP="00391C7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Tw Cen MT" w:hAnsi="Tw Cen MT" w:cs="Calibri"/>
          <w:sz w:val="22"/>
          <w:szCs w:val="22"/>
          <w:bdr w:val="none" w:sz="0" w:space="0" w:color="auto" w:frame="1"/>
        </w:rPr>
      </w:pPr>
      <w:r>
        <w:rPr>
          <w:rFonts w:ascii="Tw Cen MT" w:hAnsi="Tw Cen MT" w:cs="Calibri"/>
          <w:sz w:val="22"/>
          <w:szCs w:val="22"/>
          <w:bdr w:val="none" w:sz="0" w:space="0" w:color="auto" w:frame="1"/>
        </w:rPr>
        <w:t xml:space="preserve">There will only be one pre-proposal pre-bid meeting planned for this project. This meeting is November 6, </w:t>
      </w:r>
      <w:proofErr w:type="gramStart"/>
      <w:r>
        <w:rPr>
          <w:rFonts w:ascii="Tw Cen MT" w:hAnsi="Tw Cen MT" w:cs="Calibri"/>
          <w:sz w:val="22"/>
          <w:szCs w:val="22"/>
          <w:bdr w:val="none" w:sz="0" w:space="0" w:color="auto" w:frame="1"/>
        </w:rPr>
        <w:t>1pm</w:t>
      </w:r>
      <w:proofErr w:type="gramEnd"/>
      <w:r>
        <w:rPr>
          <w:rFonts w:ascii="Tw Cen MT" w:hAnsi="Tw Cen MT" w:cs="Calibri"/>
          <w:sz w:val="22"/>
          <w:szCs w:val="22"/>
          <w:bdr w:val="none" w:sz="0" w:space="0" w:color="auto" w:frame="1"/>
        </w:rPr>
        <w:t xml:space="preserve"> to 3pm at building 1400, maintenance building conference room, then we will tour the field. </w:t>
      </w:r>
    </w:p>
    <w:p w14:paraId="574CA328" w14:textId="77777777" w:rsidR="00391C7B" w:rsidRPr="00391C7B" w:rsidRDefault="00391C7B" w:rsidP="00391C7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1B94F70B" w14:textId="00823724" w:rsidR="00344404" w:rsidRPr="00240481" w:rsidRDefault="00C87505" w:rsidP="00834B4F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240481" w:rsidSect="00A860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617D" w14:textId="77777777" w:rsidR="00FD0B17" w:rsidRDefault="00FD0B17" w:rsidP="00344404">
      <w:pPr>
        <w:spacing w:after="0" w:line="240" w:lineRule="auto"/>
      </w:pPr>
      <w:r>
        <w:separator/>
      </w:r>
    </w:p>
  </w:endnote>
  <w:endnote w:type="continuationSeparator" w:id="0">
    <w:p w14:paraId="7FAE4B58" w14:textId="77777777" w:rsidR="00FD0B17" w:rsidRDefault="00FD0B17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6A4C" w14:textId="77777777" w:rsidR="00FD0B17" w:rsidRDefault="00FD0B17" w:rsidP="00344404">
      <w:pPr>
        <w:spacing w:after="0" w:line="240" w:lineRule="auto"/>
      </w:pPr>
      <w:r>
        <w:separator/>
      </w:r>
    </w:p>
  </w:footnote>
  <w:footnote w:type="continuationSeparator" w:id="0">
    <w:p w14:paraId="2C17F820" w14:textId="77777777" w:rsidR="00FD0B17" w:rsidRDefault="00FD0B17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E2F"/>
    <w:multiLevelType w:val="hybridMultilevel"/>
    <w:tmpl w:val="62BA0D50"/>
    <w:lvl w:ilvl="0" w:tplc="63C60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95F41"/>
    <w:multiLevelType w:val="hybridMultilevel"/>
    <w:tmpl w:val="70D4C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82253F"/>
    <w:multiLevelType w:val="multilevel"/>
    <w:tmpl w:val="16B6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71FB3"/>
    <w:multiLevelType w:val="hybridMultilevel"/>
    <w:tmpl w:val="BF3AA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351DDB"/>
    <w:multiLevelType w:val="hybridMultilevel"/>
    <w:tmpl w:val="F594D66A"/>
    <w:lvl w:ilvl="0" w:tplc="8C424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D13AC"/>
    <w:multiLevelType w:val="hybridMultilevel"/>
    <w:tmpl w:val="CD7A7950"/>
    <w:lvl w:ilvl="0" w:tplc="30C08B9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05E8"/>
    <w:multiLevelType w:val="hybridMultilevel"/>
    <w:tmpl w:val="10829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845499"/>
    <w:multiLevelType w:val="hybridMultilevel"/>
    <w:tmpl w:val="7CD0C3A2"/>
    <w:lvl w:ilvl="0" w:tplc="11F0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977A7A"/>
    <w:multiLevelType w:val="hybridMultilevel"/>
    <w:tmpl w:val="13782640"/>
    <w:lvl w:ilvl="0" w:tplc="C03A0892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5E5F55"/>
    <w:multiLevelType w:val="hybridMultilevel"/>
    <w:tmpl w:val="3580B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BB53E4"/>
    <w:multiLevelType w:val="hybridMultilevel"/>
    <w:tmpl w:val="3F646A6A"/>
    <w:lvl w:ilvl="0" w:tplc="A7AA93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D39D8"/>
    <w:multiLevelType w:val="hybridMultilevel"/>
    <w:tmpl w:val="CFFC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9549E"/>
    <w:multiLevelType w:val="hybridMultilevel"/>
    <w:tmpl w:val="1438ED20"/>
    <w:lvl w:ilvl="0" w:tplc="53E859A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6922">
    <w:abstractNumId w:val="18"/>
  </w:num>
  <w:num w:numId="2" w16cid:durableId="1532114024">
    <w:abstractNumId w:val="9"/>
  </w:num>
  <w:num w:numId="3" w16cid:durableId="462116264">
    <w:abstractNumId w:val="8"/>
  </w:num>
  <w:num w:numId="4" w16cid:durableId="1807315375">
    <w:abstractNumId w:val="12"/>
  </w:num>
  <w:num w:numId="5" w16cid:durableId="844708460">
    <w:abstractNumId w:val="16"/>
  </w:num>
  <w:num w:numId="6" w16cid:durableId="851456516">
    <w:abstractNumId w:val="11"/>
  </w:num>
  <w:num w:numId="7" w16cid:durableId="142740542">
    <w:abstractNumId w:val="2"/>
  </w:num>
  <w:num w:numId="8" w16cid:durableId="574633843">
    <w:abstractNumId w:val="14"/>
  </w:num>
  <w:num w:numId="9" w16cid:durableId="446319065">
    <w:abstractNumId w:val="10"/>
  </w:num>
  <w:num w:numId="10" w16cid:durableId="617833287">
    <w:abstractNumId w:val="20"/>
  </w:num>
  <w:num w:numId="11" w16cid:durableId="349142541">
    <w:abstractNumId w:val="6"/>
  </w:num>
  <w:num w:numId="12" w16cid:durableId="152451458">
    <w:abstractNumId w:val="0"/>
  </w:num>
  <w:num w:numId="13" w16cid:durableId="1152336549">
    <w:abstractNumId w:val="13"/>
  </w:num>
  <w:num w:numId="14" w16cid:durableId="1428647446">
    <w:abstractNumId w:val="1"/>
  </w:num>
  <w:num w:numId="15" w16cid:durableId="1784381212">
    <w:abstractNumId w:val="15"/>
  </w:num>
  <w:num w:numId="16" w16cid:durableId="1052652963">
    <w:abstractNumId w:val="7"/>
  </w:num>
  <w:num w:numId="17" w16cid:durableId="1474636061">
    <w:abstractNumId w:val="17"/>
  </w:num>
  <w:num w:numId="18" w16cid:durableId="27878229">
    <w:abstractNumId w:val="4"/>
  </w:num>
  <w:num w:numId="19" w16cid:durableId="850146746">
    <w:abstractNumId w:val="19"/>
  </w:num>
  <w:num w:numId="20" w16cid:durableId="519855785">
    <w:abstractNumId w:val="5"/>
  </w:num>
  <w:num w:numId="21" w16cid:durableId="141122095">
    <w:abstractNumId w:val="3"/>
  </w:num>
  <w:num w:numId="22" w16cid:durableId="192055492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161D8"/>
    <w:rsid w:val="00030305"/>
    <w:rsid w:val="00033279"/>
    <w:rsid w:val="0004797E"/>
    <w:rsid w:val="000613AB"/>
    <w:rsid w:val="00063A6E"/>
    <w:rsid w:val="00073CD9"/>
    <w:rsid w:val="00094D36"/>
    <w:rsid w:val="000957F2"/>
    <w:rsid w:val="00096C0E"/>
    <w:rsid w:val="000A2A51"/>
    <w:rsid w:val="000A7CEA"/>
    <w:rsid w:val="00107E76"/>
    <w:rsid w:val="0011313D"/>
    <w:rsid w:val="00130495"/>
    <w:rsid w:val="0013322B"/>
    <w:rsid w:val="001355EA"/>
    <w:rsid w:val="00137861"/>
    <w:rsid w:val="00151CE1"/>
    <w:rsid w:val="00163884"/>
    <w:rsid w:val="00171F92"/>
    <w:rsid w:val="00182CF0"/>
    <w:rsid w:val="001A11F9"/>
    <w:rsid w:val="001A4B65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0861"/>
    <w:rsid w:val="00351FA4"/>
    <w:rsid w:val="00355066"/>
    <w:rsid w:val="003562CA"/>
    <w:rsid w:val="00371B61"/>
    <w:rsid w:val="00390D92"/>
    <w:rsid w:val="00391C7B"/>
    <w:rsid w:val="003935A7"/>
    <w:rsid w:val="003A5E5F"/>
    <w:rsid w:val="003B3354"/>
    <w:rsid w:val="003F658C"/>
    <w:rsid w:val="0040413E"/>
    <w:rsid w:val="00412B4A"/>
    <w:rsid w:val="0042005B"/>
    <w:rsid w:val="00432C48"/>
    <w:rsid w:val="004408A4"/>
    <w:rsid w:val="00446078"/>
    <w:rsid w:val="00452F29"/>
    <w:rsid w:val="00454F99"/>
    <w:rsid w:val="00475186"/>
    <w:rsid w:val="004751D7"/>
    <w:rsid w:val="00475FDD"/>
    <w:rsid w:val="0048071F"/>
    <w:rsid w:val="00493B74"/>
    <w:rsid w:val="004971B7"/>
    <w:rsid w:val="004B20B3"/>
    <w:rsid w:val="004C4830"/>
    <w:rsid w:val="004C5773"/>
    <w:rsid w:val="00516E16"/>
    <w:rsid w:val="00522CED"/>
    <w:rsid w:val="005354AE"/>
    <w:rsid w:val="005632DC"/>
    <w:rsid w:val="005742A3"/>
    <w:rsid w:val="00582162"/>
    <w:rsid w:val="005916F2"/>
    <w:rsid w:val="005936D4"/>
    <w:rsid w:val="005944C7"/>
    <w:rsid w:val="00597774"/>
    <w:rsid w:val="005E13D8"/>
    <w:rsid w:val="005E1CD2"/>
    <w:rsid w:val="005F5E60"/>
    <w:rsid w:val="006454C9"/>
    <w:rsid w:val="00651D41"/>
    <w:rsid w:val="006640C9"/>
    <w:rsid w:val="00673FD1"/>
    <w:rsid w:val="006758F8"/>
    <w:rsid w:val="00695A92"/>
    <w:rsid w:val="00696531"/>
    <w:rsid w:val="006C71FB"/>
    <w:rsid w:val="006D4E34"/>
    <w:rsid w:val="006E468B"/>
    <w:rsid w:val="007076B3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A7661"/>
    <w:rsid w:val="008B44C9"/>
    <w:rsid w:val="008C065D"/>
    <w:rsid w:val="008C7907"/>
    <w:rsid w:val="008E784A"/>
    <w:rsid w:val="008F771C"/>
    <w:rsid w:val="0092283F"/>
    <w:rsid w:val="009374B3"/>
    <w:rsid w:val="00954BE7"/>
    <w:rsid w:val="00956B3B"/>
    <w:rsid w:val="00957FBA"/>
    <w:rsid w:val="009768A1"/>
    <w:rsid w:val="0097773F"/>
    <w:rsid w:val="009853D5"/>
    <w:rsid w:val="00995430"/>
    <w:rsid w:val="009B1C9A"/>
    <w:rsid w:val="00A04FE4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ADA"/>
    <w:rsid w:val="00A96D3D"/>
    <w:rsid w:val="00AA6E3A"/>
    <w:rsid w:val="00AC0443"/>
    <w:rsid w:val="00AC5B39"/>
    <w:rsid w:val="00AD3777"/>
    <w:rsid w:val="00AE7C79"/>
    <w:rsid w:val="00AF19D4"/>
    <w:rsid w:val="00AF2459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BE36A6"/>
    <w:rsid w:val="00C126C0"/>
    <w:rsid w:val="00C15EC7"/>
    <w:rsid w:val="00C62A8C"/>
    <w:rsid w:val="00C630C5"/>
    <w:rsid w:val="00C6509C"/>
    <w:rsid w:val="00C65132"/>
    <w:rsid w:val="00C76B58"/>
    <w:rsid w:val="00C84AAC"/>
    <w:rsid w:val="00C87505"/>
    <w:rsid w:val="00C94CE9"/>
    <w:rsid w:val="00CB3DC7"/>
    <w:rsid w:val="00CC1A0D"/>
    <w:rsid w:val="00CC36C2"/>
    <w:rsid w:val="00CC5148"/>
    <w:rsid w:val="00CD647E"/>
    <w:rsid w:val="00D00B63"/>
    <w:rsid w:val="00D0501C"/>
    <w:rsid w:val="00D0539C"/>
    <w:rsid w:val="00D32DAA"/>
    <w:rsid w:val="00D33E0D"/>
    <w:rsid w:val="00D35D82"/>
    <w:rsid w:val="00D36424"/>
    <w:rsid w:val="00D74682"/>
    <w:rsid w:val="00D93E72"/>
    <w:rsid w:val="00DA3003"/>
    <w:rsid w:val="00E07D83"/>
    <w:rsid w:val="00E152C7"/>
    <w:rsid w:val="00E22C61"/>
    <w:rsid w:val="00E25267"/>
    <w:rsid w:val="00E51567"/>
    <w:rsid w:val="00E51599"/>
    <w:rsid w:val="00E54F07"/>
    <w:rsid w:val="00E8109F"/>
    <w:rsid w:val="00E827E5"/>
    <w:rsid w:val="00E85222"/>
    <w:rsid w:val="00E8686C"/>
    <w:rsid w:val="00ED46DD"/>
    <w:rsid w:val="00ED4A2F"/>
    <w:rsid w:val="00EE38F9"/>
    <w:rsid w:val="00EF534B"/>
    <w:rsid w:val="00F03B24"/>
    <w:rsid w:val="00F13EAC"/>
    <w:rsid w:val="00F13F68"/>
    <w:rsid w:val="00F24E2D"/>
    <w:rsid w:val="00F408A2"/>
    <w:rsid w:val="00F54B9E"/>
    <w:rsid w:val="00F64F79"/>
    <w:rsid w:val="00F87AD8"/>
    <w:rsid w:val="00F93E36"/>
    <w:rsid w:val="00FA44A4"/>
    <w:rsid w:val="00FA4612"/>
    <w:rsid w:val="00FC6807"/>
    <w:rsid w:val="00FD0B17"/>
    <w:rsid w:val="00FD481C"/>
    <w:rsid w:val="00FD56B7"/>
    <w:rsid w:val="00FF6CE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99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9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433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2025-11-03T17:16:00Z</dcterms:created>
  <dcterms:modified xsi:type="dcterms:W3CDTF">2025-11-03T17:16:00Z</dcterms:modified>
</cp:coreProperties>
</file>