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E85F" w14:textId="77777777" w:rsidR="009F0553" w:rsidRDefault="009F0553">
      <w:pPr>
        <w:pStyle w:val="BodyText"/>
        <w:rPr>
          <w:rFonts w:ascii="Times New Roman"/>
          <w:sz w:val="44"/>
        </w:rPr>
      </w:pPr>
    </w:p>
    <w:p w14:paraId="01A2640D" w14:textId="77777777" w:rsidR="009F0553" w:rsidRDefault="009F0553">
      <w:pPr>
        <w:pStyle w:val="BodyText"/>
        <w:rPr>
          <w:rFonts w:ascii="Times New Roman"/>
          <w:sz w:val="44"/>
        </w:rPr>
      </w:pPr>
    </w:p>
    <w:p w14:paraId="4DE4EA8A" w14:textId="77777777" w:rsidR="009F0553" w:rsidRDefault="009F0553">
      <w:pPr>
        <w:pStyle w:val="BodyText"/>
        <w:rPr>
          <w:rFonts w:ascii="Times New Roman"/>
          <w:sz w:val="44"/>
        </w:rPr>
      </w:pPr>
    </w:p>
    <w:p w14:paraId="6206833A" w14:textId="77777777" w:rsidR="009F0553" w:rsidRDefault="009F0553">
      <w:pPr>
        <w:pStyle w:val="BodyText"/>
        <w:rPr>
          <w:rFonts w:ascii="Times New Roman"/>
          <w:sz w:val="44"/>
        </w:rPr>
      </w:pPr>
    </w:p>
    <w:p w14:paraId="2EE53E3C" w14:textId="77777777" w:rsidR="009F0553" w:rsidRDefault="009F0553">
      <w:pPr>
        <w:pStyle w:val="BodyText"/>
        <w:rPr>
          <w:rFonts w:ascii="Times New Roman"/>
          <w:sz w:val="44"/>
        </w:rPr>
      </w:pPr>
    </w:p>
    <w:p w14:paraId="2B91486F" w14:textId="77777777" w:rsidR="009F0553" w:rsidRDefault="009F0553">
      <w:pPr>
        <w:pStyle w:val="BodyText"/>
        <w:rPr>
          <w:rFonts w:ascii="Times New Roman"/>
          <w:sz w:val="44"/>
        </w:rPr>
      </w:pPr>
    </w:p>
    <w:p w14:paraId="7F948C7B" w14:textId="77777777" w:rsidR="009F0553" w:rsidRDefault="009F0553">
      <w:pPr>
        <w:pStyle w:val="BodyText"/>
        <w:rPr>
          <w:rFonts w:ascii="Times New Roman"/>
          <w:sz w:val="44"/>
        </w:rPr>
      </w:pPr>
    </w:p>
    <w:p w14:paraId="00DE59CD" w14:textId="77777777" w:rsidR="009F0553" w:rsidRDefault="009F0553">
      <w:pPr>
        <w:pStyle w:val="BodyText"/>
        <w:spacing w:before="419"/>
        <w:rPr>
          <w:rFonts w:ascii="Times New Roman"/>
          <w:sz w:val="44"/>
        </w:rPr>
      </w:pPr>
    </w:p>
    <w:p w14:paraId="6D27BE8C" w14:textId="77777777" w:rsidR="009F0553" w:rsidRDefault="00000000">
      <w:pPr>
        <w:ind w:left="1772" w:right="1773"/>
        <w:jc w:val="center"/>
        <w:rPr>
          <w:rFonts w:ascii="Segoe UI Semibold"/>
          <w:b/>
          <w:sz w:val="44"/>
        </w:rPr>
      </w:pPr>
      <w:bookmarkStart w:id="0" w:name="RFP_Exhibit_A_-_Instructions_to_Proposer"/>
      <w:bookmarkEnd w:id="0"/>
      <w:r>
        <w:rPr>
          <w:rFonts w:ascii="Segoe UI Semibold"/>
          <w:b/>
          <w:color w:val="6B3529"/>
          <w:sz w:val="44"/>
        </w:rPr>
        <w:t>Exhibit</w:t>
      </w:r>
      <w:r>
        <w:rPr>
          <w:rFonts w:ascii="Segoe UI Semibold"/>
          <w:b/>
          <w:color w:val="6B3529"/>
          <w:spacing w:val="-13"/>
          <w:sz w:val="44"/>
        </w:rPr>
        <w:t xml:space="preserve"> </w:t>
      </w:r>
      <w:r>
        <w:rPr>
          <w:rFonts w:ascii="Segoe UI Semibold"/>
          <w:b/>
          <w:color w:val="6B3529"/>
          <w:sz w:val="44"/>
        </w:rPr>
        <w:t>A:</w:t>
      </w:r>
      <w:r>
        <w:rPr>
          <w:rFonts w:ascii="Segoe UI Semibold"/>
          <w:b/>
          <w:color w:val="6B3529"/>
          <w:spacing w:val="36"/>
          <w:w w:val="150"/>
          <w:sz w:val="44"/>
        </w:rPr>
        <w:t xml:space="preserve"> </w:t>
      </w:r>
      <w:r>
        <w:rPr>
          <w:rFonts w:ascii="Segoe UI Semibold"/>
          <w:b/>
          <w:color w:val="6B3529"/>
          <w:sz w:val="44"/>
        </w:rPr>
        <w:t>Instructions</w:t>
      </w:r>
      <w:r>
        <w:rPr>
          <w:rFonts w:ascii="Segoe UI Semibold"/>
          <w:b/>
          <w:color w:val="6B3529"/>
          <w:spacing w:val="-10"/>
          <w:sz w:val="44"/>
        </w:rPr>
        <w:t xml:space="preserve"> </w:t>
      </w:r>
      <w:r>
        <w:rPr>
          <w:rFonts w:ascii="Segoe UI Semibold"/>
          <w:b/>
          <w:color w:val="6B3529"/>
          <w:sz w:val="44"/>
        </w:rPr>
        <w:t>to</w:t>
      </w:r>
      <w:r>
        <w:rPr>
          <w:rFonts w:ascii="Segoe UI Semibold"/>
          <w:b/>
          <w:color w:val="6B3529"/>
          <w:spacing w:val="-13"/>
          <w:sz w:val="44"/>
        </w:rPr>
        <w:t xml:space="preserve"> </w:t>
      </w:r>
      <w:r>
        <w:rPr>
          <w:rFonts w:ascii="Segoe UI Semibold"/>
          <w:b/>
          <w:color w:val="6B3529"/>
          <w:spacing w:val="-2"/>
          <w:sz w:val="44"/>
        </w:rPr>
        <w:t>Proposers</w:t>
      </w:r>
    </w:p>
    <w:p w14:paraId="28C60017" w14:textId="77777777" w:rsidR="009F0553" w:rsidRDefault="009F0553">
      <w:pPr>
        <w:jc w:val="center"/>
        <w:rPr>
          <w:rFonts w:ascii="Segoe UI Semibold"/>
          <w:b/>
          <w:sz w:val="44"/>
        </w:rPr>
        <w:sectPr w:rsidR="009F0553">
          <w:type w:val="continuous"/>
          <w:pgSz w:w="12240" w:h="15840"/>
          <w:pgMar w:top="1820" w:right="720" w:bottom="280" w:left="720" w:header="720" w:footer="720" w:gutter="0"/>
          <w:cols w:space="720"/>
        </w:sectPr>
      </w:pPr>
    </w:p>
    <w:p w14:paraId="4EFE41B4" w14:textId="77777777" w:rsidR="009F0553" w:rsidRDefault="00000000">
      <w:pPr>
        <w:spacing w:before="425"/>
        <w:ind w:left="1775" w:right="1772"/>
        <w:jc w:val="center"/>
        <w:rPr>
          <w:rFonts w:ascii="Segoe UI Semibold"/>
          <w:b/>
          <w:sz w:val="36"/>
        </w:rPr>
      </w:pPr>
      <w:r>
        <w:rPr>
          <w:rFonts w:ascii="Segoe UI Semibold"/>
          <w:b/>
          <w:color w:val="6B3529"/>
          <w:sz w:val="36"/>
        </w:rPr>
        <w:lastRenderedPageBreak/>
        <w:t>Table</w:t>
      </w:r>
      <w:r>
        <w:rPr>
          <w:rFonts w:ascii="Segoe UI Semibold"/>
          <w:b/>
          <w:color w:val="6B3529"/>
          <w:spacing w:val="-3"/>
          <w:sz w:val="36"/>
        </w:rPr>
        <w:t xml:space="preserve"> </w:t>
      </w:r>
      <w:r>
        <w:rPr>
          <w:rFonts w:ascii="Segoe UI Semibold"/>
          <w:b/>
          <w:color w:val="6B3529"/>
          <w:sz w:val="36"/>
        </w:rPr>
        <w:t xml:space="preserve">of </w:t>
      </w:r>
      <w:r>
        <w:rPr>
          <w:rFonts w:ascii="Segoe UI Semibold"/>
          <w:b/>
          <w:color w:val="6B3529"/>
          <w:spacing w:val="-2"/>
          <w:sz w:val="36"/>
        </w:rPr>
        <w:t>Contents</w:t>
      </w:r>
    </w:p>
    <w:p w14:paraId="0B2B7DF2" w14:textId="77777777" w:rsidR="009F0553" w:rsidRDefault="009F0553">
      <w:pPr>
        <w:pStyle w:val="BodyText"/>
        <w:rPr>
          <w:rFonts w:ascii="Segoe UI Semibold"/>
          <w:b/>
          <w:sz w:val="36"/>
        </w:rPr>
      </w:pPr>
    </w:p>
    <w:p w14:paraId="1E8B6171" w14:textId="77777777" w:rsidR="009F0553" w:rsidRDefault="009F0553">
      <w:pPr>
        <w:pStyle w:val="BodyText"/>
        <w:spacing w:before="287"/>
        <w:rPr>
          <w:rFonts w:ascii="Segoe UI Semibold"/>
          <w:b/>
          <w:sz w:val="36"/>
        </w:rPr>
      </w:pPr>
    </w:p>
    <w:sdt>
      <w:sdtPr>
        <w:id w:val="-1033114533"/>
        <w:docPartObj>
          <w:docPartGallery w:val="Table of Contents"/>
          <w:docPartUnique/>
        </w:docPartObj>
      </w:sdtPr>
      <w:sdtContent>
        <w:p w14:paraId="6425EC30" w14:textId="77777777" w:rsidR="009F0553" w:rsidRDefault="00000000">
          <w:pPr>
            <w:pStyle w:val="TOC1"/>
            <w:numPr>
              <w:ilvl w:val="0"/>
              <w:numId w:val="5"/>
            </w:numPr>
            <w:tabs>
              <w:tab w:val="left" w:pos="1079"/>
              <w:tab w:val="right" w:leader="dot" w:pos="10073"/>
            </w:tabs>
            <w:spacing w:before="0"/>
            <w:ind w:left="1079" w:hanging="359"/>
          </w:pPr>
          <w:r>
            <w:fldChar w:fldCharType="begin"/>
          </w:r>
          <w:r>
            <w:instrText xml:space="preserve">TOC \o "1-1" \h \z \u </w:instrText>
          </w:r>
          <w:r>
            <w:fldChar w:fldCharType="separate"/>
          </w:r>
          <w:hyperlink w:anchor="_TOC_250010" w:history="1">
            <w:r w:rsidR="009F0553">
              <w:rPr>
                <w:spacing w:val="-2"/>
              </w:rPr>
              <w:t>Introduction/Background</w:t>
            </w:r>
            <w:r w:rsidR="009F0553">
              <w:tab/>
            </w:r>
            <w:r w:rsidR="009F0553">
              <w:rPr>
                <w:spacing w:val="-10"/>
              </w:rPr>
              <w:t>3</w:t>
            </w:r>
          </w:hyperlink>
        </w:p>
        <w:p w14:paraId="1DE2D9DC" w14:textId="77777777" w:rsidR="009F0553" w:rsidRDefault="009F0553">
          <w:pPr>
            <w:pStyle w:val="TOC1"/>
            <w:numPr>
              <w:ilvl w:val="0"/>
              <w:numId w:val="5"/>
            </w:numPr>
            <w:tabs>
              <w:tab w:val="left" w:pos="1078"/>
              <w:tab w:val="right" w:leader="dot" w:pos="10073"/>
            </w:tabs>
            <w:ind w:left="1078" w:hanging="358"/>
          </w:pPr>
          <w:hyperlink w:anchor="_TOC_250009" w:history="1">
            <w:r>
              <w:t>Procurement</w:t>
            </w:r>
            <w:r>
              <w:rPr>
                <w:spacing w:val="-9"/>
              </w:rPr>
              <w:t xml:space="preserve"> </w:t>
            </w:r>
            <w:r>
              <w:rPr>
                <w:spacing w:val="-2"/>
              </w:rPr>
              <w:t>Schedule</w:t>
            </w:r>
            <w:r>
              <w:tab/>
            </w:r>
            <w:r>
              <w:rPr>
                <w:spacing w:val="-10"/>
              </w:rPr>
              <w:t>3</w:t>
            </w:r>
          </w:hyperlink>
        </w:p>
        <w:p w14:paraId="22CCA065" w14:textId="77777777" w:rsidR="009F0553" w:rsidRDefault="009F0553">
          <w:pPr>
            <w:pStyle w:val="TOC1"/>
            <w:numPr>
              <w:ilvl w:val="0"/>
              <w:numId w:val="5"/>
            </w:numPr>
            <w:tabs>
              <w:tab w:val="left" w:pos="1078"/>
              <w:tab w:val="right" w:leader="dot" w:pos="10073"/>
            </w:tabs>
            <w:spacing w:before="98"/>
            <w:ind w:left="1078" w:hanging="358"/>
          </w:pPr>
          <w:hyperlink w:anchor="_TOC_250008" w:history="1">
            <w:r>
              <w:t>Project</w:t>
            </w:r>
            <w:r>
              <w:rPr>
                <w:spacing w:val="-5"/>
              </w:rPr>
              <w:t xml:space="preserve"> </w:t>
            </w:r>
            <w:r>
              <w:rPr>
                <w:spacing w:val="-2"/>
              </w:rPr>
              <w:t>Objectives</w:t>
            </w:r>
            <w:r>
              <w:tab/>
            </w:r>
            <w:r>
              <w:rPr>
                <w:spacing w:val="-10"/>
              </w:rPr>
              <w:t>3</w:t>
            </w:r>
          </w:hyperlink>
        </w:p>
        <w:p w14:paraId="1F320382" w14:textId="77777777" w:rsidR="009F0553" w:rsidRDefault="009F0553">
          <w:pPr>
            <w:pStyle w:val="TOC1"/>
            <w:numPr>
              <w:ilvl w:val="0"/>
              <w:numId w:val="5"/>
            </w:numPr>
            <w:tabs>
              <w:tab w:val="left" w:pos="1078"/>
              <w:tab w:val="right" w:leader="dot" w:pos="10073"/>
            </w:tabs>
            <w:ind w:left="1078" w:hanging="358"/>
          </w:pPr>
          <w:hyperlink w:anchor="_TOC_250007" w:history="1">
            <w:r>
              <w:t>Scope</w:t>
            </w:r>
            <w:r>
              <w:rPr>
                <w:spacing w:val="-3"/>
              </w:rPr>
              <w:t xml:space="preserve"> </w:t>
            </w:r>
            <w:r>
              <w:t>of</w:t>
            </w:r>
            <w:r>
              <w:rPr>
                <w:spacing w:val="1"/>
              </w:rPr>
              <w:t xml:space="preserve"> </w:t>
            </w:r>
            <w:r>
              <w:rPr>
                <w:spacing w:val="-4"/>
              </w:rPr>
              <w:t>Work</w:t>
            </w:r>
            <w:r>
              <w:tab/>
            </w:r>
            <w:r>
              <w:rPr>
                <w:spacing w:val="-10"/>
              </w:rPr>
              <w:t>3</w:t>
            </w:r>
          </w:hyperlink>
        </w:p>
        <w:p w14:paraId="5CBD4A46" w14:textId="77777777" w:rsidR="009F0553" w:rsidRDefault="009F0553">
          <w:pPr>
            <w:pStyle w:val="TOC1"/>
            <w:numPr>
              <w:ilvl w:val="0"/>
              <w:numId w:val="5"/>
            </w:numPr>
            <w:tabs>
              <w:tab w:val="left" w:pos="1078"/>
              <w:tab w:val="right" w:leader="dot" w:pos="10073"/>
            </w:tabs>
            <w:ind w:left="1078" w:hanging="358"/>
          </w:pPr>
          <w:hyperlink w:anchor="_TOC_250006" w:history="1">
            <w:r>
              <w:rPr>
                <w:spacing w:val="-2"/>
              </w:rPr>
              <w:t>Contracting</w:t>
            </w:r>
            <w:r>
              <w:tab/>
            </w:r>
            <w:r>
              <w:rPr>
                <w:spacing w:val="-10"/>
              </w:rPr>
              <w:t>4</w:t>
            </w:r>
          </w:hyperlink>
        </w:p>
        <w:p w14:paraId="64D7342C" w14:textId="77777777" w:rsidR="009F0553" w:rsidRDefault="009F0553">
          <w:pPr>
            <w:pStyle w:val="TOC1"/>
            <w:numPr>
              <w:ilvl w:val="0"/>
              <w:numId w:val="5"/>
            </w:numPr>
            <w:tabs>
              <w:tab w:val="left" w:pos="1078"/>
              <w:tab w:val="right" w:leader="dot" w:pos="10073"/>
            </w:tabs>
            <w:spacing w:before="100"/>
            <w:ind w:left="1078" w:hanging="358"/>
          </w:pPr>
          <w:hyperlink w:anchor="_TOC_250005" w:history="1">
            <w:r>
              <w:t>Format of</w:t>
            </w:r>
            <w:r>
              <w:rPr>
                <w:spacing w:val="-3"/>
              </w:rPr>
              <w:t xml:space="preserve"> </w:t>
            </w:r>
            <w:r>
              <w:rPr>
                <w:spacing w:val="-2"/>
              </w:rPr>
              <w:t>Responses</w:t>
            </w:r>
            <w:r>
              <w:tab/>
            </w:r>
            <w:r>
              <w:rPr>
                <w:spacing w:val="-10"/>
              </w:rPr>
              <w:t>4</w:t>
            </w:r>
          </w:hyperlink>
        </w:p>
        <w:p w14:paraId="2EF96689" w14:textId="77777777" w:rsidR="009F0553" w:rsidRDefault="009F0553">
          <w:pPr>
            <w:pStyle w:val="TOC1"/>
            <w:numPr>
              <w:ilvl w:val="0"/>
              <w:numId w:val="5"/>
            </w:numPr>
            <w:tabs>
              <w:tab w:val="left" w:pos="1078"/>
              <w:tab w:val="right" w:leader="dot" w:pos="10073"/>
            </w:tabs>
            <w:ind w:left="1078" w:hanging="358"/>
          </w:pPr>
          <w:hyperlink w:anchor="_TOC_250004" w:history="1">
            <w:r>
              <w:t>Evaluation</w:t>
            </w:r>
            <w:r>
              <w:rPr>
                <w:spacing w:val="-11"/>
              </w:rPr>
              <w:t xml:space="preserve"> </w:t>
            </w:r>
            <w:r>
              <w:rPr>
                <w:spacing w:val="-2"/>
              </w:rPr>
              <w:t>Criteria</w:t>
            </w:r>
            <w:r>
              <w:tab/>
            </w:r>
            <w:r>
              <w:rPr>
                <w:spacing w:val="-10"/>
              </w:rPr>
              <w:t>4</w:t>
            </w:r>
          </w:hyperlink>
        </w:p>
        <w:p w14:paraId="30DF547C" w14:textId="77777777" w:rsidR="009F0553" w:rsidRDefault="009F0553">
          <w:pPr>
            <w:pStyle w:val="TOC1"/>
            <w:numPr>
              <w:ilvl w:val="0"/>
              <w:numId w:val="5"/>
            </w:numPr>
            <w:tabs>
              <w:tab w:val="left" w:pos="1078"/>
              <w:tab w:val="right" w:leader="dot" w:pos="10073"/>
            </w:tabs>
            <w:spacing w:before="98"/>
            <w:ind w:left="1078" w:hanging="358"/>
          </w:pPr>
          <w:hyperlink w:anchor="_TOC_250003" w:history="1">
            <w:r>
              <w:rPr>
                <w:spacing w:val="-2"/>
              </w:rPr>
              <w:t>Questions</w:t>
            </w:r>
            <w:r>
              <w:tab/>
            </w:r>
            <w:r>
              <w:rPr>
                <w:spacing w:val="-10"/>
              </w:rPr>
              <w:t>5</w:t>
            </w:r>
          </w:hyperlink>
        </w:p>
        <w:p w14:paraId="02B8F42A" w14:textId="77777777" w:rsidR="009F0553" w:rsidRDefault="009F0553">
          <w:pPr>
            <w:pStyle w:val="TOC1"/>
            <w:numPr>
              <w:ilvl w:val="0"/>
              <w:numId w:val="5"/>
            </w:numPr>
            <w:tabs>
              <w:tab w:val="left" w:pos="1078"/>
              <w:tab w:val="right" w:leader="dot" w:pos="10073"/>
            </w:tabs>
            <w:ind w:left="1078" w:hanging="358"/>
          </w:pPr>
          <w:hyperlink w:anchor="_TOC_250002" w:history="1">
            <w:r>
              <w:t>Site</w:t>
            </w:r>
            <w:r>
              <w:rPr>
                <w:spacing w:val="-2"/>
              </w:rPr>
              <w:t xml:space="preserve"> </w:t>
            </w:r>
            <w:r>
              <w:rPr>
                <w:spacing w:val="-4"/>
              </w:rPr>
              <w:t>Walk</w:t>
            </w:r>
            <w:r>
              <w:tab/>
            </w:r>
            <w:r>
              <w:rPr>
                <w:spacing w:val="-10"/>
              </w:rPr>
              <w:t>5</w:t>
            </w:r>
          </w:hyperlink>
        </w:p>
        <w:p w14:paraId="0C7B9DF1" w14:textId="77777777" w:rsidR="009F0553" w:rsidRDefault="009F0553">
          <w:pPr>
            <w:pStyle w:val="TOC1"/>
            <w:numPr>
              <w:ilvl w:val="0"/>
              <w:numId w:val="5"/>
            </w:numPr>
            <w:tabs>
              <w:tab w:val="left" w:pos="1077"/>
              <w:tab w:val="right" w:leader="dot" w:pos="10073"/>
            </w:tabs>
            <w:ind w:left="1077" w:hanging="357"/>
          </w:pPr>
          <w:hyperlink w:anchor="_TOC_250001" w:history="1">
            <w:r>
              <w:t>Preparing</w:t>
            </w:r>
            <w:r>
              <w:rPr>
                <w:spacing w:val="-9"/>
              </w:rPr>
              <w:t xml:space="preserve"> </w:t>
            </w:r>
            <w:r>
              <w:t>and</w:t>
            </w:r>
            <w:r>
              <w:rPr>
                <w:spacing w:val="-4"/>
              </w:rPr>
              <w:t xml:space="preserve"> </w:t>
            </w:r>
            <w:r>
              <w:t>Submitting</w:t>
            </w:r>
            <w:r>
              <w:rPr>
                <w:spacing w:val="-5"/>
              </w:rPr>
              <w:t xml:space="preserve"> </w:t>
            </w:r>
            <w:r>
              <w:t>a</w:t>
            </w:r>
            <w:r>
              <w:rPr>
                <w:spacing w:val="-4"/>
              </w:rPr>
              <w:t xml:space="preserve"> </w:t>
            </w:r>
            <w:r>
              <w:rPr>
                <w:spacing w:val="-2"/>
              </w:rPr>
              <w:t>Response</w:t>
            </w:r>
            <w:r>
              <w:tab/>
            </w:r>
            <w:r>
              <w:rPr>
                <w:spacing w:val="-10"/>
              </w:rPr>
              <w:t>5</w:t>
            </w:r>
          </w:hyperlink>
        </w:p>
        <w:p w14:paraId="7D66E03F" w14:textId="77777777" w:rsidR="009F0553" w:rsidRDefault="009F0553">
          <w:pPr>
            <w:pStyle w:val="TOC1"/>
            <w:numPr>
              <w:ilvl w:val="0"/>
              <w:numId w:val="5"/>
            </w:numPr>
            <w:tabs>
              <w:tab w:val="left" w:pos="1077"/>
              <w:tab w:val="right" w:leader="dot" w:pos="10073"/>
            </w:tabs>
            <w:spacing w:before="99"/>
            <w:ind w:left="1077" w:hanging="357"/>
          </w:pPr>
          <w:hyperlink w:anchor="_TOC_250000" w:history="1">
            <w:r>
              <w:rPr>
                <w:spacing w:val="-2"/>
              </w:rPr>
              <w:t>Proposals</w:t>
            </w:r>
            <w:r>
              <w:tab/>
            </w:r>
            <w:r>
              <w:rPr>
                <w:spacing w:val="-10"/>
              </w:rPr>
              <w:t>6</w:t>
            </w:r>
          </w:hyperlink>
        </w:p>
        <w:p w14:paraId="6EB5BC79" w14:textId="77777777" w:rsidR="009F0553" w:rsidRDefault="00000000">
          <w:pPr>
            <w:spacing w:line="101" w:lineRule="exact"/>
            <w:rPr>
              <w:sz w:val="10"/>
            </w:rPr>
          </w:pPr>
          <w:r>
            <w:fldChar w:fldCharType="end"/>
          </w:r>
        </w:p>
      </w:sdtContent>
    </w:sdt>
    <w:p w14:paraId="4D0C58BB" w14:textId="77777777" w:rsidR="009F0553" w:rsidRDefault="00000000">
      <w:pPr>
        <w:pStyle w:val="BodyText"/>
        <w:tabs>
          <w:tab w:val="left" w:pos="2340"/>
        </w:tabs>
        <w:ind w:left="720"/>
      </w:pPr>
      <w:r>
        <w:t>Attachment</w:t>
      </w:r>
      <w:r>
        <w:rPr>
          <w:spacing w:val="-4"/>
        </w:rPr>
        <w:t xml:space="preserve"> </w:t>
      </w:r>
      <w:r>
        <w:rPr>
          <w:spacing w:val="-5"/>
        </w:rPr>
        <w:t>1:</w:t>
      </w:r>
      <w:r>
        <w:tab/>
        <w:t>RFP</w:t>
      </w:r>
      <w:r>
        <w:rPr>
          <w:spacing w:val="-4"/>
        </w:rPr>
        <w:t xml:space="preserve"> </w:t>
      </w:r>
      <w:r>
        <w:t>Response</w:t>
      </w:r>
      <w:r>
        <w:rPr>
          <w:spacing w:val="-4"/>
        </w:rPr>
        <w:t xml:space="preserve"> </w:t>
      </w:r>
      <w:r>
        <w:t>Structure</w:t>
      </w:r>
      <w:r>
        <w:rPr>
          <w:spacing w:val="-5"/>
        </w:rPr>
        <w:t xml:space="preserve"> </w:t>
      </w:r>
      <w:r>
        <w:t>and</w:t>
      </w:r>
      <w:r>
        <w:rPr>
          <w:spacing w:val="-3"/>
        </w:rPr>
        <w:t xml:space="preserve"> </w:t>
      </w:r>
      <w:r>
        <w:rPr>
          <w:spacing w:val="-2"/>
        </w:rPr>
        <w:t>Forms</w:t>
      </w:r>
    </w:p>
    <w:p w14:paraId="6DB4D1A0" w14:textId="77777777" w:rsidR="009F0553" w:rsidRDefault="009F0553">
      <w:pPr>
        <w:pStyle w:val="BodyText"/>
        <w:sectPr w:rsidR="009F0553">
          <w:headerReference w:type="default" r:id="rId7"/>
          <w:footerReference w:type="default" r:id="rId8"/>
          <w:pgSz w:w="12240" w:h="15840"/>
          <w:pgMar w:top="1000" w:right="720" w:bottom="920" w:left="720" w:header="721" w:footer="733" w:gutter="0"/>
          <w:pgNumType w:start="2"/>
          <w:cols w:space="720"/>
        </w:sectPr>
      </w:pPr>
    </w:p>
    <w:p w14:paraId="4CDAE335" w14:textId="77777777" w:rsidR="009F0553" w:rsidRDefault="00000000">
      <w:pPr>
        <w:pStyle w:val="Heading1"/>
        <w:numPr>
          <w:ilvl w:val="0"/>
          <w:numId w:val="4"/>
        </w:numPr>
        <w:tabs>
          <w:tab w:val="left" w:pos="1078"/>
        </w:tabs>
        <w:spacing w:before="425"/>
        <w:ind w:left="1078" w:hanging="358"/>
      </w:pPr>
      <w:bookmarkStart w:id="1" w:name="_TOC_250010"/>
      <w:bookmarkEnd w:id="1"/>
      <w:r>
        <w:rPr>
          <w:color w:val="6B3529"/>
          <w:spacing w:val="-2"/>
        </w:rPr>
        <w:lastRenderedPageBreak/>
        <w:t>Introduction/Background</w:t>
      </w:r>
    </w:p>
    <w:p w14:paraId="044B3A4E" w14:textId="75EEF53B" w:rsidR="009F0553" w:rsidRDefault="00000000">
      <w:pPr>
        <w:pStyle w:val="BodyText"/>
        <w:spacing w:before="119"/>
        <w:ind w:left="720" w:right="814"/>
      </w:pPr>
      <w:r>
        <w:t>The</w:t>
      </w:r>
      <w:r>
        <w:rPr>
          <w:spacing w:val="-4"/>
        </w:rPr>
        <w:t xml:space="preserve"> </w:t>
      </w:r>
      <w:r>
        <w:t>District</w:t>
      </w:r>
      <w:r>
        <w:rPr>
          <w:spacing w:val="-4"/>
        </w:rPr>
        <w:t xml:space="preserve"> </w:t>
      </w:r>
      <w:r>
        <w:t>seeks</w:t>
      </w:r>
      <w:r>
        <w:rPr>
          <w:spacing w:val="-3"/>
        </w:rPr>
        <w:t xml:space="preserve"> </w:t>
      </w:r>
      <w:r>
        <w:t>turn-key</w:t>
      </w:r>
      <w:r>
        <w:rPr>
          <w:spacing w:val="-2"/>
        </w:rPr>
        <w:t xml:space="preserve"> </w:t>
      </w:r>
      <w:r>
        <w:t>proposals</w:t>
      </w:r>
      <w:r>
        <w:rPr>
          <w:spacing w:val="-4"/>
        </w:rPr>
        <w:t xml:space="preserve"> </w:t>
      </w:r>
      <w:r>
        <w:t>from</w:t>
      </w:r>
      <w:r>
        <w:rPr>
          <w:spacing w:val="-4"/>
        </w:rPr>
        <w:t xml:space="preserve"> </w:t>
      </w:r>
      <w:r>
        <w:t>qualified</w:t>
      </w:r>
      <w:r>
        <w:rPr>
          <w:spacing w:val="-4"/>
        </w:rPr>
        <w:t xml:space="preserve"> </w:t>
      </w:r>
      <w:r>
        <w:t>Proposers</w:t>
      </w:r>
      <w:r>
        <w:rPr>
          <w:spacing w:val="-4"/>
        </w:rPr>
        <w:t xml:space="preserve"> </w:t>
      </w:r>
      <w:r>
        <w:t>to</w:t>
      </w:r>
      <w:r>
        <w:rPr>
          <w:spacing w:val="-2"/>
        </w:rPr>
        <w:t xml:space="preserve"> </w:t>
      </w:r>
      <w:r>
        <w:t>repair,</w:t>
      </w:r>
      <w:r>
        <w:rPr>
          <w:spacing w:val="-5"/>
        </w:rPr>
        <w:t xml:space="preserve"> </w:t>
      </w:r>
      <w:r>
        <w:t>operate</w:t>
      </w:r>
      <w:r>
        <w:rPr>
          <w:spacing w:val="-4"/>
        </w:rPr>
        <w:t xml:space="preserve"> </w:t>
      </w:r>
      <w:r>
        <w:t>and</w:t>
      </w:r>
      <w:r>
        <w:rPr>
          <w:spacing w:val="-4"/>
        </w:rPr>
        <w:t xml:space="preserve"> </w:t>
      </w:r>
      <w:r>
        <w:t>maintain,  the existing solar photovoltaic systems identified in Exhibit D, “System Details”.</w:t>
      </w:r>
    </w:p>
    <w:p w14:paraId="550871D7" w14:textId="77777777" w:rsidR="009F0553" w:rsidRDefault="00000000">
      <w:pPr>
        <w:pStyle w:val="BodyText"/>
        <w:spacing w:before="240"/>
        <w:ind w:left="720" w:right="1048"/>
        <w:jc w:val="both"/>
      </w:pPr>
      <w:r>
        <w:t>The</w:t>
      </w:r>
      <w:r>
        <w:rPr>
          <w:spacing w:val="-3"/>
        </w:rPr>
        <w:t xml:space="preserve"> </w:t>
      </w:r>
      <w:r>
        <w:t>District</w:t>
      </w:r>
      <w:r>
        <w:rPr>
          <w:spacing w:val="-3"/>
        </w:rPr>
        <w:t xml:space="preserve"> </w:t>
      </w:r>
      <w:r>
        <w:t>reserves</w:t>
      </w:r>
      <w:r>
        <w:rPr>
          <w:spacing w:val="-3"/>
        </w:rPr>
        <w:t xml:space="preserve"> </w:t>
      </w:r>
      <w:r>
        <w:t>the</w:t>
      </w:r>
      <w:r>
        <w:rPr>
          <w:spacing w:val="-6"/>
        </w:rPr>
        <w:t xml:space="preserve"> </w:t>
      </w:r>
      <w:r>
        <w:t>right,</w:t>
      </w:r>
      <w:r>
        <w:rPr>
          <w:spacing w:val="-2"/>
        </w:rPr>
        <w:t xml:space="preserve"> </w:t>
      </w:r>
      <w:r>
        <w:t>before</w:t>
      </w:r>
      <w:r>
        <w:rPr>
          <w:spacing w:val="-3"/>
        </w:rPr>
        <w:t xml:space="preserve"> </w:t>
      </w:r>
      <w:r>
        <w:t>the</w:t>
      </w:r>
      <w:r>
        <w:rPr>
          <w:spacing w:val="-3"/>
        </w:rPr>
        <w:t xml:space="preserve"> </w:t>
      </w:r>
      <w:r>
        <w:t>award</w:t>
      </w:r>
      <w:r>
        <w:rPr>
          <w:spacing w:val="-5"/>
        </w:rPr>
        <w:t xml:space="preserve"> </w:t>
      </w:r>
      <w:r>
        <w:t>of</w:t>
      </w:r>
      <w:r>
        <w:rPr>
          <w:spacing w:val="-2"/>
        </w:rPr>
        <w:t xml:space="preserve"> </w:t>
      </w:r>
      <w:r>
        <w:t>a</w:t>
      </w:r>
      <w:r>
        <w:rPr>
          <w:spacing w:val="-2"/>
        </w:rPr>
        <w:t xml:space="preserve"> </w:t>
      </w:r>
      <w:r>
        <w:t>contract,</w:t>
      </w:r>
      <w:r>
        <w:rPr>
          <w:spacing w:val="-3"/>
        </w:rPr>
        <w:t xml:space="preserve"> </w:t>
      </w:r>
      <w:r>
        <w:t>to</w:t>
      </w:r>
      <w:r>
        <w:rPr>
          <w:spacing w:val="-1"/>
        </w:rPr>
        <w:t xml:space="preserve"> </w:t>
      </w:r>
      <w:r>
        <w:t>modify</w:t>
      </w:r>
      <w:r>
        <w:rPr>
          <w:spacing w:val="-1"/>
        </w:rPr>
        <w:t xml:space="preserve"> </w:t>
      </w:r>
      <w:r>
        <w:t>the</w:t>
      </w:r>
      <w:r>
        <w:rPr>
          <w:spacing w:val="-3"/>
        </w:rPr>
        <w:t xml:space="preserve"> </w:t>
      </w:r>
      <w:r>
        <w:t>scope</w:t>
      </w:r>
      <w:r>
        <w:rPr>
          <w:spacing w:val="-3"/>
        </w:rPr>
        <w:t xml:space="preserve"> </w:t>
      </w:r>
      <w:r>
        <w:t>of</w:t>
      </w:r>
      <w:r>
        <w:rPr>
          <w:spacing w:val="-1"/>
        </w:rPr>
        <w:t xml:space="preserve"> </w:t>
      </w:r>
      <w:r>
        <w:t>this</w:t>
      </w:r>
      <w:r>
        <w:rPr>
          <w:spacing w:val="-3"/>
        </w:rPr>
        <w:t xml:space="preserve"> </w:t>
      </w:r>
      <w:r>
        <w:t>RFP and may request adjusted pricing from any Proposer if any such</w:t>
      </w:r>
      <w:r>
        <w:rPr>
          <w:spacing w:val="-2"/>
        </w:rPr>
        <w:t xml:space="preserve"> </w:t>
      </w:r>
      <w:r>
        <w:t>change in</w:t>
      </w:r>
      <w:r>
        <w:rPr>
          <w:spacing w:val="-2"/>
        </w:rPr>
        <w:t xml:space="preserve"> </w:t>
      </w:r>
      <w:r>
        <w:t>scope occurs. The District additionally reserves the right to select no Proposer and reject all proposals.</w:t>
      </w:r>
    </w:p>
    <w:p w14:paraId="40042517" w14:textId="639B1AE9" w:rsidR="009F0553" w:rsidRDefault="00000000">
      <w:pPr>
        <w:pStyle w:val="BodyText"/>
        <w:spacing w:before="241"/>
        <w:ind w:left="720" w:right="814"/>
      </w:pPr>
      <w:r>
        <w:t>The selected Proposer must be experienced in repairing and maintaining solar photovoltaic projects similar in scope, scale, and complexity to this system. Proposer must use contractors licensed</w:t>
      </w:r>
      <w:r>
        <w:rPr>
          <w:spacing w:val="-3"/>
        </w:rPr>
        <w:t xml:space="preserve"> </w:t>
      </w:r>
      <w:r>
        <w:t>in</w:t>
      </w:r>
      <w:r>
        <w:rPr>
          <w:spacing w:val="-3"/>
        </w:rPr>
        <w:t xml:space="preserve"> </w:t>
      </w:r>
      <w:r>
        <w:t>the</w:t>
      </w:r>
      <w:r>
        <w:rPr>
          <w:spacing w:val="-3"/>
        </w:rPr>
        <w:t xml:space="preserve"> </w:t>
      </w:r>
      <w:r>
        <w:t>State</w:t>
      </w:r>
      <w:r>
        <w:rPr>
          <w:spacing w:val="-3"/>
        </w:rPr>
        <w:t xml:space="preserve"> </w:t>
      </w:r>
      <w:r>
        <w:t>of</w:t>
      </w:r>
      <w:r>
        <w:rPr>
          <w:spacing w:val="-2"/>
        </w:rPr>
        <w:t xml:space="preserve"> </w:t>
      </w:r>
      <w:r w:rsidR="00723FDC">
        <w:t>California</w:t>
      </w:r>
      <w:r>
        <w:rPr>
          <w:spacing w:val="-3"/>
        </w:rPr>
        <w:t xml:space="preserve"> </w:t>
      </w:r>
      <w:r>
        <w:t>that</w:t>
      </w:r>
      <w:r>
        <w:rPr>
          <w:spacing w:val="-2"/>
        </w:rPr>
        <w:t xml:space="preserve"> </w:t>
      </w:r>
      <w:r>
        <w:t>possess</w:t>
      </w:r>
      <w:r>
        <w:rPr>
          <w:spacing w:val="-2"/>
        </w:rPr>
        <w:t xml:space="preserve"> </w:t>
      </w:r>
      <w:r>
        <w:t>the</w:t>
      </w:r>
      <w:r>
        <w:rPr>
          <w:spacing w:val="-1"/>
        </w:rPr>
        <w:t xml:space="preserve"> </w:t>
      </w:r>
      <w:r>
        <w:t>qualifications</w:t>
      </w:r>
      <w:r>
        <w:rPr>
          <w:spacing w:val="-4"/>
        </w:rPr>
        <w:t xml:space="preserve"> </w:t>
      </w:r>
      <w:r>
        <w:t>and</w:t>
      </w:r>
      <w:r>
        <w:rPr>
          <w:spacing w:val="-3"/>
        </w:rPr>
        <w:t xml:space="preserve"> </w:t>
      </w:r>
      <w:r>
        <w:t>experience</w:t>
      </w:r>
      <w:r>
        <w:rPr>
          <w:spacing w:val="-3"/>
        </w:rPr>
        <w:t xml:space="preserve"> </w:t>
      </w:r>
      <w:r>
        <w:t>necessary to</w:t>
      </w:r>
      <w:r>
        <w:rPr>
          <w:spacing w:val="-2"/>
        </w:rPr>
        <w:t xml:space="preserve"> </w:t>
      </w:r>
      <w:r>
        <w:t>perform</w:t>
      </w:r>
      <w:r>
        <w:rPr>
          <w:spacing w:val="-2"/>
        </w:rPr>
        <w:t xml:space="preserve"> </w:t>
      </w:r>
      <w:r>
        <w:t>all</w:t>
      </w:r>
      <w:r>
        <w:rPr>
          <w:spacing w:val="-5"/>
        </w:rPr>
        <w:t xml:space="preserve"> </w:t>
      </w:r>
      <w:r>
        <w:t>work.</w:t>
      </w:r>
      <w:r>
        <w:rPr>
          <w:spacing w:val="40"/>
        </w:rPr>
        <w:t xml:space="preserve"> </w:t>
      </w:r>
      <w:r>
        <w:t>Proposers</w:t>
      </w:r>
      <w:r>
        <w:rPr>
          <w:spacing w:val="-1"/>
        </w:rPr>
        <w:t xml:space="preserve"> </w:t>
      </w:r>
      <w:r>
        <w:t>must</w:t>
      </w:r>
      <w:r>
        <w:rPr>
          <w:spacing w:val="-2"/>
        </w:rPr>
        <w:t xml:space="preserve"> </w:t>
      </w:r>
      <w:r>
        <w:t>present</w:t>
      </w:r>
      <w:r>
        <w:rPr>
          <w:spacing w:val="-5"/>
        </w:rPr>
        <w:t xml:space="preserve"> </w:t>
      </w:r>
      <w:r>
        <w:t>a</w:t>
      </w:r>
      <w:r w:rsidR="00723FDC">
        <w:rPr>
          <w:spacing w:val="-1"/>
        </w:rPr>
        <w:t>n overall service</w:t>
      </w:r>
      <w:r>
        <w:rPr>
          <w:spacing w:val="-2"/>
        </w:rPr>
        <w:t xml:space="preserve"> </w:t>
      </w:r>
      <w:r>
        <w:t>plan</w:t>
      </w:r>
      <w:r>
        <w:rPr>
          <w:spacing w:val="-1"/>
        </w:rPr>
        <w:t xml:space="preserve"> </w:t>
      </w:r>
      <w:r>
        <w:t>that</w:t>
      </w:r>
      <w:r>
        <w:rPr>
          <w:spacing w:val="-2"/>
        </w:rPr>
        <w:t xml:space="preserve"> </w:t>
      </w:r>
      <w:r>
        <w:t>meets</w:t>
      </w:r>
      <w:r>
        <w:rPr>
          <w:spacing w:val="-1"/>
        </w:rPr>
        <w:t xml:space="preserve"> </w:t>
      </w:r>
      <w:r>
        <w:t>the</w:t>
      </w:r>
      <w:r>
        <w:rPr>
          <w:spacing w:val="-5"/>
        </w:rPr>
        <w:t xml:space="preserve"> </w:t>
      </w:r>
      <w:r>
        <w:t>goals,</w:t>
      </w:r>
      <w:r>
        <w:rPr>
          <w:spacing w:val="-1"/>
        </w:rPr>
        <w:t xml:space="preserve"> </w:t>
      </w:r>
      <w:r>
        <w:t>timeline,</w:t>
      </w:r>
      <w:r>
        <w:rPr>
          <w:spacing w:val="-2"/>
        </w:rPr>
        <w:t xml:space="preserve"> </w:t>
      </w:r>
      <w:r>
        <w:t>and requirements of this RFP and specifications.</w:t>
      </w:r>
    </w:p>
    <w:p w14:paraId="7A0FB0FA" w14:textId="0838176E" w:rsidR="009F0553" w:rsidRDefault="00000000">
      <w:pPr>
        <w:pStyle w:val="BodyText"/>
        <w:spacing w:before="241"/>
        <w:ind w:left="720" w:right="903"/>
        <w:jc w:val="both"/>
      </w:pPr>
      <w:r>
        <w:t>Until</w:t>
      </w:r>
      <w:r>
        <w:rPr>
          <w:spacing w:val="-2"/>
        </w:rPr>
        <w:t xml:space="preserve"> </w:t>
      </w:r>
      <w:r>
        <w:t>and</w:t>
      </w:r>
      <w:r>
        <w:rPr>
          <w:spacing w:val="-2"/>
        </w:rPr>
        <w:t xml:space="preserve"> </w:t>
      </w:r>
      <w:r>
        <w:t>unless</w:t>
      </w:r>
      <w:r>
        <w:rPr>
          <w:spacing w:val="-2"/>
        </w:rPr>
        <w:t xml:space="preserve"> </w:t>
      </w:r>
      <w:r>
        <w:t>the</w:t>
      </w:r>
      <w:r>
        <w:rPr>
          <w:spacing w:val="-3"/>
        </w:rPr>
        <w:t xml:space="preserve"> </w:t>
      </w:r>
      <w:r>
        <w:t>District</w:t>
      </w:r>
      <w:r>
        <w:rPr>
          <w:spacing w:val="-1"/>
        </w:rPr>
        <w:t xml:space="preserve"> </w:t>
      </w:r>
      <w:r>
        <w:t>awards</w:t>
      </w:r>
      <w:r>
        <w:rPr>
          <w:spacing w:val="-2"/>
        </w:rPr>
        <w:t xml:space="preserve"> </w:t>
      </w:r>
      <w:r>
        <w:t>the</w:t>
      </w:r>
      <w:r>
        <w:rPr>
          <w:spacing w:val="-2"/>
        </w:rPr>
        <w:t xml:space="preserve"> </w:t>
      </w:r>
      <w:r w:rsidR="00723FDC">
        <w:t>Service Agreement</w:t>
      </w:r>
      <w:r>
        <w:rPr>
          <w:spacing w:val="-2"/>
        </w:rPr>
        <w:t xml:space="preserve"> </w:t>
      </w:r>
      <w:r>
        <w:t>to</w:t>
      </w:r>
      <w:r>
        <w:rPr>
          <w:spacing w:val="-4"/>
        </w:rPr>
        <w:t xml:space="preserve"> </w:t>
      </w:r>
      <w:r>
        <w:t>the</w:t>
      </w:r>
      <w:r>
        <w:rPr>
          <w:spacing w:val="-2"/>
        </w:rPr>
        <w:t xml:space="preserve"> </w:t>
      </w:r>
      <w:r>
        <w:t>successful</w:t>
      </w:r>
      <w:r>
        <w:rPr>
          <w:spacing w:val="-4"/>
        </w:rPr>
        <w:t xml:space="preserve"> </w:t>
      </w:r>
      <w:r>
        <w:t>Proposer</w:t>
      </w:r>
      <w:r>
        <w:rPr>
          <w:spacing w:val="-1"/>
        </w:rPr>
        <w:t xml:space="preserve"> </w:t>
      </w:r>
      <w:r>
        <w:t>and</w:t>
      </w:r>
      <w:r>
        <w:rPr>
          <w:spacing w:val="-2"/>
        </w:rPr>
        <w:t xml:space="preserve"> </w:t>
      </w:r>
      <w:r>
        <w:t>such</w:t>
      </w:r>
      <w:r>
        <w:rPr>
          <w:spacing w:val="-4"/>
        </w:rPr>
        <w:t xml:space="preserve"> </w:t>
      </w:r>
      <w:r>
        <w:t>contract</w:t>
      </w:r>
      <w:r>
        <w:rPr>
          <w:spacing w:val="-2"/>
        </w:rPr>
        <w:t xml:space="preserve"> </w:t>
      </w:r>
      <w:r>
        <w:t>or contracts have been executed, no agreement exists and is binding upon the District.</w:t>
      </w:r>
    </w:p>
    <w:p w14:paraId="47056DEA" w14:textId="77777777" w:rsidR="009F0553" w:rsidRDefault="009F0553">
      <w:pPr>
        <w:pStyle w:val="BodyText"/>
        <w:spacing w:before="68"/>
      </w:pPr>
    </w:p>
    <w:p w14:paraId="36569708" w14:textId="77777777" w:rsidR="009F0553" w:rsidRDefault="00000000">
      <w:pPr>
        <w:pStyle w:val="Heading1"/>
        <w:numPr>
          <w:ilvl w:val="0"/>
          <w:numId w:val="4"/>
        </w:numPr>
        <w:tabs>
          <w:tab w:val="left" w:pos="1091"/>
        </w:tabs>
        <w:ind w:left="1091" w:hanging="371"/>
      </w:pPr>
      <w:bookmarkStart w:id="2" w:name="_TOC_250009"/>
      <w:r>
        <w:rPr>
          <w:color w:val="6B3529"/>
        </w:rPr>
        <w:t>Procurement</w:t>
      </w:r>
      <w:r>
        <w:rPr>
          <w:color w:val="6B3529"/>
          <w:spacing w:val="-5"/>
        </w:rPr>
        <w:t xml:space="preserve"> </w:t>
      </w:r>
      <w:bookmarkEnd w:id="2"/>
      <w:r>
        <w:rPr>
          <w:color w:val="6B3529"/>
          <w:spacing w:val="-2"/>
        </w:rPr>
        <w:t>Schedule</w:t>
      </w:r>
    </w:p>
    <w:p w14:paraId="32ECCC66" w14:textId="77777777" w:rsidR="009F0553" w:rsidRDefault="00000000">
      <w:pPr>
        <w:pStyle w:val="BodyText"/>
        <w:spacing w:before="119"/>
        <w:ind w:left="720"/>
      </w:pPr>
      <w:r>
        <w:t>The</w:t>
      </w:r>
      <w:r>
        <w:rPr>
          <w:spacing w:val="-6"/>
        </w:rPr>
        <w:t xml:space="preserve"> </w:t>
      </w:r>
      <w:r>
        <w:t>anticipated</w:t>
      </w:r>
      <w:r>
        <w:rPr>
          <w:spacing w:val="-3"/>
        </w:rPr>
        <w:t xml:space="preserve"> </w:t>
      </w:r>
      <w:r>
        <w:t>procurement</w:t>
      </w:r>
      <w:r>
        <w:rPr>
          <w:spacing w:val="-3"/>
        </w:rPr>
        <w:t xml:space="preserve"> </w:t>
      </w:r>
      <w:r>
        <w:t>schedule</w:t>
      </w:r>
      <w:r>
        <w:rPr>
          <w:spacing w:val="-3"/>
        </w:rPr>
        <w:t xml:space="preserve"> </w:t>
      </w:r>
      <w:r>
        <w:t>is</w:t>
      </w:r>
      <w:r>
        <w:rPr>
          <w:spacing w:val="-3"/>
        </w:rPr>
        <w:t xml:space="preserve"> </w:t>
      </w:r>
      <w:r>
        <w:t>as</w:t>
      </w:r>
      <w:r>
        <w:rPr>
          <w:spacing w:val="-2"/>
        </w:rPr>
        <w:t xml:space="preserve"> </w:t>
      </w:r>
      <w:r>
        <w:t>set</w:t>
      </w:r>
      <w:r>
        <w:rPr>
          <w:spacing w:val="-3"/>
        </w:rPr>
        <w:t xml:space="preserve"> </w:t>
      </w:r>
      <w:r>
        <w:t>forth</w:t>
      </w:r>
      <w:r>
        <w:rPr>
          <w:spacing w:val="-3"/>
        </w:rPr>
        <w:t xml:space="preserve"> </w:t>
      </w:r>
      <w:r>
        <w:t>in</w:t>
      </w:r>
      <w:r>
        <w:rPr>
          <w:spacing w:val="-3"/>
        </w:rPr>
        <w:t xml:space="preserve"> </w:t>
      </w:r>
      <w:r>
        <w:t>Section</w:t>
      </w:r>
      <w:r>
        <w:rPr>
          <w:spacing w:val="-5"/>
        </w:rPr>
        <w:t xml:space="preserve"> </w:t>
      </w:r>
      <w:r>
        <w:t>2</w:t>
      </w:r>
      <w:r>
        <w:rPr>
          <w:spacing w:val="-2"/>
        </w:rPr>
        <w:t xml:space="preserve"> </w:t>
      </w:r>
      <w:r>
        <w:t>of</w:t>
      </w:r>
      <w:r>
        <w:rPr>
          <w:spacing w:val="-2"/>
        </w:rPr>
        <w:t xml:space="preserve"> </w:t>
      </w:r>
      <w:r>
        <w:t>the</w:t>
      </w:r>
      <w:r>
        <w:rPr>
          <w:spacing w:val="-3"/>
        </w:rPr>
        <w:t xml:space="preserve"> </w:t>
      </w:r>
      <w:r>
        <w:t>RFP,</w:t>
      </w:r>
      <w:r>
        <w:rPr>
          <w:spacing w:val="-2"/>
        </w:rPr>
        <w:t xml:space="preserve"> “Procurement</w:t>
      </w:r>
    </w:p>
    <w:p w14:paraId="416A2B43" w14:textId="77777777" w:rsidR="009F0553" w:rsidRDefault="00000000">
      <w:pPr>
        <w:pStyle w:val="BodyText"/>
        <w:ind w:left="720"/>
      </w:pPr>
      <w:r>
        <w:rPr>
          <w:spacing w:val="-2"/>
        </w:rPr>
        <w:t>Milestones.”</w:t>
      </w:r>
    </w:p>
    <w:p w14:paraId="210A8AC0" w14:textId="77777777" w:rsidR="009F0553" w:rsidRDefault="009F0553">
      <w:pPr>
        <w:pStyle w:val="BodyText"/>
        <w:spacing w:before="68"/>
      </w:pPr>
    </w:p>
    <w:p w14:paraId="2C79A053" w14:textId="77777777" w:rsidR="009F0553" w:rsidRDefault="00000000">
      <w:pPr>
        <w:pStyle w:val="Heading1"/>
        <w:numPr>
          <w:ilvl w:val="0"/>
          <w:numId w:val="4"/>
        </w:numPr>
        <w:tabs>
          <w:tab w:val="left" w:pos="1091"/>
        </w:tabs>
        <w:ind w:left="1091" w:hanging="371"/>
      </w:pPr>
      <w:bookmarkStart w:id="3" w:name="_TOC_250008"/>
      <w:r>
        <w:rPr>
          <w:color w:val="6B3529"/>
        </w:rPr>
        <w:t>Project</w:t>
      </w:r>
      <w:r>
        <w:rPr>
          <w:color w:val="6B3529"/>
          <w:spacing w:val="-7"/>
        </w:rPr>
        <w:t xml:space="preserve"> </w:t>
      </w:r>
      <w:bookmarkEnd w:id="3"/>
      <w:r>
        <w:rPr>
          <w:color w:val="6B3529"/>
          <w:spacing w:val="-2"/>
        </w:rPr>
        <w:t>Objectives</w:t>
      </w:r>
    </w:p>
    <w:p w14:paraId="510848F3" w14:textId="36F060A8" w:rsidR="009F0553" w:rsidRDefault="00000000">
      <w:pPr>
        <w:pStyle w:val="BodyText"/>
        <w:spacing w:before="119"/>
        <w:ind w:left="720" w:right="765"/>
      </w:pPr>
      <w:r>
        <w:t xml:space="preserve">The District requires the selected Proposer to perform each of the following and to perform all required work in accordance with the </w:t>
      </w:r>
      <w:r w:rsidR="002208E6">
        <w:t>Maintenance, Operations, and Repairs</w:t>
      </w:r>
      <w:r>
        <w:t xml:space="preserve"> Requirements (Exhibit B). The</w:t>
      </w:r>
      <w:r>
        <w:rPr>
          <w:spacing w:val="-4"/>
        </w:rPr>
        <w:t xml:space="preserve"> </w:t>
      </w:r>
      <w:r>
        <w:t>proposed</w:t>
      </w:r>
      <w:r>
        <w:rPr>
          <w:spacing w:val="-5"/>
        </w:rPr>
        <w:t xml:space="preserve"> </w:t>
      </w:r>
      <w:r>
        <w:t>performance</w:t>
      </w:r>
      <w:r>
        <w:rPr>
          <w:spacing w:val="-4"/>
        </w:rPr>
        <w:t xml:space="preserve"> </w:t>
      </w:r>
      <w:r>
        <w:t>guarantee</w:t>
      </w:r>
      <w:r>
        <w:rPr>
          <w:spacing w:val="-4"/>
        </w:rPr>
        <w:t xml:space="preserve"> </w:t>
      </w:r>
      <w:r>
        <w:t>shall</w:t>
      </w:r>
      <w:r>
        <w:rPr>
          <w:spacing w:val="-4"/>
        </w:rPr>
        <w:t xml:space="preserve"> </w:t>
      </w:r>
      <w:r>
        <w:t>adhere</w:t>
      </w:r>
      <w:r>
        <w:rPr>
          <w:spacing w:val="-4"/>
        </w:rPr>
        <w:t xml:space="preserve"> </w:t>
      </w:r>
      <w:r>
        <w:t>to</w:t>
      </w:r>
      <w:r>
        <w:rPr>
          <w:spacing w:val="-3"/>
        </w:rPr>
        <w:t xml:space="preserve"> </w:t>
      </w:r>
      <w:r>
        <w:t>the</w:t>
      </w:r>
      <w:r>
        <w:rPr>
          <w:spacing w:val="-5"/>
        </w:rPr>
        <w:t xml:space="preserve"> </w:t>
      </w:r>
      <w:r>
        <w:t>Performance</w:t>
      </w:r>
      <w:r>
        <w:rPr>
          <w:spacing w:val="-4"/>
        </w:rPr>
        <w:t xml:space="preserve"> </w:t>
      </w:r>
      <w:r>
        <w:t>Guarantee</w:t>
      </w:r>
      <w:r>
        <w:rPr>
          <w:spacing w:val="-4"/>
        </w:rPr>
        <w:t xml:space="preserve"> </w:t>
      </w:r>
      <w:r>
        <w:t xml:space="preserve">Requirements (Exhibit C). </w:t>
      </w:r>
    </w:p>
    <w:p w14:paraId="45E35FFA" w14:textId="77777777" w:rsidR="009F0553" w:rsidRDefault="009F0553">
      <w:pPr>
        <w:pStyle w:val="BodyText"/>
        <w:spacing w:before="68"/>
      </w:pPr>
    </w:p>
    <w:p w14:paraId="3EE5E185" w14:textId="77777777" w:rsidR="009F0553" w:rsidRDefault="00000000">
      <w:pPr>
        <w:pStyle w:val="Heading1"/>
        <w:numPr>
          <w:ilvl w:val="0"/>
          <w:numId w:val="4"/>
        </w:numPr>
        <w:tabs>
          <w:tab w:val="left" w:pos="1091"/>
        </w:tabs>
        <w:ind w:left="1091" w:hanging="371"/>
      </w:pPr>
      <w:bookmarkStart w:id="4" w:name="_TOC_250007"/>
      <w:r>
        <w:rPr>
          <w:color w:val="6B3529"/>
        </w:rPr>
        <w:t>Scope</w:t>
      </w:r>
      <w:r>
        <w:rPr>
          <w:color w:val="6B3529"/>
          <w:spacing w:val="-2"/>
        </w:rPr>
        <w:t xml:space="preserve"> </w:t>
      </w:r>
      <w:r>
        <w:rPr>
          <w:color w:val="6B3529"/>
        </w:rPr>
        <w:t xml:space="preserve">of </w:t>
      </w:r>
      <w:bookmarkEnd w:id="4"/>
      <w:r>
        <w:rPr>
          <w:color w:val="6B3529"/>
          <w:spacing w:val="-4"/>
        </w:rPr>
        <w:t>Work</w:t>
      </w:r>
    </w:p>
    <w:p w14:paraId="14099425" w14:textId="492B894E" w:rsidR="009F0553" w:rsidRDefault="00000000">
      <w:pPr>
        <w:pStyle w:val="BodyText"/>
        <w:spacing w:before="121" w:line="292" w:lineRule="exact"/>
        <w:ind w:left="720"/>
      </w:pPr>
      <w:r>
        <w:t>The</w:t>
      </w:r>
      <w:r>
        <w:rPr>
          <w:spacing w:val="-6"/>
        </w:rPr>
        <w:t xml:space="preserve"> </w:t>
      </w:r>
      <w:r>
        <w:t>scope</w:t>
      </w:r>
      <w:r>
        <w:rPr>
          <w:spacing w:val="-3"/>
        </w:rPr>
        <w:t xml:space="preserve"> </w:t>
      </w:r>
      <w:r>
        <w:t>of</w:t>
      </w:r>
      <w:r>
        <w:rPr>
          <w:spacing w:val="-2"/>
        </w:rPr>
        <w:t xml:space="preserve"> </w:t>
      </w:r>
      <w:r>
        <w:t>work</w:t>
      </w:r>
      <w:r>
        <w:rPr>
          <w:spacing w:val="-2"/>
        </w:rPr>
        <w:t xml:space="preserve"> </w:t>
      </w:r>
      <w:r>
        <w:t>is</w:t>
      </w:r>
      <w:r>
        <w:rPr>
          <w:spacing w:val="-2"/>
        </w:rPr>
        <w:t xml:space="preserve"> </w:t>
      </w:r>
      <w:r>
        <w:t>defined</w:t>
      </w:r>
      <w:r>
        <w:rPr>
          <w:spacing w:val="-3"/>
        </w:rPr>
        <w:t xml:space="preserve"> </w:t>
      </w:r>
      <w:r>
        <w:t>in</w:t>
      </w:r>
      <w:r>
        <w:rPr>
          <w:spacing w:val="-3"/>
        </w:rPr>
        <w:t xml:space="preserve"> </w:t>
      </w:r>
      <w:r>
        <w:t>Section</w:t>
      </w:r>
      <w:r>
        <w:rPr>
          <w:spacing w:val="-6"/>
        </w:rPr>
        <w:t xml:space="preserve"> </w:t>
      </w:r>
      <w:r>
        <w:t>1</w:t>
      </w:r>
      <w:r>
        <w:rPr>
          <w:spacing w:val="-2"/>
        </w:rPr>
        <w:t xml:space="preserve"> </w:t>
      </w:r>
      <w:r>
        <w:t>of</w:t>
      </w:r>
      <w:r>
        <w:rPr>
          <w:spacing w:val="-2"/>
        </w:rPr>
        <w:t xml:space="preserve"> </w:t>
      </w:r>
      <w:r>
        <w:t>the</w:t>
      </w:r>
      <w:r>
        <w:rPr>
          <w:spacing w:val="-3"/>
        </w:rPr>
        <w:t xml:space="preserve"> </w:t>
      </w:r>
      <w:r>
        <w:t>RFP,</w:t>
      </w:r>
      <w:r>
        <w:rPr>
          <w:spacing w:val="-5"/>
        </w:rPr>
        <w:t xml:space="preserve"> </w:t>
      </w:r>
      <w:r>
        <w:t>Exhibit</w:t>
      </w:r>
      <w:r>
        <w:rPr>
          <w:spacing w:val="-3"/>
        </w:rPr>
        <w:t xml:space="preserve"> </w:t>
      </w:r>
      <w:r>
        <w:t>B,</w:t>
      </w:r>
      <w:r>
        <w:rPr>
          <w:spacing w:val="-2"/>
        </w:rPr>
        <w:t xml:space="preserve"> </w:t>
      </w:r>
      <w:r>
        <w:t>“</w:t>
      </w:r>
      <w:r>
        <w:rPr>
          <w:spacing w:val="-2"/>
        </w:rPr>
        <w:t>Maintenance</w:t>
      </w:r>
      <w:r w:rsidR="00723FDC">
        <w:rPr>
          <w:spacing w:val="-2"/>
        </w:rPr>
        <w:t xml:space="preserve"> Services and Repair</w:t>
      </w:r>
    </w:p>
    <w:p w14:paraId="4E850756" w14:textId="77777777" w:rsidR="009F0553" w:rsidRDefault="00000000">
      <w:pPr>
        <w:pStyle w:val="BodyText"/>
        <w:ind w:left="720" w:right="654"/>
      </w:pPr>
      <w:r>
        <w:t>Requirements,”</w:t>
      </w:r>
      <w:r>
        <w:rPr>
          <w:spacing w:val="-2"/>
        </w:rPr>
        <w:t xml:space="preserve"> </w:t>
      </w:r>
      <w:r>
        <w:t>and</w:t>
      </w:r>
      <w:r>
        <w:rPr>
          <w:spacing w:val="-3"/>
        </w:rPr>
        <w:t xml:space="preserve"> </w:t>
      </w:r>
      <w:r>
        <w:t>Exhibit</w:t>
      </w:r>
      <w:r>
        <w:rPr>
          <w:spacing w:val="-3"/>
        </w:rPr>
        <w:t xml:space="preserve"> </w:t>
      </w:r>
      <w:r>
        <w:t>D,</w:t>
      </w:r>
      <w:r>
        <w:rPr>
          <w:spacing w:val="-3"/>
        </w:rPr>
        <w:t xml:space="preserve"> </w:t>
      </w:r>
      <w:r>
        <w:t>“System</w:t>
      </w:r>
      <w:r>
        <w:rPr>
          <w:spacing w:val="-6"/>
        </w:rPr>
        <w:t xml:space="preserve"> </w:t>
      </w:r>
      <w:r>
        <w:t>Details.”</w:t>
      </w:r>
      <w:r>
        <w:rPr>
          <w:spacing w:val="40"/>
        </w:rPr>
        <w:t xml:space="preserve"> </w:t>
      </w:r>
      <w:r>
        <w:t>The</w:t>
      </w:r>
      <w:r>
        <w:rPr>
          <w:spacing w:val="-3"/>
        </w:rPr>
        <w:t xml:space="preserve"> </w:t>
      </w:r>
      <w:r>
        <w:t>scope</w:t>
      </w:r>
      <w:r>
        <w:rPr>
          <w:spacing w:val="-3"/>
        </w:rPr>
        <w:t xml:space="preserve"> </w:t>
      </w:r>
      <w:r>
        <w:t>of</w:t>
      </w:r>
      <w:r>
        <w:rPr>
          <w:spacing w:val="-2"/>
        </w:rPr>
        <w:t xml:space="preserve"> </w:t>
      </w:r>
      <w:r>
        <w:t>work</w:t>
      </w:r>
      <w:r>
        <w:rPr>
          <w:spacing w:val="-2"/>
        </w:rPr>
        <w:t xml:space="preserve"> </w:t>
      </w:r>
      <w:r>
        <w:t>shall</w:t>
      </w:r>
      <w:r>
        <w:rPr>
          <w:spacing w:val="-3"/>
        </w:rPr>
        <w:t xml:space="preserve"> </w:t>
      </w:r>
      <w:r>
        <w:t>also</w:t>
      </w:r>
      <w:r>
        <w:rPr>
          <w:spacing w:val="-2"/>
        </w:rPr>
        <w:t xml:space="preserve"> </w:t>
      </w:r>
      <w:r>
        <w:t>include,</w:t>
      </w:r>
      <w:r>
        <w:rPr>
          <w:spacing w:val="-2"/>
        </w:rPr>
        <w:t xml:space="preserve"> </w:t>
      </w:r>
      <w:r>
        <w:t>but</w:t>
      </w:r>
      <w:r>
        <w:rPr>
          <w:spacing w:val="-3"/>
        </w:rPr>
        <w:t xml:space="preserve"> </w:t>
      </w:r>
      <w:r>
        <w:t>not</w:t>
      </w:r>
      <w:r>
        <w:rPr>
          <w:spacing w:val="-3"/>
        </w:rPr>
        <w:t xml:space="preserve"> </w:t>
      </w:r>
      <w:r>
        <w:t>be limited</w:t>
      </w:r>
      <w:r>
        <w:rPr>
          <w:spacing w:val="-4"/>
        </w:rPr>
        <w:t xml:space="preserve"> </w:t>
      </w:r>
      <w:r>
        <w:t>to,</w:t>
      </w:r>
      <w:r>
        <w:rPr>
          <w:spacing w:val="-3"/>
        </w:rPr>
        <w:t xml:space="preserve"> </w:t>
      </w:r>
      <w:r>
        <w:t>securing</w:t>
      </w:r>
      <w:r>
        <w:rPr>
          <w:spacing w:val="-4"/>
        </w:rPr>
        <w:t xml:space="preserve"> </w:t>
      </w:r>
      <w:r>
        <w:t>all</w:t>
      </w:r>
      <w:r>
        <w:rPr>
          <w:spacing w:val="-4"/>
        </w:rPr>
        <w:t xml:space="preserve"> </w:t>
      </w:r>
      <w:r>
        <w:t>clearances,</w:t>
      </w:r>
      <w:r>
        <w:rPr>
          <w:spacing w:val="-4"/>
        </w:rPr>
        <w:t xml:space="preserve"> </w:t>
      </w:r>
      <w:r>
        <w:t>permits,</w:t>
      </w:r>
      <w:r>
        <w:rPr>
          <w:spacing w:val="-3"/>
        </w:rPr>
        <w:t xml:space="preserve"> </w:t>
      </w:r>
      <w:r>
        <w:t>and</w:t>
      </w:r>
      <w:r>
        <w:rPr>
          <w:spacing w:val="-4"/>
        </w:rPr>
        <w:t xml:space="preserve"> </w:t>
      </w:r>
      <w:r>
        <w:t>approvals</w:t>
      </w:r>
      <w:r>
        <w:rPr>
          <w:spacing w:val="-3"/>
        </w:rPr>
        <w:t xml:space="preserve"> </w:t>
      </w:r>
      <w:r>
        <w:t>from</w:t>
      </w:r>
      <w:r>
        <w:rPr>
          <w:spacing w:val="-4"/>
        </w:rPr>
        <w:t xml:space="preserve"> </w:t>
      </w:r>
      <w:r>
        <w:t>authorities</w:t>
      </w:r>
      <w:r>
        <w:rPr>
          <w:spacing w:val="-6"/>
        </w:rPr>
        <w:t xml:space="preserve"> </w:t>
      </w:r>
      <w:r>
        <w:t>having</w:t>
      </w:r>
      <w:r>
        <w:rPr>
          <w:spacing w:val="-4"/>
        </w:rPr>
        <w:t xml:space="preserve"> </w:t>
      </w:r>
      <w:r>
        <w:t>jurisdiction,</w:t>
      </w:r>
      <w:r>
        <w:rPr>
          <w:spacing w:val="-3"/>
        </w:rPr>
        <w:t xml:space="preserve"> </w:t>
      </w:r>
      <w:r>
        <w:t>all labor, including but not limited to the payment of taxes, services, and equipment necessary to repair and maintain operational solar systems.</w:t>
      </w:r>
    </w:p>
    <w:p w14:paraId="60775B69" w14:textId="77777777" w:rsidR="009F0553" w:rsidRDefault="009F0553">
      <w:pPr>
        <w:pStyle w:val="BodyText"/>
        <w:sectPr w:rsidR="009F0553">
          <w:pgSz w:w="12240" w:h="15840"/>
          <w:pgMar w:top="1000" w:right="720" w:bottom="920" w:left="720" w:header="721" w:footer="733" w:gutter="0"/>
          <w:cols w:space="720"/>
        </w:sectPr>
      </w:pPr>
    </w:p>
    <w:p w14:paraId="5DFABDEF" w14:textId="77777777" w:rsidR="009F0553" w:rsidRDefault="00000000">
      <w:pPr>
        <w:pStyle w:val="Heading1"/>
        <w:numPr>
          <w:ilvl w:val="0"/>
          <w:numId w:val="4"/>
        </w:numPr>
        <w:tabs>
          <w:tab w:val="left" w:pos="1090"/>
        </w:tabs>
        <w:spacing w:before="425"/>
        <w:ind w:left="1090" w:hanging="370"/>
      </w:pPr>
      <w:bookmarkStart w:id="5" w:name="_TOC_250006"/>
      <w:bookmarkEnd w:id="5"/>
      <w:r>
        <w:rPr>
          <w:color w:val="6B3529"/>
          <w:spacing w:val="-2"/>
        </w:rPr>
        <w:lastRenderedPageBreak/>
        <w:t>Contracting</w:t>
      </w:r>
    </w:p>
    <w:p w14:paraId="77555E26" w14:textId="0D30E15E" w:rsidR="009F0553" w:rsidRDefault="00000000">
      <w:pPr>
        <w:pStyle w:val="BodyText"/>
        <w:spacing w:before="119"/>
        <w:ind w:left="720" w:right="798"/>
        <w:jc w:val="both"/>
      </w:pPr>
      <w:r>
        <w:t>Proposers shall provide one or more contracts that cover ongoing</w:t>
      </w:r>
      <w:r w:rsidR="00723FDC">
        <w:t xml:space="preserve"> </w:t>
      </w:r>
      <w:r>
        <w:t>maintenance</w:t>
      </w:r>
      <w:r w:rsidR="00723FDC">
        <w:t xml:space="preserve"> services and repairs. </w:t>
      </w:r>
      <w:r>
        <w:t>The</w:t>
      </w:r>
      <w:r>
        <w:rPr>
          <w:spacing w:val="-3"/>
        </w:rPr>
        <w:t xml:space="preserve"> </w:t>
      </w:r>
      <w:r>
        <w:t>agreements</w:t>
      </w:r>
      <w:r>
        <w:rPr>
          <w:spacing w:val="-4"/>
        </w:rPr>
        <w:t xml:space="preserve"> </w:t>
      </w:r>
      <w:r>
        <w:t>included</w:t>
      </w:r>
      <w:r>
        <w:rPr>
          <w:spacing w:val="-3"/>
        </w:rPr>
        <w:t xml:space="preserve"> </w:t>
      </w:r>
      <w:r>
        <w:t>in</w:t>
      </w:r>
      <w:r>
        <w:rPr>
          <w:spacing w:val="-4"/>
        </w:rPr>
        <w:t xml:space="preserve"> </w:t>
      </w:r>
      <w:r>
        <w:t>the</w:t>
      </w:r>
      <w:r>
        <w:rPr>
          <w:spacing w:val="-3"/>
        </w:rPr>
        <w:t xml:space="preserve"> </w:t>
      </w:r>
      <w:r>
        <w:t>Proposers</w:t>
      </w:r>
      <w:r>
        <w:rPr>
          <w:spacing w:val="-4"/>
        </w:rPr>
        <w:t xml:space="preserve"> </w:t>
      </w:r>
      <w:r>
        <w:t>response will be taken into consideration as part of the selection process.</w:t>
      </w:r>
    </w:p>
    <w:p w14:paraId="2109E054" w14:textId="77777777" w:rsidR="009F0553" w:rsidRDefault="009F0553">
      <w:pPr>
        <w:pStyle w:val="BodyText"/>
        <w:spacing w:before="68"/>
      </w:pPr>
    </w:p>
    <w:p w14:paraId="12EFA832" w14:textId="77777777" w:rsidR="009F0553" w:rsidRDefault="00000000">
      <w:pPr>
        <w:pStyle w:val="Heading1"/>
        <w:numPr>
          <w:ilvl w:val="0"/>
          <w:numId w:val="4"/>
        </w:numPr>
        <w:tabs>
          <w:tab w:val="left" w:pos="1090"/>
        </w:tabs>
        <w:ind w:left="1090" w:hanging="370"/>
      </w:pPr>
      <w:bookmarkStart w:id="6" w:name="_TOC_250005"/>
      <w:r>
        <w:rPr>
          <w:color w:val="6B3529"/>
        </w:rPr>
        <w:t>Format</w:t>
      </w:r>
      <w:r>
        <w:rPr>
          <w:color w:val="6B3529"/>
          <w:spacing w:val="-3"/>
        </w:rPr>
        <w:t xml:space="preserve"> </w:t>
      </w:r>
      <w:r>
        <w:rPr>
          <w:color w:val="6B3529"/>
        </w:rPr>
        <w:t>of</w:t>
      </w:r>
      <w:bookmarkEnd w:id="6"/>
      <w:r>
        <w:rPr>
          <w:color w:val="6B3529"/>
          <w:spacing w:val="-2"/>
        </w:rPr>
        <w:t xml:space="preserve"> Responses</w:t>
      </w:r>
    </w:p>
    <w:p w14:paraId="0F144A0D" w14:textId="77777777" w:rsidR="009F0553" w:rsidRDefault="00000000">
      <w:pPr>
        <w:pStyle w:val="BodyText"/>
        <w:spacing w:before="121"/>
        <w:ind w:left="720" w:right="654"/>
      </w:pPr>
      <w:r>
        <w:t>Responses to this RFP must be organized, comprehensive and tailored to this RFP using the structure</w:t>
      </w:r>
      <w:r>
        <w:rPr>
          <w:spacing w:val="-3"/>
        </w:rPr>
        <w:t xml:space="preserve"> </w:t>
      </w:r>
      <w:r>
        <w:t>and</w:t>
      </w:r>
      <w:r>
        <w:rPr>
          <w:spacing w:val="-3"/>
        </w:rPr>
        <w:t xml:space="preserve"> </w:t>
      </w:r>
      <w:r>
        <w:t>forms</w:t>
      </w:r>
      <w:r>
        <w:rPr>
          <w:spacing w:val="-3"/>
        </w:rPr>
        <w:t xml:space="preserve"> </w:t>
      </w:r>
      <w:r>
        <w:t>in</w:t>
      </w:r>
      <w:r>
        <w:rPr>
          <w:spacing w:val="-3"/>
        </w:rPr>
        <w:t xml:space="preserve"> </w:t>
      </w:r>
      <w:r>
        <w:t>Attachment</w:t>
      </w:r>
      <w:r>
        <w:rPr>
          <w:spacing w:val="-3"/>
        </w:rPr>
        <w:t xml:space="preserve"> </w:t>
      </w:r>
      <w:r>
        <w:t>A</w:t>
      </w:r>
      <w:r>
        <w:rPr>
          <w:spacing w:val="-4"/>
        </w:rPr>
        <w:t xml:space="preserve"> </w:t>
      </w:r>
      <w:r>
        <w:t>to</w:t>
      </w:r>
      <w:r>
        <w:rPr>
          <w:spacing w:val="-2"/>
        </w:rPr>
        <w:t xml:space="preserve"> </w:t>
      </w:r>
      <w:r>
        <w:t>these</w:t>
      </w:r>
      <w:r>
        <w:rPr>
          <w:spacing w:val="-6"/>
        </w:rPr>
        <w:t xml:space="preserve"> </w:t>
      </w:r>
      <w:r>
        <w:t>Instructions</w:t>
      </w:r>
      <w:r>
        <w:rPr>
          <w:spacing w:val="-2"/>
        </w:rPr>
        <w:t xml:space="preserve"> </w:t>
      </w:r>
      <w:r>
        <w:t>to</w:t>
      </w:r>
      <w:r>
        <w:rPr>
          <w:spacing w:val="-5"/>
        </w:rPr>
        <w:t xml:space="preserve"> </w:t>
      </w:r>
      <w:r>
        <w:t>Proposers.</w:t>
      </w:r>
      <w:r>
        <w:rPr>
          <w:spacing w:val="-3"/>
        </w:rPr>
        <w:t xml:space="preserve"> </w:t>
      </w:r>
      <w:r>
        <w:t>The</w:t>
      </w:r>
      <w:r>
        <w:rPr>
          <w:spacing w:val="-5"/>
        </w:rPr>
        <w:t xml:space="preserve"> </w:t>
      </w:r>
      <w:r>
        <w:t>District</w:t>
      </w:r>
      <w:r>
        <w:rPr>
          <w:spacing w:val="-2"/>
        </w:rPr>
        <w:t xml:space="preserve"> </w:t>
      </w:r>
      <w:r>
        <w:t>may</w:t>
      </w:r>
      <w:r>
        <w:rPr>
          <w:spacing w:val="-1"/>
        </w:rPr>
        <w:t xml:space="preserve"> </w:t>
      </w:r>
      <w:r>
        <w:t>choose to interview Proposers who respond to this RFP and to ask for additional information, either as part of the interview process or requesting Best and Final Offers.</w:t>
      </w:r>
    </w:p>
    <w:p w14:paraId="18699DEE" w14:textId="77777777" w:rsidR="009F0553" w:rsidRDefault="009F0553">
      <w:pPr>
        <w:pStyle w:val="BodyText"/>
        <w:spacing w:before="66"/>
      </w:pPr>
    </w:p>
    <w:p w14:paraId="26DC78B2" w14:textId="0B91933D" w:rsidR="009F0553" w:rsidRDefault="00723FDC">
      <w:pPr>
        <w:pStyle w:val="Heading1"/>
        <w:numPr>
          <w:ilvl w:val="0"/>
          <w:numId w:val="4"/>
        </w:numPr>
        <w:tabs>
          <w:tab w:val="left" w:pos="1090"/>
        </w:tabs>
        <w:ind w:left="1090" w:hanging="370"/>
      </w:pPr>
      <w:bookmarkStart w:id="7" w:name="_TOC_250004"/>
      <w:r>
        <w:rPr>
          <w:color w:val="6B3529"/>
        </w:rPr>
        <w:t>Proposal Evaluation</w:t>
      </w:r>
      <w:bookmarkEnd w:id="7"/>
      <w:r>
        <w:rPr>
          <w:color w:val="6B3529"/>
          <w:spacing w:val="-2"/>
        </w:rPr>
        <w:t xml:space="preserve"> Criteria</w:t>
      </w:r>
    </w:p>
    <w:p w14:paraId="730F1835" w14:textId="58F1C13A" w:rsidR="009F0553" w:rsidRDefault="00000000">
      <w:pPr>
        <w:pStyle w:val="BodyText"/>
        <w:spacing w:before="121"/>
        <w:ind w:left="720" w:right="814"/>
      </w:pPr>
      <w:r>
        <w:t>The</w:t>
      </w:r>
      <w:r>
        <w:rPr>
          <w:spacing w:val="-3"/>
        </w:rPr>
        <w:t xml:space="preserve"> </w:t>
      </w:r>
      <w:r>
        <w:t>District</w:t>
      </w:r>
      <w:r>
        <w:rPr>
          <w:spacing w:val="-5"/>
        </w:rPr>
        <w:t xml:space="preserve"> </w:t>
      </w:r>
      <w:r>
        <w:t>will</w:t>
      </w:r>
      <w:r>
        <w:rPr>
          <w:spacing w:val="-3"/>
        </w:rPr>
        <w:t xml:space="preserve"> </w:t>
      </w:r>
      <w:r>
        <w:t>evaluate</w:t>
      </w:r>
      <w:r>
        <w:rPr>
          <w:spacing w:val="-6"/>
        </w:rPr>
        <w:t xml:space="preserve"> </w:t>
      </w:r>
      <w:r>
        <w:t>the</w:t>
      </w:r>
      <w:r>
        <w:rPr>
          <w:spacing w:val="-3"/>
        </w:rPr>
        <w:t xml:space="preserve"> </w:t>
      </w:r>
      <w:r w:rsidR="00723FDC">
        <w:rPr>
          <w:spacing w:val="-3"/>
        </w:rPr>
        <w:t xml:space="preserve">proposal </w:t>
      </w:r>
      <w:r>
        <w:t>responses</w:t>
      </w:r>
      <w:r>
        <w:rPr>
          <w:spacing w:val="-3"/>
        </w:rPr>
        <w:t xml:space="preserve"> </w:t>
      </w:r>
      <w:r>
        <w:t>from</w:t>
      </w:r>
      <w:r>
        <w:rPr>
          <w:spacing w:val="-1"/>
        </w:rPr>
        <w:t xml:space="preserve"> </w:t>
      </w:r>
      <w:r>
        <w:t>Proposers</w:t>
      </w:r>
      <w:r>
        <w:rPr>
          <w:spacing w:val="-2"/>
        </w:rPr>
        <w:t xml:space="preserve"> </w:t>
      </w:r>
      <w:r>
        <w:t>based</w:t>
      </w:r>
      <w:r>
        <w:rPr>
          <w:spacing w:val="-3"/>
        </w:rPr>
        <w:t xml:space="preserve"> </w:t>
      </w:r>
      <w:r>
        <w:t>on</w:t>
      </w:r>
      <w:r>
        <w:rPr>
          <w:spacing w:val="-2"/>
        </w:rPr>
        <w:t xml:space="preserve"> </w:t>
      </w:r>
      <w:r>
        <w:t>the</w:t>
      </w:r>
      <w:r>
        <w:rPr>
          <w:spacing w:val="-6"/>
        </w:rPr>
        <w:t xml:space="preserve"> </w:t>
      </w:r>
      <w:r>
        <w:t>following</w:t>
      </w:r>
      <w:r>
        <w:rPr>
          <w:spacing w:val="-3"/>
        </w:rPr>
        <w:t xml:space="preserve"> </w:t>
      </w:r>
      <w:r>
        <w:t>criteria,</w:t>
      </w:r>
      <w:r>
        <w:rPr>
          <w:spacing w:val="-2"/>
        </w:rPr>
        <w:t xml:space="preserve"> </w:t>
      </w:r>
      <w:r>
        <w:t>with</w:t>
      </w:r>
      <w:r>
        <w:rPr>
          <w:spacing w:val="-3"/>
        </w:rPr>
        <w:t xml:space="preserve"> </w:t>
      </w:r>
      <w:r>
        <w:t>the relative weighting indicated (out of a total possible 100 points):</w:t>
      </w:r>
    </w:p>
    <w:p w14:paraId="25209767" w14:textId="4F899576" w:rsidR="009F0553" w:rsidRDefault="00000000">
      <w:pPr>
        <w:pStyle w:val="ListParagraph"/>
        <w:numPr>
          <w:ilvl w:val="1"/>
          <w:numId w:val="4"/>
        </w:numPr>
        <w:tabs>
          <w:tab w:val="left" w:pos="1080"/>
        </w:tabs>
        <w:spacing w:before="241"/>
        <w:ind w:right="1262"/>
      </w:pPr>
      <w:r>
        <w:t>Qualifications</w:t>
      </w:r>
      <w:r>
        <w:rPr>
          <w:spacing w:val="-6"/>
        </w:rPr>
        <w:t xml:space="preserve"> </w:t>
      </w:r>
      <w:r>
        <w:t>and</w:t>
      </w:r>
      <w:r>
        <w:rPr>
          <w:spacing w:val="-5"/>
        </w:rPr>
        <w:t xml:space="preserve"> </w:t>
      </w:r>
      <w:r>
        <w:t>Experience</w:t>
      </w:r>
      <w:r>
        <w:rPr>
          <w:spacing w:val="-3"/>
        </w:rPr>
        <w:t xml:space="preserve"> </w:t>
      </w:r>
      <w:r>
        <w:t>–</w:t>
      </w:r>
      <w:r>
        <w:rPr>
          <w:spacing w:val="-5"/>
        </w:rPr>
        <w:t xml:space="preserve"> </w:t>
      </w:r>
      <w:r>
        <w:t>including</w:t>
      </w:r>
      <w:r>
        <w:rPr>
          <w:spacing w:val="-5"/>
        </w:rPr>
        <w:t xml:space="preserve"> </w:t>
      </w:r>
      <w:r>
        <w:t>prime</w:t>
      </w:r>
      <w:r>
        <w:rPr>
          <w:spacing w:val="-7"/>
        </w:rPr>
        <w:t xml:space="preserve"> </w:t>
      </w:r>
      <w:r w:rsidR="00723FDC">
        <w:rPr>
          <w:spacing w:val="-7"/>
        </w:rPr>
        <w:t xml:space="preserve">service </w:t>
      </w:r>
      <w:r>
        <w:t>contractor,</w:t>
      </w:r>
      <w:r>
        <w:rPr>
          <w:spacing w:val="-4"/>
        </w:rPr>
        <w:t xml:space="preserve"> </w:t>
      </w:r>
      <w:r>
        <w:t>subcontractors,</w:t>
      </w:r>
      <w:r>
        <w:rPr>
          <w:spacing w:val="-4"/>
        </w:rPr>
        <w:t xml:space="preserve"> </w:t>
      </w:r>
      <w:r>
        <w:t>and</w:t>
      </w:r>
      <w:r>
        <w:rPr>
          <w:spacing w:val="-5"/>
        </w:rPr>
        <w:t xml:space="preserve"> </w:t>
      </w:r>
      <w:r>
        <w:t>specific personnel proposed for the project, as well as client references. (30 points)</w:t>
      </w:r>
    </w:p>
    <w:p w14:paraId="6E5CFE7E" w14:textId="57E525FB" w:rsidR="009F0553" w:rsidRDefault="00000000">
      <w:pPr>
        <w:pStyle w:val="ListParagraph"/>
        <w:numPr>
          <w:ilvl w:val="1"/>
          <w:numId w:val="4"/>
        </w:numPr>
        <w:tabs>
          <w:tab w:val="left" w:pos="1080"/>
        </w:tabs>
        <w:spacing w:before="120"/>
        <w:ind w:right="775"/>
      </w:pPr>
      <w:r>
        <w:t>Approach – adherence to the requirements in Exhibit B, technical solutions proposed, and processes</w:t>
      </w:r>
      <w:r>
        <w:rPr>
          <w:spacing w:val="-3"/>
        </w:rPr>
        <w:t xml:space="preserve"> </w:t>
      </w:r>
      <w:r>
        <w:t>and</w:t>
      </w:r>
      <w:r>
        <w:rPr>
          <w:spacing w:val="-4"/>
        </w:rPr>
        <w:t xml:space="preserve"> </w:t>
      </w:r>
      <w:r>
        <w:t>procedures</w:t>
      </w:r>
      <w:r>
        <w:rPr>
          <w:spacing w:val="-3"/>
        </w:rPr>
        <w:t xml:space="preserve"> </w:t>
      </w:r>
      <w:r>
        <w:t>in</w:t>
      </w:r>
      <w:r>
        <w:rPr>
          <w:spacing w:val="-4"/>
        </w:rPr>
        <w:t xml:space="preserve"> </w:t>
      </w:r>
      <w:r>
        <w:t>place</w:t>
      </w:r>
      <w:r>
        <w:rPr>
          <w:spacing w:val="-4"/>
        </w:rPr>
        <w:t xml:space="preserve"> </w:t>
      </w:r>
      <w:r>
        <w:t>to</w:t>
      </w:r>
      <w:r>
        <w:rPr>
          <w:spacing w:val="-4"/>
        </w:rPr>
        <w:t xml:space="preserve"> </w:t>
      </w:r>
      <w:r>
        <w:t>effectively</w:t>
      </w:r>
      <w:r>
        <w:rPr>
          <w:spacing w:val="-2"/>
        </w:rPr>
        <w:t xml:space="preserve"> </w:t>
      </w:r>
      <w:r>
        <w:t>manage</w:t>
      </w:r>
      <w:r>
        <w:rPr>
          <w:spacing w:val="-3"/>
        </w:rPr>
        <w:t xml:space="preserve"> </w:t>
      </w:r>
      <w:r>
        <w:t>the</w:t>
      </w:r>
      <w:r>
        <w:rPr>
          <w:spacing w:val="-4"/>
        </w:rPr>
        <w:t xml:space="preserve"> </w:t>
      </w:r>
      <w:r w:rsidR="002208E6">
        <w:t>Maintenance, Operations, and Repairs</w:t>
      </w:r>
      <w:r>
        <w:rPr>
          <w:spacing w:val="-4"/>
        </w:rPr>
        <w:t xml:space="preserve"> </w:t>
      </w:r>
      <w:r>
        <w:t>of the system on an ongoing basis.</w:t>
      </w:r>
      <w:r>
        <w:rPr>
          <w:spacing w:val="40"/>
        </w:rPr>
        <w:t xml:space="preserve"> </w:t>
      </w:r>
      <w:r>
        <w:t>(20 points)</w:t>
      </w:r>
    </w:p>
    <w:p w14:paraId="009C0AD5" w14:textId="093F43AA" w:rsidR="009F0553" w:rsidRDefault="00000000">
      <w:pPr>
        <w:pStyle w:val="ListParagraph"/>
        <w:numPr>
          <w:ilvl w:val="1"/>
          <w:numId w:val="4"/>
        </w:numPr>
        <w:tabs>
          <w:tab w:val="left" w:pos="1080"/>
        </w:tabs>
        <w:spacing w:before="118"/>
        <w:ind w:right="735"/>
      </w:pPr>
      <w:r>
        <w:t xml:space="preserve">Economics – the total cost of all work over a </w:t>
      </w:r>
      <w:r w:rsidR="00723FDC">
        <w:t>five-</w:t>
      </w:r>
      <w:r>
        <w:t>year period</w:t>
      </w:r>
      <w:r w:rsidR="00723FDC">
        <w:t>.</w:t>
      </w:r>
      <w:r>
        <w:rPr>
          <w:spacing w:val="40"/>
        </w:rPr>
        <w:t xml:space="preserve"> </w:t>
      </w:r>
      <w:r>
        <w:t>Costs</w:t>
      </w:r>
      <w:r>
        <w:rPr>
          <w:spacing w:val="-3"/>
        </w:rPr>
        <w:t xml:space="preserve"> </w:t>
      </w:r>
      <w:r>
        <w:t>considered</w:t>
      </w:r>
      <w:r>
        <w:rPr>
          <w:spacing w:val="-3"/>
        </w:rPr>
        <w:t xml:space="preserve"> </w:t>
      </w:r>
      <w:r>
        <w:t>will</w:t>
      </w:r>
      <w:r>
        <w:rPr>
          <w:spacing w:val="-3"/>
        </w:rPr>
        <w:t xml:space="preserve"> </w:t>
      </w:r>
      <w:r>
        <w:t>include</w:t>
      </w:r>
      <w:r>
        <w:rPr>
          <w:spacing w:val="-3"/>
        </w:rPr>
        <w:t xml:space="preserve"> </w:t>
      </w:r>
      <w:r>
        <w:t>escalation</w:t>
      </w:r>
      <w:r>
        <w:rPr>
          <w:spacing w:val="-2"/>
        </w:rPr>
        <w:t xml:space="preserve"> </w:t>
      </w:r>
      <w:r>
        <w:t>of</w:t>
      </w:r>
      <w:r>
        <w:rPr>
          <w:spacing w:val="-2"/>
        </w:rPr>
        <w:t xml:space="preserve"> </w:t>
      </w:r>
      <w:r>
        <w:t>annual</w:t>
      </w:r>
      <w:r>
        <w:rPr>
          <w:spacing w:val="-3"/>
        </w:rPr>
        <w:t xml:space="preserve"> </w:t>
      </w:r>
      <w:r>
        <w:t>fees</w:t>
      </w:r>
      <w:r>
        <w:rPr>
          <w:spacing w:val="-5"/>
        </w:rPr>
        <w:t xml:space="preserve"> </w:t>
      </w:r>
      <w:r>
        <w:t>as</w:t>
      </w:r>
      <w:r>
        <w:rPr>
          <w:spacing w:val="-5"/>
        </w:rPr>
        <w:t xml:space="preserve"> </w:t>
      </w:r>
      <w:r>
        <w:t>provided</w:t>
      </w:r>
      <w:r>
        <w:rPr>
          <w:spacing w:val="-3"/>
        </w:rPr>
        <w:t xml:space="preserve"> </w:t>
      </w:r>
      <w:r>
        <w:t>for</w:t>
      </w:r>
      <w:r>
        <w:rPr>
          <w:spacing w:val="-2"/>
        </w:rPr>
        <w:t xml:space="preserve"> </w:t>
      </w:r>
      <w:r>
        <w:t>in</w:t>
      </w:r>
      <w:r>
        <w:rPr>
          <w:spacing w:val="-3"/>
        </w:rPr>
        <w:t xml:space="preserve"> </w:t>
      </w:r>
      <w:r>
        <w:t>the bid sheets.</w:t>
      </w:r>
      <w:r>
        <w:rPr>
          <w:spacing w:val="40"/>
        </w:rPr>
        <w:t xml:space="preserve"> </w:t>
      </w:r>
      <w:r>
        <w:t>(40 points)</w:t>
      </w:r>
    </w:p>
    <w:p w14:paraId="5D1A53ED" w14:textId="77777777" w:rsidR="009F0553" w:rsidRDefault="009F0553">
      <w:pPr>
        <w:pStyle w:val="BodyText"/>
        <w:rPr>
          <w:sz w:val="11"/>
        </w:rPr>
        <w:sectPr w:rsidR="009F0553">
          <w:pgSz w:w="12240" w:h="15840"/>
          <w:pgMar w:top="1000" w:right="720" w:bottom="920" w:left="720" w:header="721" w:footer="733" w:gutter="0"/>
          <w:cols w:space="720"/>
        </w:sectPr>
      </w:pPr>
    </w:p>
    <w:p w14:paraId="2A91603A" w14:textId="16466667" w:rsidR="009F0553" w:rsidRDefault="00000000">
      <w:pPr>
        <w:pStyle w:val="ListParagraph"/>
        <w:numPr>
          <w:ilvl w:val="1"/>
          <w:numId w:val="4"/>
        </w:numPr>
        <w:tabs>
          <w:tab w:val="left" w:pos="1080"/>
        </w:tabs>
        <w:spacing w:before="210"/>
        <w:ind w:right="844"/>
      </w:pPr>
      <w:r>
        <w:t>Financial Strength – financial strength of the Proposer and its ability to uphold all obligations,</w:t>
      </w:r>
      <w:r>
        <w:rPr>
          <w:spacing w:val="-3"/>
        </w:rPr>
        <w:t xml:space="preserve"> </w:t>
      </w:r>
      <w:r>
        <w:t>guarantees,</w:t>
      </w:r>
      <w:r>
        <w:rPr>
          <w:spacing w:val="-6"/>
        </w:rPr>
        <w:t xml:space="preserve"> </w:t>
      </w:r>
      <w:r>
        <w:t>and</w:t>
      </w:r>
      <w:r>
        <w:rPr>
          <w:spacing w:val="-4"/>
        </w:rPr>
        <w:t xml:space="preserve"> </w:t>
      </w:r>
      <w:r>
        <w:t>promises</w:t>
      </w:r>
      <w:r>
        <w:rPr>
          <w:spacing w:val="-4"/>
        </w:rPr>
        <w:t xml:space="preserve"> </w:t>
      </w:r>
      <w:r>
        <w:t>for</w:t>
      </w:r>
      <w:r>
        <w:rPr>
          <w:spacing w:val="-3"/>
        </w:rPr>
        <w:t xml:space="preserve"> </w:t>
      </w:r>
      <w:r>
        <w:t>the</w:t>
      </w:r>
      <w:r>
        <w:rPr>
          <w:spacing w:val="-4"/>
        </w:rPr>
        <w:t xml:space="preserve"> </w:t>
      </w:r>
      <w:r>
        <w:t>durations</w:t>
      </w:r>
      <w:r>
        <w:rPr>
          <w:spacing w:val="-3"/>
        </w:rPr>
        <w:t xml:space="preserve"> </w:t>
      </w:r>
      <w:r>
        <w:t>of</w:t>
      </w:r>
      <w:r>
        <w:rPr>
          <w:spacing w:val="-3"/>
        </w:rPr>
        <w:t xml:space="preserve"> </w:t>
      </w:r>
      <w:r>
        <w:t>the</w:t>
      </w:r>
      <w:r>
        <w:rPr>
          <w:spacing w:val="-3"/>
        </w:rPr>
        <w:t xml:space="preserve"> </w:t>
      </w:r>
      <w:r>
        <w:t>Maintenance</w:t>
      </w:r>
      <w:r w:rsidR="00820326">
        <w:t>, Operations, and Repair</w:t>
      </w:r>
      <w:r>
        <w:t xml:space="preserve"> Agreement. (10 points)</w:t>
      </w:r>
    </w:p>
    <w:p w14:paraId="262550E9" w14:textId="77777777" w:rsidR="009F0553" w:rsidRDefault="009F0553">
      <w:pPr>
        <w:pStyle w:val="ListParagraph"/>
        <w:sectPr w:rsidR="009F0553">
          <w:type w:val="continuous"/>
          <w:pgSz w:w="12240" w:h="15840"/>
          <w:pgMar w:top="1820" w:right="720" w:bottom="280" w:left="720" w:header="721" w:footer="733" w:gutter="0"/>
          <w:cols w:space="720"/>
        </w:sectPr>
      </w:pPr>
    </w:p>
    <w:p w14:paraId="009DCB32" w14:textId="77777777" w:rsidR="009F0553" w:rsidRDefault="00000000">
      <w:pPr>
        <w:pStyle w:val="Heading1"/>
        <w:numPr>
          <w:ilvl w:val="0"/>
          <w:numId w:val="4"/>
        </w:numPr>
        <w:tabs>
          <w:tab w:val="left" w:pos="1090"/>
        </w:tabs>
        <w:spacing w:before="425"/>
        <w:ind w:left="1090" w:hanging="370"/>
      </w:pPr>
      <w:bookmarkStart w:id="8" w:name="_TOC_250003"/>
      <w:bookmarkEnd w:id="8"/>
      <w:r>
        <w:rPr>
          <w:color w:val="6B3529"/>
          <w:spacing w:val="-2"/>
        </w:rPr>
        <w:lastRenderedPageBreak/>
        <w:t>Questions</w:t>
      </w:r>
    </w:p>
    <w:p w14:paraId="4088FAC1" w14:textId="77777777" w:rsidR="009F0553" w:rsidRDefault="00000000">
      <w:pPr>
        <w:pStyle w:val="BodyText"/>
        <w:spacing w:before="119"/>
        <w:ind w:left="720" w:right="814"/>
      </w:pPr>
      <w:r>
        <w:t>Questions</w:t>
      </w:r>
      <w:r>
        <w:rPr>
          <w:spacing w:val="-3"/>
        </w:rPr>
        <w:t xml:space="preserve"> </w:t>
      </w:r>
      <w:r>
        <w:t>regarding</w:t>
      </w:r>
      <w:r>
        <w:rPr>
          <w:spacing w:val="-3"/>
        </w:rPr>
        <w:t xml:space="preserve"> </w:t>
      </w:r>
      <w:r>
        <w:t>this</w:t>
      </w:r>
      <w:r>
        <w:rPr>
          <w:spacing w:val="-5"/>
        </w:rPr>
        <w:t xml:space="preserve"> </w:t>
      </w:r>
      <w:r>
        <w:t>RFP</w:t>
      </w:r>
      <w:r>
        <w:rPr>
          <w:spacing w:val="-1"/>
        </w:rPr>
        <w:t xml:space="preserve"> </w:t>
      </w:r>
      <w:r>
        <w:t>shall</w:t>
      </w:r>
      <w:r>
        <w:rPr>
          <w:spacing w:val="-3"/>
        </w:rPr>
        <w:t xml:space="preserve"> </w:t>
      </w:r>
      <w:r>
        <w:t>be</w:t>
      </w:r>
      <w:r>
        <w:rPr>
          <w:spacing w:val="-3"/>
        </w:rPr>
        <w:t xml:space="preserve"> </w:t>
      </w:r>
      <w:r>
        <w:t>submitted</w:t>
      </w:r>
      <w:r>
        <w:rPr>
          <w:spacing w:val="-3"/>
        </w:rPr>
        <w:t xml:space="preserve"> </w:t>
      </w:r>
      <w:r>
        <w:t>in</w:t>
      </w:r>
      <w:r>
        <w:rPr>
          <w:spacing w:val="-3"/>
        </w:rPr>
        <w:t xml:space="preserve"> </w:t>
      </w:r>
      <w:r>
        <w:t>writing</w:t>
      </w:r>
      <w:r>
        <w:rPr>
          <w:spacing w:val="-3"/>
        </w:rPr>
        <w:t xml:space="preserve"> </w:t>
      </w:r>
      <w:r>
        <w:t>via</w:t>
      </w:r>
      <w:r>
        <w:rPr>
          <w:spacing w:val="-2"/>
        </w:rPr>
        <w:t xml:space="preserve"> </w:t>
      </w:r>
      <w:r>
        <w:t>email</w:t>
      </w:r>
      <w:r>
        <w:rPr>
          <w:spacing w:val="-3"/>
        </w:rPr>
        <w:t xml:space="preserve"> </w:t>
      </w:r>
      <w:r>
        <w:t>to the</w:t>
      </w:r>
      <w:r>
        <w:rPr>
          <w:spacing w:val="-4"/>
        </w:rPr>
        <w:t xml:space="preserve"> </w:t>
      </w:r>
      <w:r>
        <w:t>contact</w:t>
      </w:r>
      <w:r>
        <w:rPr>
          <w:spacing w:val="-2"/>
        </w:rPr>
        <w:t xml:space="preserve"> </w:t>
      </w:r>
      <w:r>
        <w:t>person</w:t>
      </w:r>
      <w:r>
        <w:rPr>
          <w:spacing w:val="-2"/>
        </w:rPr>
        <w:t xml:space="preserve"> </w:t>
      </w:r>
      <w:r>
        <w:t>listed in Section 4 of the RFP before the deadline for submitting questions stated in the Procurement Milestones table in Section 2.</w:t>
      </w:r>
      <w:r>
        <w:rPr>
          <w:spacing w:val="77"/>
        </w:rPr>
        <w:t xml:space="preserve"> </w:t>
      </w:r>
      <w:r>
        <w:t>Questions and answers will be shared in writing with all Proposers, although the source of questions will remain anonymous. Proposers are not to contact the Board of Trustees, the Superintendent,</w:t>
      </w:r>
      <w:r>
        <w:rPr>
          <w:spacing w:val="-2"/>
        </w:rPr>
        <w:t xml:space="preserve"> </w:t>
      </w:r>
      <w:r>
        <w:t>or Officers</w:t>
      </w:r>
      <w:r>
        <w:rPr>
          <w:spacing w:val="-2"/>
        </w:rPr>
        <w:t xml:space="preserve"> </w:t>
      </w:r>
      <w:r>
        <w:t>of the</w:t>
      </w:r>
      <w:r>
        <w:rPr>
          <w:spacing w:val="-3"/>
        </w:rPr>
        <w:t xml:space="preserve"> </w:t>
      </w:r>
      <w:r>
        <w:t>District</w:t>
      </w:r>
      <w:r>
        <w:rPr>
          <w:spacing w:val="-2"/>
        </w:rPr>
        <w:t xml:space="preserve"> </w:t>
      </w:r>
      <w:r>
        <w:t>and any</w:t>
      </w:r>
      <w:r>
        <w:rPr>
          <w:spacing w:val="-1"/>
        </w:rPr>
        <w:t xml:space="preserve"> </w:t>
      </w:r>
      <w:r>
        <w:t>attempt at such contact will void the respondent’s proposal.</w:t>
      </w:r>
    </w:p>
    <w:p w14:paraId="6208A3CA" w14:textId="77777777" w:rsidR="009F0553" w:rsidRDefault="009F0553">
      <w:pPr>
        <w:pStyle w:val="BodyText"/>
        <w:spacing w:before="68"/>
      </w:pPr>
    </w:p>
    <w:p w14:paraId="00807459" w14:textId="77777777" w:rsidR="009F0553" w:rsidRDefault="00000000">
      <w:pPr>
        <w:pStyle w:val="Heading1"/>
        <w:numPr>
          <w:ilvl w:val="0"/>
          <w:numId w:val="4"/>
        </w:numPr>
        <w:tabs>
          <w:tab w:val="left" w:pos="1091"/>
        </w:tabs>
        <w:ind w:left="1091" w:hanging="371"/>
      </w:pPr>
      <w:bookmarkStart w:id="9" w:name="_TOC_250002"/>
      <w:r>
        <w:rPr>
          <w:color w:val="6B3529"/>
        </w:rPr>
        <w:t>Site</w:t>
      </w:r>
      <w:r>
        <w:rPr>
          <w:color w:val="6B3529"/>
          <w:spacing w:val="-2"/>
        </w:rPr>
        <w:t xml:space="preserve"> </w:t>
      </w:r>
      <w:bookmarkEnd w:id="9"/>
      <w:r>
        <w:rPr>
          <w:color w:val="6B3529"/>
          <w:spacing w:val="-4"/>
        </w:rPr>
        <w:t>Walk</w:t>
      </w:r>
    </w:p>
    <w:p w14:paraId="5AFC2663" w14:textId="77777777" w:rsidR="009F0553" w:rsidRDefault="00000000">
      <w:pPr>
        <w:pStyle w:val="BodyText"/>
        <w:spacing w:before="119"/>
        <w:ind w:left="720" w:right="654"/>
      </w:pPr>
      <w:r>
        <w:t>Proposer must participate in a mandatory site walk to see the existing systems and verify conditions</w:t>
      </w:r>
      <w:r>
        <w:rPr>
          <w:spacing w:val="-1"/>
        </w:rPr>
        <w:t xml:space="preserve"> </w:t>
      </w:r>
      <w:r>
        <w:t>in</w:t>
      </w:r>
      <w:r>
        <w:rPr>
          <w:spacing w:val="-2"/>
        </w:rPr>
        <w:t xml:space="preserve"> </w:t>
      </w:r>
      <w:r>
        <w:t>the</w:t>
      </w:r>
      <w:r>
        <w:rPr>
          <w:spacing w:val="-2"/>
        </w:rPr>
        <w:t xml:space="preserve"> </w:t>
      </w:r>
      <w:r>
        <w:t>field.</w:t>
      </w:r>
      <w:r>
        <w:rPr>
          <w:spacing w:val="40"/>
        </w:rPr>
        <w:t xml:space="preserve"> </w:t>
      </w:r>
      <w:r>
        <w:t>While</w:t>
      </w:r>
      <w:r>
        <w:rPr>
          <w:spacing w:val="-2"/>
        </w:rPr>
        <w:t xml:space="preserve"> </w:t>
      </w:r>
      <w:r>
        <w:t>we</w:t>
      </w:r>
      <w:r>
        <w:rPr>
          <w:spacing w:val="-2"/>
        </w:rPr>
        <w:t xml:space="preserve"> </w:t>
      </w:r>
      <w:r>
        <w:t>do</w:t>
      </w:r>
      <w:r>
        <w:rPr>
          <w:spacing w:val="-2"/>
        </w:rPr>
        <w:t xml:space="preserve"> </w:t>
      </w:r>
      <w:r>
        <w:t>not</w:t>
      </w:r>
      <w:r>
        <w:rPr>
          <w:spacing w:val="-2"/>
        </w:rPr>
        <w:t xml:space="preserve"> </w:t>
      </w:r>
      <w:r>
        <w:t>expect</w:t>
      </w:r>
      <w:r>
        <w:rPr>
          <w:spacing w:val="-2"/>
        </w:rPr>
        <w:t xml:space="preserve"> </w:t>
      </w:r>
      <w:r>
        <w:t>the</w:t>
      </w:r>
      <w:r>
        <w:rPr>
          <w:spacing w:val="-2"/>
        </w:rPr>
        <w:t xml:space="preserve"> </w:t>
      </w:r>
      <w:r>
        <w:t>site</w:t>
      </w:r>
      <w:r>
        <w:rPr>
          <w:spacing w:val="-2"/>
        </w:rPr>
        <w:t xml:space="preserve"> </w:t>
      </w:r>
      <w:r>
        <w:t>walk</w:t>
      </w:r>
      <w:r>
        <w:rPr>
          <w:spacing w:val="-1"/>
        </w:rPr>
        <w:t xml:space="preserve"> </w:t>
      </w:r>
      <w:r>
        <w:t>to</w:t>
      </w:r>
      <w:r>
        <w:rPr>
          <w:spacing w:val="-2"/>
        </w:rPr>
        <w:t xml:space="preserve"> </w:t>
      </w:r>
      <w:r>
        <w:t>take</w:t>
      </w:r>
      <w:r>
        <w:rPr>
          <w:spacing w:val="-1"/>
        </w:rPr>
        <w:t xml:space="preserve"> </w:t>
      </w:r>
      <w:r>
        <w:t>the</w:t>
      </w:r>
      <w:r>
        <w:rPr>
          <w:spacing w:val="-2"/>
        </w:rPr>
        <w:t xml:space="preserve"> </w:t>
      </w:r>
      <w:r>
        <w:t>place</w:t>
      </w:r>
      <w:r>
        <w:rPr>
          <w:spacing w:val="-2"/>
        </w:rPr>
        <w:t xml:space="preserve"> </w:t>
      </w:r>
      <w:r>
        <w:t>of</w:t>
      </w:r>
      <w:r>
        <w:rPr>
          <w:spacing w:val="-4"/>
        </w:rPr>
        <w:t xml:space="preserve"> </w:t>
      </w:r>
      <w:r>
        <w:t>a</w:t>
      </w:r>
      <w:r>
        <w:rPr>
          <w:spacing w:val="-1"/>
        </w:rPr>
        <w:t xml:space="preserve"> </w:t>
      </w:r>
      <w:r>
        <w:t>detailed</w:t>
      </w:r>
      <w:r>
        <w:rPr>
          <w:spacing w:val="-2"/>
        </w:rPr>
        <w:t xml:space="preserve"> </w:t>
      </w:r>
      <w:r>
        <w:t>audit or inspection, we plan to spend sufficient time examining the system to allow for accurate assessment and pricing of the work.</w:t>
      </w:r>
    </w:p>
    <w:p w14:paraId="16599CAE" w14:textId="77777777" w:rsidR="009F0553" w:rsidRDefault="009F0553">
      <w:pPr>
        <w:pStyle w:val="BodyText"/>
        <w:spacing w:before="69"/>
      </w:pPr>
    </w:p>
    <w:p w14:paraId="06DC6FB2" w14:textId="77777777" w:rsidR="009F0553" w:rsidRDefault="00000000">
      <w:pPr>
        <w:pStyle w:val="Heading1"/>
        <w:numPr>
          <w:ilvl w:val="0"/>
          <w:numId w:val="4"/>
        </w:numPr>
        <w:tabs>
          <w:tab w:val="left" w:pos="1284"/>
        </w:tabs>
        <w:ind w:left="1284" w:hanging="564"/>
      </w:pPr>
      <w:bookmarkStart w:id="10" w:name="_TOC_250001"/>
      <w:r>
        <w:rPr>
          <w:color w:val="6B3529"/>
        </w:rPr>
        <w:t>Preparing</w:t>
      </w:r>
      <w:r>
        <w:rPr>
          <w:color w:val="6B3529"/>
          <w:spacing w:val="-2"/>
        </w:rPr>
        <w:t xml:space="preserve"> </w:t>
      </w:r>
      <w:r>
        <w:rPr>
          <w:color w:val="6B3529"/>
        </w:rPr>
        <w:t>and</w:t>
      </w:r>
      <w:r>
        <w:rPr>
          <w:color w:val="6B3529"/>
          <w:spacing w:val="-3"/>
        </w:rPr>
        <w:t xml:space="preserve"> </w:t>
      </w:r>
      <w:r>
        <w:rPr>
          <w:color w:val="6B3529"/>
        </w:rPr>
        <w:t>Submitting</w:t>
      </w:r>
      <w:r>
        <w:rPr>
          <w:color w:val="6B3529"/>
          <w:spacing w:val="-1"/>
        </w:rPr>
        <w:t xml:space="preserve"> </w:t>
      </w:r>
      <w:r>
        <w:rPr>
          <w:color w:val="6B3529"/>
        </w:rPr>
        <w:t>a</w:t>
      </w:r>
      <w:r>
        <w:rPr>
          <w:color w:val="6B3529"/>
          <w:spacing w:val="-3"/>
        </w:rPr>
        <w:t xml:space="preserve"> </w:t>
      </w:r>
      <w:bookmarkEnd w:id="10"/>
      <w:r>
        <w:rPr>
          <w:color w:val="6B3529"/>
          <w:spacing w:val="-2"/>
        </w:rPr>
        <w:t>Response</w:t>
      </w:r>
    </w:p>
    <w:p w14:paraId="51B5A0C8" w14:textId="2B655321" w:rsidR="009F0553" w:rsidRDefault="00000000">
      <w:pPr>
        <w:pStyle w:val="BodyText"/>
        <w:spacing w:before="121"/>
        <w:ind w:left="720" w:right="814"/>
      </w:pPr>
      <w:r>
        <w:t>Each</w:t>
      </w:r>
      <w:r>
        <w:rPr>
          <w:spacing w:val="-2"/>
        </w:rPr>
        <w:t xml:space="preserve"> </w:t>
      </w:r>
      <w:r>
        <w:t>Proposer</w:t>
      </w:r>
      <w:r>
        <w:rPr>
          <w:spacing w:val="-3"/>
        </w:rPr>
        <w:t xml:space="preserve"> </w:t>
      </w:r>
      <w:r>
        <w:t>is</w:t>
      </w:r>
      <w:r>
        <w:rPr>
          <w:spacing w:val="-3"/>
        </w:rPr>
        <w:t xml:space="preserve"> </w:t>
      </w:r>
      <w:r>
        <w:t>solely</w:t>
      </w:r>
      <w:r>
        <w:rPr>
          <w:spacing w:val="-1"/>
        </w:rPr>
        <w:t xml:space="preserve"> </w:t>
      </w:r>
      <w:r>
        <w:t>responsible</w:t>
      </w:r>
      <w:r>
        <w:rPr>
          <w:spacing w:val="-3"/>
        </w:rPr>
        <w:t xml:space="preserve"> </w:t>
      </w:r>
      <w:r>
        <w:t>for</w:t>
      </w:r>
      <w:r>
        <w:rPr>
          <w:spacing w:val="-2"/>
        </w:rPr>
        <w:t xml:space="preserve"> </w:t>
      </w:r>
      <w:r>
        <w:t>the</w:t>
      </w:r>
      <w:r>
        <w:rPr>
          <w:spacing w:val="-6"/>
        </w:rPr>
        <w:t xml:space="preserve"> </w:t>
      </w:r>
      <w:r>
        <w:t>costs</w:t>
      </w:r>
      <w:r>
        <w:rPr>
          <w:spacing w:val="-3"/>
        </w:rPr>
        <w:t xml:space="preserve"> </w:t>
      </w:r>
      <w:r>
        <w:t>incurred</w:t>
      </w:r>
      <w:r>
        <w:rPr>
          <w:spacing w:val="-3"/>
        </w:rPr>
        <w:t xml:space="preserve"> </w:t>
      </w:r>
      <w:r>
        <w:t>in</w:t>
      </w:r>
      <w:r>
        <w:rPr>
          <w:spacing w:val="-3"/>
        </w:rPr>
        <w:t xml:space="preserve"> </w:t>
      </w:r>
      <w:r>
        <w:t>preparing</w:t>
      </w:r>
      <w:r>
        <w:rPr>
          <w:spacing w:val="-3"/>
        </w:rPr>
        <w:t xml:space="preserve"> </w:t>
      </w:r>
      <w:r>
        <w:t>its</w:t>
      </w:r>
      <w:r>
        <w:rPr>
          <w:spacing w:val="-3"/>
        </w:rPr>
        <w:t xml:space="preserve"> </w:t>
      </w:r>
      <w:r>
        <w:t>response</w:t>
      </w:r>
      <w:r>
        <w:rPr>
          <w:spacing w:val="-3"/>
        </w:rPr>
        <w:t xml:space="preserve"> </w:t>
      </w:r>
      <w:r>
        <w:t>to</w:t>
      </w:r>
      <w:r>
        <w:rPr>
          <w:spacing w:val="-2"/>
        </w:rPr>
        <w:t xml:space="preserve"> </w:t>
      </w:r>
      <w:r>
        <w:t>this</w:t>
      </w:r>
      <w:r>
        <w:rPr>
          <w:spacing w:val="-2"/>
        </w:rPr>
        <w:t xml:space="preserve"> </w:t>
      </w:r>
      <w:r>
        <w:t>RFP. The</w:t>
      </w:r>
      <w:r>
        <w:rPr>
          <w:spacing w:val="-2"/>
        </w:rPr>
        <w:t xml:space="preserve"> </w:t>
      </w:r>
      <w:r>
        <w:t>District</w:t>
      </w:r>
      <w:r>
        <w:rPr>
          <w:spacing w:val="-4"/>
        </w:rPr>
        <w:t xml:space="preserve"> </w:t>
      </w:r>
      <w:r>
        <w:t>will</w:t>
      </w:r>
      <w:r>
        <w:rPr>
          <w:spacing w:val="-2"/>
        </w:rPr>
        <w:t xml:space="preserve"> </w:t>
      </w:r>
      <w:r>
        <w:t>provide</w:t>
      </w:r>
      <w:r>
        <w:rPr>
          <w:spacing w:val="-2"/>
        </w:rPr>
        <w:t xml:space="preserve"> </w:t>
      </w:r>
      <w:r>
        <w:t>no</w:t>
      </w:r>
      <w:r>
        <w:rPr>
          <w:spacing w:val="-1"/>
        </w:rPr>
        <w:t xml:space="preserve"> </w:t>
      </w:r>
      <w:r>
        <w:t>compensation</w:t>
      </w:r>
      <w:r>
        <w:rPr>
          <w:spacing w:val="-1"/>
        </w:rPr>
        <w:t xml:space="preserve"> </w:t>
      </w:r>
      <w:r>
        <w:t>for</w:t>
      </w:r>
      <w:r>
        <w:rPr>
          <w:spacing w:val="-1"/>
        </w:rPr>
        <w:t xml:space="preserve"> </w:t>
      </w:r>
      <w:r>
        <w:t>any</w:t>
      </w:r>
      <w:r>
        <w:rPr>
          <w:spacing w:val="-3"/>
        </w:rPr>
        <w:t xml:space="preserve"> </w:t>
      </w:r>
      <w:r>
        <w:t>such</w:t>
      </w:r>
      <w:r>
        <w:rPr>
          <w:spacing w:val="-2"/>
        </w:rPr>
        <w:t xml:space="preserve"> </w:t>
      </w:r>
      <w:r>
        <w:t>costs.</w:t>
      </w:r>
      <w:r>
        <w:rPr>
          <w:spacing w:val="40"/>
        </w:rPr>
        <w:t xml:space="preserve"> </w:t>
      </w:r>
      <w:r>
        <w:t>The</w:t>
      </w:r>
      <w:r>
        <w:rPr>
          <w:spacing w:val="-4"/>
        </w:rPr>
        <w:t xml:space="preserve"> </w:t>
      </w:r>
      <w:r>
        <w:t>District</w:t>
      </w:r>
      <w:r>
        <w:rPr>
          <w:spacing w:val="-4"/>
        </w:rPr>
        <w:t xml:space="preserve"> </w:t>
      </w:r>
      <w:r>
        <w:t>reserves</w:t>
      </w:r>
      <w:r>
        <w:rPr>
          <w:spacing w:val="-2"/>
        </w:rPr>
        <w:t xml:space="preserve"> </w:t>
      </w:r>
      <w:r>
        <w:t>the</w:t>
      </w:r>
      <w:r>
        <w:rPr>
          <w:spacing w:val="-2"/>
        </w:rPr>
        <w:t xml:space="preserve"> </w:t>
      </w:r>
      <w:r>
        <w:t>right</w:t>
      </w:r>
      <w:r>
        <w:rPr>
          <w:spacing w:val="-2"/>
        </w:rPr>
        <w:t xml:space="preserve"> </w:t>
      </w:r>
      <w:r>
        <w:t>to reject</w:t>
      </w:r>
      <w:r>
        <w:rPr>
          <w:spacing w:val="-1"/>
        </w:rPr>
        <w:t xml:space="preserve"> </w:t>
      </w:r>
      <w:r>
        <w:t>or accept</w:t>
      </w:r>
      <w:r>
        <w:rPr>
          <w:spacing w:val="-1"/>
        </w:rPr>
        <w:t xml:space="preserve"> </w:t>
      </w:r>
      <w:r>
        <w:t>any and</w:t>
      </w:r>
      <w:r>
        <w:rPr>
          <w:spacing w:val="-4"/>
        </w:rPr>
        <w:t xml:space="preserve"> </w:t>
      </w:r>
      <w:r>
        <w:t>all</w:t>
      </w:r>
      <w:r>
        <w:rPr>
          <w:spacing w:val="-1"/>
        </w:rPr>
        <w:t xml:space="preserve"> </w:t>
      </w:r>
      <w:r>
        <w:t>proposals for any reason, to withhold</w:t>
      </w:r>
      <w:r>
        <w:rPr>
          <w:spacing w:val="-1"/>
        </w:rPr>
        <w:t xml:space="preserve"> </w:t>
      </w:r>
      <w:r>
        <w:t>consideration of incomplete responses, to waive informalities or minor irregularities, or request additional information of Proposers at its discretion.</w:t>
      </w:r>
      <w:r>
        <w:rPr>
          <w:spacing w:val="40"/>
        </w:rPr>
        <w:t xml:space="preserve"> </w:t>
      </w:r>
      <w:r>
        <w:t>The District reserves the right to terminate the solicitation and/or evaluation process, and to cancel the award of the Maintenance</w:t>
      </w:r>
      <w:r w:rsidR="002208E6">
        <w:t>, Operations, and Repairs</w:t>
      </w:r>
      <w:r>
        <w:t xml:space="preserve"> Agreement before the full execution of the Agreement with the successful Proposer.</w:t>
      </w:r>
      <w:r>
        <w:rPr>
          <w:spacing w:val="40"/>
        </w:rPr>
        <w:t xml:space="preserve"> </w:t>
      </w:r>
      <w:r>
        <w:t>The District also reserves the right to amend this RFP as necessary.</w:t>
      </w:r>
    </w:p>
    <w:p w14:paraId="3FE5FD6F" w14:textId="77777777" w:rsidR="009F0553" w:rsidRDefault="00000000">
      <w:pPr>
        <w:pStyle w:val="BodyText"/>
        <w:spacing w:before="239"/>
        <w:ind w:left="720" w:right="654"/>
      </w:pPr>
      <w:r>
        <w:t>All proposals and attachments submitted to the District in response to this RFP shall remain the property of the District. Proposals will be held in confidence during the evaluation process until the</w:t>
      </w:r>
      <w:r>
        <w:rPr>
          <w:spacing w:val="-3"/>
        </w:rPr>
        <w:t xml:space="preserve"> </w:t>
      </w:r>
      <w:r>
        <w:t>District</w:t>
      </w:r>
      <w:r>
        <w:rPr>
          <w:spacing w:val="-3"/>
        </w:rPr>
        <w:t xml:space="preserve"> </w:t>
      </w:r>
      <w:r>
        <w:t>announces</w:t>
      </w:r>
      <w:r>
        <w:rPr>
          <w:spacing w:val="-3"/>
        </w:rPr>
        <w:t xml:space="preserve"> </w:t>
      </w:r>
      <w:r>
        <w:t>its</w:t>
      </w:r>
      <w:r>
        <w:rPr>
          <w:spacing w:val="-4"/>
        </w:rPr>
        <w:t xml:space="preserve"> </w:t>
      </w:r>
      <w:r>
        <w:t>intent</w:t>
      </w:r>
      <w:r>
        <w:rPr>
          <w:spacing w:val="-3"/>
        </w:rPr>
        <w:t xml:space="preserve"> </w:t>
      </w:r>
      <w:r>
        <w:t>to</w:t>
      </w:r>
      <w:r>
        <w:rPr>
          <w:spacing w:val="-3"/>
        </w:rPr>
        <w:t xml:space="preserve"> </w:t>
      </w:r>
      <w:r>
        <w:t>award</w:t>
      </w:r>
      <w:r>
        <w:rPr>
          <w:spacing w:val="-2"/>
        </w:rPr>
        <w:t xml:space="preserve"> </w:t>
      </w:r>
      <w:r>
        <w:t>the</w:t>
      </w:r>
      <w:r>
        <w:rPr>
          <w:spacing w:val="-5"/>
        </w:rPr>
        <w:t xml:space="preserve"> </w:t>
      </w:r>
      <w:r>
        <w:t>contract.</w:t>
      </w:r>
      <w:r>
        <w:rPr>
          <w:spacing w:val="-3"/>
        </w:rPr>
        <w:t xml:space="preserve"> </w:t>
      </w:r>
      <w:r>
        <w:t>Thereafter,</w:t>
      </w:r>
      <w:r>
        <w:rPr>
          <w:spacing w:val="-4"/>
        </w:rPr>
        <w:t xml:space="preserve"> </w:t>
      </w:r>
      <w:r>
        <w:t>all</w:t>
      </w:r>
      <w:r>
        <w:rPr>
          <w:spacing w:val="-3"/>
        </w:rPr>
        <w:t xml:space="preserve"> </w:t>
      </w:r>
      <w:r>
        <w:t>proposals</w:t>
      </w:r>
      <w:r>
        <w:rPr>
          <w:spacing w:val="-3"/>
        </w:rPr>
        <w:t xml:space="preserve"> </w:t>
      </w:r>
      <w:r>
        <w:t>will</w:t>
      </w:r>
      <w:r>
        <w:rPr>
          <w:spacing w:val="-3"/>
        </w:rPr>
        <w:t xml:space="preserve"> </w:t>
      </w:r>
      <w:r>
        <w:t>be</w:t>
      </w:r>
      <w:r>
        <w:rPr>
          <w:spacing w:val="-3"/>
        </w:rPr>
        <w:t xml:space="preserve"> </w:t>
      </w:r>
      <w:r>
        <w:t>treated</w:t>
      </w:r>
      <w:r>
        <w:rPr>
          <w:spacing w:val="-3"/>
        </w:rPr>
        <w:t xml:space="preserve"> </w:t>
      </w:r>
      <w:r>
        <w:t>as documents subject to disclosure under the California Public Records Act (Act). YCCD reserves</w:t>
      </w:r>
    </w:p>
    <w:p w14:paraId="753870ED" w14:textId="77777777" w:rsidR="009F0553" w:rsidRDefault="00000000">
      <w:pPr>
        <w:pStyle w:val="BodyText"/>
        <w:spacing w:before="1"/>
        <w:ind w:left="720"/>
      </w:pPr>
      <w:r>
        <w:t>the</w:t>
      </w:r>
      <w:r>
        <w:rPr>
          <w:spacing w:val="-6"/>
        </w:rPr>
        <w:t xml:space="preserve"> </w:t>
      </w:r>
      <w:r>
        <w:t>right</w:t>
      </w:r>
      <w:r>
        <w:rPr>
          <w:spacing w:val="-4"/>
        </w:rPr>
        <w:t xml:space="preserve"> </w:t>
      </w:r>
      <w:r>
        <w:t>to</w:t>
      </w:r>
      <w:r>
        <w:rPr>
          <w:spacing w:val="-3"/>
        </w:rPr>
        <w:t xml:space="preserve"> </w:t>
      </w:r>
      <w:r>
        <w:t>reject</w:t>
      </w:r>
      <w:r>
        <w:rPr>
          <w:spacing w:val="-4"/>
        </w:rPr>
        <w:t xml:space="preserve"> </w:t>
      </w:r>
      <w:r>
        <w:t>Proposals</w:t>
      </w:r>
      <w:r>
        <w:rPr>
          <w:spacing w:val="-4"/>
        </w:rPr>
        <w:t xml:space="preserve"> </w:t>
      </w:r>
      <w:r>
        <w:t>that</w:t>
      </w:r>
      <w:r>
        <w:rPr>
          <w:spacing w:val="-4"/>
        </w:rPr>
        <w:t xml:space="preserve"> </w:t>
      </w:r>
      <w:r>
        <w:t>are</w:t>
      </w:r>
      <w:r>
        <w:rPr>
          <w:spacing w:val="-4"/>
        </w:rPr>
        <w:t xml:space="preserve"> </w:t>
      </w:r>
      <w:r>
        <w:t>labeled</w:t>
      </w:r>
      <w:r>
        <w:rPr>
          <w:spacing w:val="-3"/>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3"/>
        </w:rPr>
        <w:t xml:space="preserve"> </w:t>
      </w:r>
      <w:r>
        <w:t>as</w:t>
      </w:r>
      <w:r>
        <w:rPr>
          <w:spacing w:val="-4"/>
        </w:rPr>
        <w:t xml:space="preserve"> </w:t>
      </w:r>
      <w:r>
        <w:t>“Confidential</w:t>
      </w:r>
      <w:r>
        <w:rPr>
          <w:spacing w:val="-4"/>
        </w:rPr>
        <w:t xml:space="preserve"> </w:t>
      </w:r>
      <w:r>
        <w:t>Information”</w:t>
      </w:r>
      <w:r>
        <w:rPr>
          <w:spacing w:val="-2"/>
        </w:rPr>
        <w:t xml:space="preserve"> </w:t>
      </w:r>
      <w:r>
        <w:rPr>
          <w:spacing w:val="-5"/>
        </w:rPr>
        <w:t>if</w:t>
      </w:r>
    </w:p>
    <w:p w14:paraId="115119A1" w14:textId="77777777" w:rsidR="009F0553" w:rsidRDefault="00000000">
      <w:pPr>
        <w:pStyle w:val="BodyText"/>
        <w:ind w:left="720"/>
      </w:pPr>
      <w:r>
        <w:t>the</w:t>
      </w:r>
      <w:r>
        <w:rPr>
          <w:spacing w:val="-7"/>
        </w:rPr>
        <w:t xml:space="preserve"> </w:t>
      </w:r>
      <w:r>
        <w:t>application</w:t>
      </w:r>
      <w:r>
        <w:rPr>
          <w:spacing w:val="-4"/>
        </w:rPr>
        <w:t xml:space="preserve"> </w:t>
      </w:r>
      <w:r>
        <w:t>of</w:t>
      </w:r>
      <w:r>
        <w:rPr>
          <w:spacing w:val="-4"/>
        </w:rPr>
        <w:t xml:space="preserve"> </w:t>
      </w:r>
      <w:r>
        <w:t>this</w:t>
      </w:r>
      <w:r>
        <w:rPr>
          <w:spacing w:val="-4"/>
        </w:rPr>
        <w:t xml:space="preserve"> </w:t>
      </w:r>
      <w:r>
        <w:t>label</w:t>
      </w:r>
      <w:r>
        <w:rPr>
          <w:spacing w:val="-4"/>
        </w:rPr>
        <w:t xml:space="preserve"> </w:t>
      </w:r>
      <w:r>
        <w:t>is</w:t>
      </w:r>
      <w:r>
        <w:rPr>
          <w:spacing w:val="-4"/>
        </w:rPr>
        <w:t xml:space="preserve"> </w:t>
      </w:r>
      <w:r>
        <w:t>inconsistent</w:t>
      </w:r>
      <w:r>
        <w:rPr>
          <w:spacing w:val="-5"/>
        </w:rPr>
        <w:t xml:space="preserve"> </w:t>
      </w:r>
      <w:r>
        <w:t>with</w:t>
      </w:r>
      <w:r>
        <w:rPr>
          <w:spacing w:val="-5"/>
        </w:rPr>
        <w:t xml:space="preserve"> </w:t>
      </w:r>
      <w:r>
        <w:t>rules</w:t>
      </w:r>
      <w:r>
        <w:rPr>
          <w:spacing w:val="-5"/>
        </w:rPr>
        <w:t xml:space="preserve"> </w:t>
      </w:r>
      <w:r>
        <w:t>governing</w:t>
      </w:r>
      <w:r>
        <w:rPr>
          <w:spacing w:val="-4"/>
        </w:rPr>
        <w:t xml:space="preserve"> </w:t>
      </w:r>
      <w:r>
        <w:t>public</w:t>
      </w:r>
      <w:r>
        <w:rPr>
          <w:spacing w:val="-4"/>
        </w:rPr>
        <w:t xml:space="preserve"> </w:t>
      </w:r>
      <w:r>
        <w:t>disclosure</w:t>
      </w:r>
      <w:r>
        <w:rPr>
          <w:spacing w:val="-5"/>
        </w:rPr>
        <w:t xml:space="preserve"> </w:t>
      </w:r>
      <w:r>
        <w:t>under</w:t>
      </w:r>
      <w:r>
        <w:rPr>
          <w:spacing w:val="-4"/>
        </w:rPr>
        <w:t xml:space="preserve"> </w:t>
      </w:r>
      <w:r>
        <w:t>the</w:t>
      </w:r>
      <w:r>
        <w:rPr>
          <w:spacing w:val="-4"/>
        </w:rPr>
        <w:t xml:space="preserve"> Act.</w:t>
      </w:r>
    </w:p>
    <w:p w14:paraId="6F50EDC2" w14:textId="77777777" w:rsidR="009F0553" w:rsidRDefault="00000000">
      <w:pPr>
        <w:pStyle w:val="BodyText"/>
        <w:spacing w:before="241"/>
        <w:ind w:left="720" w:right="654"/>
      </w:pPr>
      <w:r>
        <w:t>Any</w:t>
      </w:r>
      <w:r>
        <w:rPr>
          <w:spacing w:val="-2"/>
        </w:rPr>
        <w:t xml:space="preserve"> </w:t>
      </w:r>
      <w:r>
        <w:t>Proposer</w:t>
      </w:r>
      <w:r>
        <w:rPr>
          <w:spacing w:val="-5"/>
        </w:rPr>
        <w:t xml:space="preserve"> </w:t>
      </w:r>
      <w:r>
        <w:t>who</w:t>
      </w:r>
      <w:r>
        <w:rPr>
          <w:spacing w:val="-2"/>
        </w:rPr>
        <w:t xml:space="preserve"> </w:t>
      </w:r>
      <w:r>
        <w:t>has</w:t>
      </w:r>
      <w:r>
        <w:rPr>
          <w:spacing w:val="-2"/>
        </w:rPr>
        <w:t xml:space="preserve"> </w:t>
      </w:r>
      <w:r>
        <w:t>submitted</w:t>
      </w:r>
      <w:r>
        <w:rPr>
          <w:spacing w:val="-3"/>
        </w:rPr>
        <w:t xml:space="preserve"> </w:t>
      </w:r>
      <w:r>
        <w:t>an</w:t>
      </w:r>
      <w:r>
        <w:rPr>
          <w:spacing w:val="-2"/>
        </w:rPr>
        <w:t xml:space="preserve"> </w:t>
      </w:r>
      <w:r>
        <w:t>RFP</w:t>
      </w:r>
      <w:r>
        <w:rPr>
          <w:spacing w:val="-1"/>
        </w:rPr>
        <w:t xml:space="preserve"> </w:t>
      </w:r>
      <w:r>
        <w:t>response</w:t>
      </w:r>
      <w:r>
        <w:rPr>
          <w:spacing w:val="-5"/>
        </w:rPr>
        <w:t xml:space="preserve"> </w:t>
      </w:r>
      <w:r>
        <w:t>shall</w:t>
      </w:r>
      <w:r>
        <w:rPr>
          <w:spacing w:val="-3"/>
        </w:rPr>
        <w:t xml:space="preserve"> </w:t>
      </w:r>
      <w:r>
        <w:t>not,</w:t>
      </w:r>
      <w:r>
        <w:rPr>
          <w:spacing w:val="-2"/>
        </w:rPr>
        <w:t xml:space="preserve"> </w:t>
      </w:r>
      <w:r>
        <w:t>after</w:t>
      </w:r>
      <w:r>
        <w:rPr>
          <w:spacing w:val="-3"/>
        </w:rPr>
        <w:t xml:space="preserve"> </w:t>
      </w:r>
      <w:r>
        <w:t>the</w:t>
      </w:r>
      <w:r>
        <w:rPr>
          <w:spacing w:val="-3"/>
        </w:rPr>
        <w:t xml:space="preserve"> </w:t>
      </w:r>
      <w:r>
        <w:t>RFP</w:t>
      </w:r>
      <w:r>
        <w:rPr>
          <w:spacing w:val="-1"/>
        </w:rPr>
        <w:t xml:space="preserve"> </w:t>
      </w:r>
      <w:r>
        <w:t>Response</w:t>
      </w:r>
      <w:r>
        <w:rPr>
          <w:spacing w:val="-3"/>
        </w:rPr>
        <w:t xml:space="preserve"> </w:t>
      </w:r>
      <w:r>
        <w:t>Deadline</w:t>
      </w:r>
      <w:r>
        <w:rPr>
          <w:spacing w:val="-3"/>
        </w:rPr>
        <w:t xml:space="preserve"> </w:t>
      </w:r>
      <w:r>
        <w:t>on page 1 of this RFP, withdraw or cancel its RFP response for at least 90 days thereafter.</w:t>
      </w:r>
    </w:p>
    <w:p w14:paraId="0EBE1521" w14:textId="77777777" w:rsidR="009F0553" w:rsidRDefault="00000000">
      <w:pPr>
        <w:pStyle w:val="BodyText"/>
        <w:spacing w:before="238"/>
        <w:ind w:left="720" w:right="814"/>
      </w:pPr>
      <w:r>
        <w:t>Acceptance of a proposal does not create a contract and does not obligate the District to take any</w:t>
      </w:r>
      <w:r>
        <w:rPr>
          <w:spacing w:val="-1"/>
        </w:rPr>
        <w:t xml:space="preserve"> </w:t>
      </w:r>
      <w:r>
        <w:t>further</w:t>
      </w:r>
      <w:r>
        <w:rPr>
          <w:spacing w:val="-3"/>
        </w:rPr>
        <w:t xml:space="preserve"> </w:t>
      </w:r>
      <w:r>
        <w:t>action.</w:t>
      </w:r>
      <w:r>
        <w:rPr>
          <w:spacing w:val="40"/>
        </w:rPr>
        <w:t xml:space="preserve"> </w:t>
      </w:r>
      <w:r>
        <w:t>The</w:t>
      </w:r>
      <w:r>
        <w:rPr>
          <w:spacing w:val="-5"/>
        </w:rPr>
        <w:t xml:space="preserve"> </w:t>
      </w:r>
      <w:r>
        <w:t>District</w:t>
      </w:r>
      <w:r>
        <w:rPr>
          <w:spacing w:val="-2"/>
        </w:rPr>
        <w:t xml:space="preserve"> </w:t>
      </w:r>
      <w:r>
        <w:t>reserves</w:t>
      </w:r>
      <w:r>
        <w:rPr>
          <w:spacing w:val="-3"/>
        </w:rPr>
        <w:t xml:space="preserve"> </w:t>
      </w:r>
      <w:r>
        <w:t>the</w:t>
      </w:r>
      <w:r>
        <w:rPr>
          <w:spacing w:val="-3"/>
        </w:rPr>
        <w:t xml:space="preserve"> </w:t>
      </w:r>
      <w:r>
        <w:t>right</w:t>
      </w:r>
      <w:r>
        <w:rPr>
          <w:spacing w:val="-3"/>
        </w:rPr>
        <w:t xml:space="preserve"> </w:t>
      </w:r>
      <w:r>
        <w:t>to</w:t>
      </w:r>
      <w:r>
        <w:rPr>
          <w:spacing w:val="-2"/>
        </w:rPr>
        <w:t xml:space="preserve"> </w:t>
      </w:r>
      <w:r>
        <w:t>modify</w:t>
      </w:r>
      <w:r>
        <w:rPr>
          <w:spacing w:val="-2"/>
        </w:rPr>
        <w:t xml:space="preserve"> </w:t>
      </w:r>
      <w:r>
        <w:t>the</w:t>
      </w:r>
      <w:r>
        <w:rPr>
          <w:spacing w:val="-4"/>
        </w:rPr>
        <w:t xml:space="preserve"> </w:t>
      </w:r>
      <w:r>
        <w:t>services</w:t>
      </w:r>
      <w:r>
        <w:rPr>
          <w:spacing w:val="-3"/>
        </w:rPr>
        <w:t xml:space="preserve"> </w:t>
      </w:r>
      <w:r>
        <w:t>proposed,</w:t>
      </w:r>
      <w:r>
        <w:rPr>
          <w:spacing w:val="-2"/>
        </w:rPr>
        <w:t xml:space="preserve"> </w:t>
      </w:r>
      <w:r>
        <w:t>to</w:t>
      </w:r>
      <w:r>
        <w:rPr>
          <w:spacing w:val="-2"/>
        </w:rPr>
        <w:t xml:space="preserve"> </w:t>
      </w:r>
      <w:r>
        <w:t>reject</w:t>
      </w:r>
      <w:r>
        <w:rPr>
          <w:spacing w:val="-6"/>
        </w:rPr>
        <w:t xml:space="preserve"> </w:t>
      </w:r>
      <w:r>
        <w:t>any or all responses without penalty, and to act in the District’s best interests as required, in the District’s sole discretion.</w:t>
      </w:r>
    </w:p>
    <w:p w14:paraId="2D3D4AF6" w14:textId="77777777" w:rsidR="009F0553" w:rsidRDefault="009F0553">
      <w:pPr>
        <w:pStyle w:val="BodyText"/>
        <w:sectPr w:rsidR="009F0553">
          <w:pgSz w:w="12240" w:h="15840"/>
          <w:pgMar w:top="1000" w:right="720" w:bottom="920" w:left="720" w:header="721" w:footer="733" w:gutter="0"/>
          <w:cols w:space="720"/>
        </w:sectPr>
      </w:pPr>
    </w:p>
    <w:p w14:paraId="23718D25" w14:textId="77777777" w:rsidR="009F0553" w:rsidRDefault="00000000">
      <w:pPr>
        <w:pStyle w:val="Heading1"/>
        <w:numPr>
          <w:ilvl w:val="0"/>
          <w:numId w:val="4"/>
        </w:numPr>
        <w:tabs>
          <w:tab w:val="left" w:pos="1284"/>
        </w:tabs>
        <w:spacing w:before="425"/>
        <w:ind w:left="1284" w:hanging="564"/>
      </w:pPr>
      <w:bookmarkStart w:id="11" w:name="_TOC_250000"/>
      <w:bookmarkEnd w:id="11"/>
      <w:r>
        <w:rPr>
          <w:color w:val="6B3529"/>
          <w:spacing w:val="-2"/>
        </w:rPr>
        <w:lastRenderedPageBreak/>
        <w:t>Proposals</w:t>
      </w:r>
    </w:p>
    <w:p w14:paraId="56408CBF" w14:textId="77777777" w:rsidR="009F0553" w:rsidRDefault="00000000">
      <w:pPr>
        <w:pStyle w:val="BodyText"/>
        <w:spacing w:before="119"/>
        <w:ind w:left="720" w:right="814"/>
      </w:pPr>
      <w:r>
        <w:t>An electronic copy of the Proposal (in Acrobat and native formats as required) shall be submitted via email or web-based file sharing solution to the Contact Person at the address listed in Section 5, “Contact Person” on Page 4 of the RFP before the “RFP Responses Due” deadline</w:t>
      </w:r>
      <w:r>
        <w:rPr>
          <w:spacing w:val="-2"/>
        </w:rPr>
        <w:t xml:space="preserve"> </w:t>
      </w:r>
      <w:r>
        <w:t>listed</w:t>
      </w:r>
      <w:r>
        <w:rPr>
          <w:spacing w:val="-2"/>
        </w:rPr>
        <w:t xml:space="preserve"> </w:t>
      </w:r>
      <w:r>
        <w:t>in</w:t>
      </w:r>
      <w:r>
        <w:rPr>
          <w:spacing w:val="-2"/>
        </w:rPr>
        <w:t xml:space="preserve"> </w:t>
      </w:r>
      <w:r>
        <w:t>the</w:t>
      </w:r>
      <w:r>
        <w:rPr>
          <w:spacing w:val="-2"/>
        </w:rPr>
        <w:t xml:space="preserve"> </w:t>
      </w:r>
      <w:r>
        <w:t>Procurement</w:t>
      </w:r>
      <w:r>
        <w:rPr>
          <w:spacing w:val="-5"/>
        </w:rPr>
        <w:t xml:space="preserve"> </w:t>
      </w:r>
      <w:r>
        <w:t>Milestones</w:t>
      </w:r>
      <w:r>
        <w:rPr>
          <w:spacing w:val="-2"/>
        </w:rPr>
        <w:t xml:space="preserve"> </w:t>
      </w:r>
      <w:r>
        <w:t>table</w:t>
      </w:r>
      <w:r>
        <w:rPr>
          <w:spacing w:val="-1"/>
        </w:rPr>
        <w:t xml:space="preserve"> </w:t>
      </w:r>
      <w:r>
        <w:t>on</w:t>
      </w:r>
      <w:r>
        <w:rPr>
          <w:spacing w:val="-1"/>
        </w:rPr>
        <w:t xml:space="preserve"> </w:t>
      </w:r>
      <w:r>
        <w:t>Page</w:t>
      </w:r>
      <w:r>
        <w:rPr>
          <w:spacing w:val="-4"/>
        </w:rPr>
        <w:t xml:space="preserve"> </w:t>
      </w:r>
      <w:r>
        <w:t>3.</w:t>
      </w:r>
      <w:r>
        <w:rPr>
          <w:spacing w:val="40"/>
        </w:rPr>
        <w:t xml:space="preserve"> </w:t>
      </w:r>
      <w:r>
        <w:t>Proposers</w:t>
      </w:r>
      <w:r>
        <w:rPr>
          <w:spacing w:val="-4"/>
        </w:rPr>
        <w:t xml:space="preserve"> </w:t>
      </w:r>
      <w:r>
        <w:t>must</w:t>
      </w:r>
      <w:r>
        <w:rPr>
          <w:spacing w:val="-2"/>
        </w:rPr>
        <w:t xml:space="preserve"> </w:t>
      </w:r>
      <w:r>
        <w:t>include</w:t>
      </w:r>
      <w:r>
        <w:rPr>
          <w:spacing w:val="-2"/>
        </w:rPr>
        <w:t xml:space="preserve"> </w:t>
      </w:r>
      <w:r>
        <w:t>a</w:t>
      </w:r>
      <w:r>
        <w:rPr>
          <w:spacing w:val="-1"/>
        </w:rPr>
        <w:t xml:space="preserve"> </w:t>
      </w:r>
      <w:r>
        <w:t>table of contents and clearly label each section of their proposal.</w:t>
      </w:r>
      <w:r>
        <w:rPr>
          <w:spacing w:val="40"/>
        </w:rPr>
        <w:t xml:space="preserve"> </w:t>
      </w:r>
      <w:r>
        <w:t>Where indicated, populate each template consistent with the format of the template and return in native electronic format.</w:t>
      </w:r>
    </w:p>
    <w:p w14:paraId="05646018" w14:textId="77777777" w:rsidR="009F0553" w:rsidRDefault="009F0553">
      <w:pPr>
        <w:pStyle w:val="BodyText"/>
        <w:sectPr w:rsidR="009F0553">
          <w:pgSz w:w="12240" w:h="15840"/>
          <w:pgMar w:top="1000" w:right="720" w:bottom="920" w:left="720" w:header="721" w:footer="733" w:gutter="0"/>
          <w:cols w:space="720"/>
        </w:sectPr>
      </w:pPr>
    </w:p>
    <w:p w14:paraId="76C730FD" w14:textId="77777777" w:rsidR="009F0553" w:rsidRDefault="00000000">
      <w:pPr>
        <w:spacing w:before="425"/>
        <w:ind w:left="1772" w:right="1772"/>
        <w:jc w:val="center"/>
        <w:rPr>
          <w:rFonts w:ascii="Segoe UI Semibold"/>
          <w:b/>
          <w:sz w:val="44"/>
        </w:rPr>
      </w:pPr>
      <w:r>
        <w:rPr>
          <w:rFonts w:ascii="Segoe UI Semibold"/>
          <w:b/>
          <w:color w:val="6B3529"/>
          <w:sz w:val="44"/>
        </w:rPr>
        <w:lastRenderedPageBreak/>
        <w:t>Instructions</w:t>
      </w:r>
      <w:r>
        <w:rPr>
          <w:rFonts w:ascii="Segoe UI Semibold"/>
          <w:b/>
          <w:color w:val="6B3529"/>
          <w:spacing w:val="-21"/>
          <w:sz w:val="44"/>
        </w:rPr>
        <w:t xml:space="preserve"> </w:t>
      </w:r>
      <w:r>
        <w:rPr>
          <w:rFonts w:ascii="Segoe UI Semibold"/>
          <w:b/>
          <w:color w:val="6B3529"/>
          <w:sz w:val="44"/>
        </w:rPr>
        <w:t>to</w:t>
      </w:r>
      <w:r>
        <w:rPr>
          <w:rFonts w:ascii="Segoe UI Semibold"/>
          <w:b/>
          <w:color w:val="6B3529"/>
          <w:spacing w:val="-22"/>
          <w:sz w:val="44"/>
        </w:rPr>
        <w:t xml:space="preserve"> </w:t>
      </w:r>
      <w:r>
        <w:rPr>
          <w:rFonts w:ascii="Segoe UI Semibold"/>
          <w:b/>
          <w:color w:val="6B3529"/>
          <w:sz w:val="44"/>
        </w:rPr>
        <w:t>Proposers Attachment 1</w:t>
      </w:r>
    </w:p>
    <w:p w14:paraId="52AF438F" w14:textId="77777777" w:rsidR="009F0553" w:rsidRDefault="00000000">
      <w:pPr>
        <w:spacing w:before="121"/>
        <w:ind w:left="1772" w:right="1772"/>
        <w:jc w:val="center"/>
        <w:rPr>
          <w:rFonts w:ascii="Segoe UI Semibold"/>
          <w:b/>
          <w:sz w:val="36"/>
        </w:rPr>
      </w:pPr>
      <w:r>
        <w:rPr>
          <w:rFonts w:ascii="Segoe UI Semibold"/>
          <w:b/>
          <w:color w:val="6B3529"/>
          <w:sz w:val="36"/>
        </w:rPr>
        <w:t>RFP</w:t>
      </w:r>
      <w:r>
        <w:rPr>
          <w:rFonts w:ascii="Segoe UI Semibold"/>
          <w:b/>
          <w:color w:val="6B3529"/>
          <w:spacing w:val="-7"/>
          <w:sz w:val="36"/>
        </w:rPr>
        <w:t xml:space="preserve"> </w:t>
      </w:r>
      <w:r>
        <w:rPr>
          <w:rFonts w:ascii="Segoe UI Semibold"/>
          <w:b/>
          <w:color w:val="6B3529"/>
          <w:sz w:val="36"/>
        </w:rPr>
        <w:t>Response</w:t>
      </w:r>
      <w:r>
        <w:rPr>
          <w:rFonts w:ascii="Segoe UI Semibold"/>
          <w:b/>
          <w:color w:val="6B3529"/>
          <w:spacing w:val="-3"/>
          <w:sz w:val="36"/>
        </w:rPr>
        <w:t xml:space="preserve"> </w:t>
      </w:r>
      <w:r>
        <w:rPr>
          <w:rFonts w:ascii="Segoe UI Semibold"/>
          <w:b/>
          <w:color w:val="6B3529"/>
          <w:sz w:val="36"/>
        </w:rPr>
        <w:t>Structure</w:t>
      </w:r>
      <w:r>
        <w:rPr>
          <w:rFonts w:ascii="Segoe UI Semibold"/>
          <w:b/>
          <w:color w:val="6B3529"/>
          <w:spacing w:val="-4"/>
          <w:sz w:val="36"/>
        </w:rPr>
        <w:t xml:space="preserve"> </w:t>
      </w:r>
      <w:r>
        <w:rPr>
          <w:rFonts w:ascii="Segoe UI Semibold"/>
          <w:b/>
          <w:color w:val="6B3529"/>
          <w:sz w:val="36"/>
        </w:rPr>
        <w:t>and</w:t>
      </w:r>
      <w:r>
        <w:rPr>
          <w:rFonts w:ascii="Segoe UI Semibold"/>
          <w:b/>
          <w:color w:val="6B3529"/>
          <w:spacing w:val="-4"/>
          <w:sz w:val="36"/>
        </w:rPr>
        <w:t xml:space="preserve"> </w:t>
      </w:r>
      <w:r>
        <w:rPr>
          <w:rFonts w:ascii="Segoe UI Semibold"/>
          <w:b/>
          <w:color w:val="6B3529"/>
          <w:spacing w:val="-2"/>
          <w:sz w:val="36"/>
        </w:rPr>
        <w:t>Forms</w:t>
      </w:r>
    </w:p>
    <w:p w14:paraId="28BFA349" w14:textId="77777777" w:rsidR="009F0553" w:rsidRDefault="009F0553">
      <w:pPr>
        <w:jc w:val="center"/>
        <w:rPr>
          <w:rFonts w:ascii="Segoe UI Semibold"/>
          <w:b/>
          <w:sz w:val="36"/>
        </w:rPr>
        <w:sectPr w:rsidR="009F0553">
          <w:pgSz w:w="12240" w:h="15840"/>
          <w:pgMar w:top="1000" w:right="720" w:bottom="920" w:left="720" w:header="721" w:footer="733" w:gutter="0"/>
          <w:cols w:space="720"/>
        </w:sectPr>
      </w:pPr>
    </w:p>
    <w:p w14:paraId="5AE7F54B" w14:textId="77777777" w:rsidR="009F0553" w:rsidRDefault="009F0553">
      <w:pPr>
        <w:pStyle w:val="BodyText"/>
        <w:spacing w:before="132"/>
        <w:rPr>
          <w:rFonts w:ascii="Segoe UI Semibold"/>
          <w:b/>
        </w:rPr>
      </w:pPr>
    </w:p>
    <w:p w14:paraId="0FBA2CEB" w14:textId="77777777" w:rsidR="009F0553" w:rsidRDefault="00000000">
      <w:pPr>
        <w:pStyle w:val="BodyText"/>
        <w:ind w:left="720"/>
      </w:pPr>
      <w:r>
        <w:t>Proposals</w:t>
      </w:r>
      <w:r>
        <w:rPr>
          <w:spacing w:val="-6"/>
        </w:rPr>
        <w:t xml:space="preserve"> </w:t>
      </w:r>
      <w:r>
        <w:t>must</w:t>
      </w:r>
      <w:r>
        <w:rPr>
          <w:spacing w:val="-3"/>
        </w:rPr>
        <w:t xml:space="preserve"> </w:t>
      </w:r>
      <w:r>
        <w:t>be</w:t>
      </w:r>
      <w:r>
        <w:rPr>
          <w:spacing w:val="-3"/>
        </w:rPr>
        <w:t xml:space="preserve"> </w:t>
      </w:r>
      <w:r>
        <w:t>organized</w:t>
      </w:r>
      <w:r>
        <w:rPr>
          <w:spacing w:val="-4"/>
        </w:rPr>
        <w:t xml:space="preserve"> </w:t>
      </w:r>
      <w:r>
        <w:t>by</w:t>
      </w:r>
      <w:r>
        <w:rPr>
          <w:spacing w:val="-2"/>
        </w:rPr>
        <w:t xml:space="preserve"> </w:t>
      </w:r>
      <w:r>
        <w:t>the</w:t>
      </w:r>
      <w:r>
        <w:rPr>
          <w:spacing w:val="-3"/>
        </w:rPr>
        <w:t xml:space="preserve"> </w:t>
      </w:r>
      <w:r>
        <w:t>following</w:t>
      </w:r>
      <w:r>
        <w:rPr>
          <w:spacing w:val="-4"/>
        </w:rPr>
        <w:t xml:space="preserve"> </w:t>
      </w:r>
      <w:r>
        <w:t>sections,</w:t>
      </w:r>
      <w:r>
        <w:rPr>
          <w:spacing w:val="-1"/>
        </w:rPr>
        <w:t xml:space="preserve"> </w:t>
      </w:r>
      <w:r>
        <w:t>in</w:t>
      </w:r>
      <w:r>
        <w:rPr>
          <w:spacing w:val="-4"/>
        </w:rPr>
        <w:t xml:space="preserve"> </w:t>
      </w:r>
      <w:r>
        <w:t>the</w:t>
      </w:r>
      <w:r>
        <w:rPr>
          <w:spacing w:val="-3"/>
        </w:rPr>
        <w:t xml:space="preserve"> </w:t>
      </w:r>
      <w:r>
        <w:t>order</w:t>
      </w:r>
      <w:r>
        <w:rPr>
          <w:spacing w:val="-3"/>
        </w:rPr>
        <w:t xml:space="preserve"> </w:t>
      </w:r>
      <w:r>
        <w:t>in</w:t>
      </w:r>
      <w:r>
        <w:rPr>
          <w:spacing w:val="-4"/>
        </w:rPr>
        <w:t xml:space="preserve"> </w:t>
      </w:r>
      <w:r>
        <w:t>which</w:t>
      </w:r>
      <w:r>
        <w:rPr>
          <w:spacing w:val="-3"/>
        </w:rPr>
        <w:t xml:space="preserve"> </w:t>
      </w:r>
      <w:r>
        <w:t>they</w:t>
      </w:r>
      <w:r>
        <w:rPr>
          <w:spacing w:val="-4"/>
        </w:rPr>
        <w:t xml:space="preserve"> </w:t>
      </w:r>
      <w:r>
        <w:t>are</w:t>
      </w:r>
      <w:r>
        <w:rPr>
          <w:spacing w:val="-2"/>
        </w:rPr>
        <w:t xml:space="preserve"> listed.</w:t>
      </w:r>
    </w:p>
    <w:p w14:paraId="7459F1B5" w14:textId="77777777" w:rsidR="009F0553" w:rsidRDefault="009F0553">
      <w:pPr>
        <w:pStyle w:val="BodyText"/>
        <w:spacing w:before="68"/>
      </w:pPr>
    </w:p>
    <w:p w14:paraId="399AB1C1" w14:textId="77777777" w:rsidR="009F0553" w:rsidRDefault="00000000">
      <w:pPr>
        <w:pStyle w:val="ListParagraph"/>
        <w:numPr>
          <w:ilvl w:val="0"/>
          <w:numId w:val="3"/>
        </w:numPr>
        <w:tabs>
          <w:tab w:val="left" w:pos="1091"/>
        </w:tabs>
        <w:ind w:left="1091" w:hanging="371"/>
        <w:rPr>
          <w:sz w:val="36"/>
        </w:rPr>
      </w:pPr>
      <w:r>
        <w:rPr>
          <w:color w:val="6B3529"/>
          <w:sz w:val="36"/>
        </w:rPr>
        <w:t>Cover</w:t>
      </w:r>
      <w:r>
        <w:rPr>
          <w:color w:val="6B3529"/>
          <w:spacing w:val="-2"/>
          <w:sz w:val="36"/>
        </w:rPr>
        <w:t xml:space="preserve"> Letter</w:t>
      </w:r>
    </w:p>
    <w:p w14:paraId="7EA1FC78" w14:textId="77777777" w:rsidR="009F0553" w:rsidRDefault="00000000">
      <w:pPr>
        <w:pStyle w:val="BodyText"/>
        <w:spacing w:before="119"/>
        <w:ind w:left="720" w:right="654"/>
      </w:pPr>
      <w:r>
        <w:t>Provide</w:t>
      </w:r>
      <w:r>
        <w:rPr>
          <w:spacing w:val="-3"/>
        </w:rPr>
        <w:t xml:space="preserve"> </w:t>
      </w:r>
      <w:r>
        <w:t>a</w:t>
      </w:r>
      <w:r>
        <w:rPr>
          <w:spacing w:val="-2"/>
        </w:rPr>
        <w:t xml:space="preserve"> </w:t>
      </w:r>
      <w:r>
        <w:t>brief</w:t>
      </w:r>
      <w:r>
        <w:rPr>
          <w:spacing w:val="-2"/>
        </w:rPr>
        <w:t xml:space="preserve"> </w:t>
      </w:r>
      <w:r>
        <w:t>cover</w:t>
      </w:r>
      <w:r>
        <w:rPr>
          <w:spacing w:val="-3"/>
        </w:rPr>
        <w:t xml:space="preserve"> </w:t>
      </w:r>
      <w:r>
        <w:t>letter</w:t>
      </w:r>
      <w:r>
        <w:rPr>
          <w:spacing w:val="-3"/>
        </w:rPr>
        <w:t xml:space="preserve"> </w:t>
      </w:r>
      <w:r>
        <w:t>and</w:t>
      </w:r>
      <w:r>
        <w:rPr>
          <w:spacing w:val="-3"/>
        </w:rPr>
        <w:t xml:space="preserve"> </w:t>
      </w:r>
      <w:r>
        <w:t>highlight</w:t>
      </w:r>
      <w:r>
        <w:rPr>
          <w:spacing w:val="-3"/>
        </w:rPr>
        <w:t xml:space="preserve"> </w:t>
      </w:r>
      <w:r>
        <w:t>any</w:t>
      </w:r>
      <w:r>
        <w:rPr>
          <w:spacing w:val="-1"/>
        </w:rPr>
        <w:t xml:space="preserve"> </w:t>
      </w:r>
      <w:r>
        <w:t>omissions</w:t>
      </w:r>
      <w:r>
        <w:rPr>
          <w:spacing w:val="-2"/>
        </w:rPr>
        <w:t xml:space="preserve"> </w:t>
      </w:r>
      <w:r>
        <w:t>or</w:t>
      </w:r>
      <w:r>
        <w:rPr>
          <w:spacing w:val="-3"/>
        </w:rPr>
        <w:t xml:space="preserve"> </w:t>
      </w:r>
      <w:r>
        <w:t>additions</w:t>
      </w:r>
      <w:r>
        <w:rPr>
          <w:spacing w:val="-2"/>
        </w:rPr>
        <w:t xml:space="preserve"> </w:t>
      </w:r>
      <w:r>
        <w:t>to</w:t>
      </w:r>
      <w:r>
        <w:rPr>
          <w:spacing w:val="-2"/>
        </w:rPr>
        <w:t xml:space="preserve"> </w:t>
      </w:r>
      <w:r>
        <w:t>the</w:t>
      </w:r>
      <w:r>
        <w:rPr>
          <w:spacing w:val="-5"/>
        </w:rPr>
        <w:t xml:space="preserve"> </w:t>
      </w:r>
      <w:r>
        <w:t>package.</w:t>
      </w:r>
      <w:r>
        <w:rPr>
          <w:spacing w:val="40"/>
        </w:rPr>
        <w:t xml:space="preserve"> </w:t>
      </w:r>
      <w:r>
        <w:t>Include</w:t>
      </w:r>
      <w:r>
        <w:rPr>
          <w:spacing w:val="-3"/>
        </w:rPr>
        <w:t xml:space="preserve"> </w:t>
      </w:r>
      <w:r>
        <w:t>any special notes which may help with the review of Proposer’s response.</w:t>
      </w:r>
    </w:p>
    <w:p w14:paraId="275F931D" w14:textId="77777777" w:rsidR="009F0553" w:rsidRDefault="009F0553">
      <w:pPr>
        <w:pStyle w:val="BodyText"/>
        <w:spacing w:before="68"/>
      </w:pPr>
    </w:p>
    <w:p w14:paraId="189B7B68" w14:textId="77777777" w:rsidR="009F0553" w:rsidRDefault="00000000">
      <w:pPr>
        <w:pStyle w:val="ListParagraph"/>
        <w:numPr>
          <w:ilvl w:val="0"/>
          <w:numId w:val="3"/>
        </w:numPr>
        <w:tabs>
          <w:tab w:val="left" w:pos="1091"/>
        </w:tabs>
        <w:ind w:left="1091" w:hanging="371"/>
        <w:rPr>
          <w:sz w:val="36"/>
        </w:rPr>
      </w:pPr>
      <w:r>
        <w:rPr>
          <w:color w:val="6B3529"/>
          <w:sz w:val="36"/>
        </w:rPr>
        <w:t>Proposer</w:t>
      </w:r>
      <w:r>
        <w:rPr>
          <w:color w:val="6B3529"/>
          <w:spacing w:val="-8"/>
          <w:sz w:val="36"/>
        </w:rPr>
        <w:t xml:space="preserve"> </w:t>
      </w:r>
      <w:r>
        <w:rPr>
          <w:color w:val="6B3529"/>
          <w:sz w:val="36"/>
        </w:rPr>
        <w:t>Qualifications</w:t>
      </w:r>
      <w:r>
        <w:rPr>
          <w:color w:val="6B3529"/>
          <w:spacing w:val="-3"/>
          <w:sz w:val="36"/>
        </w:rPr>
        <w:t xml:space="preserve"> </w:t>
      </w:r>
      <w:r>
        <w:rPr>
          <w:color w:val="6B3529"/>
          <w:sz w:val="36"/>
        </w:rPr>
        <w:t>and</w:t>
      </w:r>
      <w:r>
        <w:rPr>
          <w:color w:val="6B3529"/>
          <w:spacing w:val="-4"/>
          <w:sz w:val="36"/>
        </w:rPr>
        <w:t xml:space="preserve"> </w:t>
      </w:r>
      <w:r>
        <w:rPr>
          <w:color w:val="6B3529"/>
          <w:spacing w:val="-2"/>
          <w:sz w:val="36"/>
        </w:rPr>
        <w:t>Experience</w:t>
      </w:r>
    </w:p>
    <w:p w14:paraId="1FD9FD48" w14:textId="77777777" w:rsidR="009F0553" w:rsidRDefault="00000000">
      <w:pPr>
        <w:pStyle w:val="ListParagraph"/>
        <w:numPr>
          <w:ilvl w:val="1"/>
          <w:numId w:val="3"/>
        </w:numPr>
        <w:tabs>
          <w:tab w:val="left" w:pos="1531"/>
        </w:tabs>
        <w:spacing w:before="121"/>
        <w:ind w:right="1005"/>
      </w:pPr>
      <w:r>
        <w:t>Business Description - Provide a brief overall description of Proposer including information on company history, business goals, and expertise.</w:t>
      </w:r>
      <w:r>
        <w:rPr>
          <w:spacing w:val="40"/>
        </w:rPr>
        <w:t xml:space="preserve"> </w:t>
      </w:r>
      <w:r>
        <w:t>Describe how many years</w:t>
      </w:r>
      <w:r>
        <w:rPr>
          <w:spacing w:val="-2"/>
        </w:rPr>
        <w:t xml:space="preserve"> </w:t>
      </w:r>
      <w:r>
        <w:t>the</w:t>
      </w:r>
      <w:r>
        <w:rPr>
          <w:spacing w:val="-5"/>
        </w:rPr>
        <w:t xml:space="preserve"> </w:t>
      </w:r>
      <w:r>
        <w:t>Proposer</w:t>
      </w:r>
      <w:r>
        <w:rPr>
          <w:spacing w:val="-2"/>
        </w:rPr>
        <w:t xml:space="preserve"> </w:t>
      </w:r>
      <w:r>
        <w:t>has</w:t>
      </w:r>
      <w:r>
        <w:rPr>
          <w:spacing w:val="-2"/>
        </w:rPr>
        <w:t xml:space="preserve"> </w:t>
      </w:r>
      <w:r>
        <w:t>been</w:t>
      </w:r>
      <w:r>
        <w:rPr>
          <w:spacing w:val="-3"/>
        </w:rPr>
        <w:t xml:space="preserve"> </w:t>
      </w:r>
      <w:r>
        <w:t>in</w:t>
      </w:r>
      <w:r>
        <w:rPr>
          <w:spacing w:val="-3"/>
        </w:rPr>
        <w:t xml:space="preserve"> </w:t>
      </w:r>
      <w:r>
        <w:t>business</w:t>
      </w:r>
      <w:r>
        <w:rPr>
          <w:spacing w:val="-3"/>
        </w:rPr>
        <w:t xml:space="preserve"> </w:t>
      </w:r>
      <w:r>
        <w:t>and</w:t>
      </w:r>
      <w:r>
        <w:rPr>
          <w:spacing w:val="-3"/>
        </w:rPr>
        <w:t xml:space="preserve"> </w:t>
      </w:r>
      <w:r>
        <w:t>how</w:t>
      </w:r>
      <w:r>
        <w:rPr>
          <w:spacing w:val="-4"/>
        </w:rPr>
        <w:t xml:space="preserve"> </w:t>
      </w:r>
      <w:r>
        <w:t>many</w:t>
      </w:r>
      <w:r>
        <w:rPr>
          <w:spacing w:val="-4"/>
        </w:rPr>
        <w:t xml:space="preserve"> </w:t>
      </w:r>
      <w:r>
        <w:t>years</w:t>
      </w:r>
      <w:r>
        <w:rPr>
          <w:spacing w:val="-2"/>
        </w:rPr>
        <w:t xml:space="preserve"> </w:t>
      </w:r>
      <w:r>
        <w:t>it</w:t>
      </w:r>
      <w:r>
        <w:rPr>
          <w:spacing w:val="-3"/>
        </w:rPr>
        <w:t xml:space="preserve"> </w:t>
      </w:r>
      <w:r>
        <w:t>has</w:t>
      </w:r>
      <w:r>
        <w:rPr>
          <w:spacing w:val="-2"/>
        </w:rPr>
        <w:t xml:space="preserve"> </w:t>
      </w:r>
      <w:r>
        <w:t>been</w:t>
      </w:r>
      <w:r>
        <w:rPr>
          <w:spacing w:val="-6"/>
        </w:rPr>
        <w:t xml:space="preserve"> </w:t>
      </w:r>
      <w:r>
        <w:t>maintaining and operating solar systems.</w:t>
      </w:r>
    </w:p>
    <w:p w14:paraId="08D664FD" w14:textId="77777777" w:rsidR="009F0553" w:rsidRDefault="00000000">
      <w:pPr>
        <w:pStyle w:val="ListParagraph"/>
        <w:numPr>
          <w:ilvl w:val="1"/>
          <w:numId w:val="3"/>
        </w:numPr>
        <w:tabs>
          <w:tab w:val="left" w:pos="1512"/>
        </w:tabs>
        <w:spacing w:before="239"/>
        <w:ind w:left="1512" w:hanging="432"/>
      </w:pPr>
      <w:r>
        <w:t>Organization</w:t>
      </w:r>
      <w:r>
        <w:rPr>
          <w:spacing w:val="-8"/>
        </w:rPr>
        <w:t xml:space="preserve"> </w:t>
      </w:r>
      <w:r>
        <w:t>&amp;</w:t>
      </w:r>
      <w:r>
        <w:rPr>
          <w:spacing w:val="-4"/>
        </w:rPr>
        <w:t xml:space="preserve"> </w:t>
      </w:r>
      <w:r>
        <w:rPr>
          <w:spacing w:val="-2"/>
        </w:rPr>
        <w:t>Resources</w:t>
      </w:r>
    </w:p>
    <w:p w14:paraId="23ECE95F" w14:textId="77777777" w:rsidR="009F0553" w:rsidRDefault="00000000">
      <w:pPr>
        <w:pStyle w:val="ListParagraph"/>
        <w:numPr>
          <w:ilvl w:val="2"/>
          <w:numId w:val="3"/>
        </w:numPr>
        <w:tabs>
          <w:tab w:val="left" w:pos="2520"/>
        </w:tabs>
        <w:spacing w:before="120"/>
      </w:pPr>
      <w:r>
        <w:t>List</w:t>
      </w:r>
      <w:r>
        <w:rPr>
          <w:spacing w:val="-6"/>
        </w:rPr>
        <w:t xml:space="preserve"> </w:t>
      </w:r>
      <w:r>
        <w:t>Proposer’s</w:t>
      </w:r>
      <w:r>
        <w:rPr>
          <w:spacing w:val="-6"/>
        </w:rPr>
        <w:t xml:space="preserve"> </w:t>
      </w:r>
      <w:r>
        <w:t>full</w:t>
      </w:r>
      <w:r>
        <w:rPr>
          <w:spacing w:val="-3"/>
        </w:rPr>
        <w:t xml:space="preserve"> </w:t>
      </w:r>
      <w:r>
        <w:t>legal</w:t>
      </w:r>
      <w:r>
        <w:rPr>
          <w:spacing w:val="-3"/>
        </w:rPr>
        <w:t xml:space="preserve"> </w:t>
      </w:r>
      <w:r>
        <w:t>name</w:t>
      </w:r>
      <w:r>
        <w:rPr>
          <w:spacing w:val="-3"/>
        </w:rPr>
        <w:t xml:space="preserve"> </w:t>
      </w:r>
      <w:r>
        <w:t>and,</w:t>
      </w:r>
      <w:r>
        <w:rPr>
          <w:spacing w:val="-2"/>
        </w:rPr>
        <w:t xml:space="preserve"> </w:t>
      </w:r>
      <w:r>
        <w:t>if</w:t>
      </w:r>
      <w:r>
        <w:rPr>
          <w:spacing w:val="-5"/>
        </w:rPr>
        <w:t xml:space="preserve"> </w:t>
      </w:r>
      <w:r>
        <w:t>Proposer</w:t>
      </w:r>
      <w:r>
        <w:rPr>
          <w:spacing w:val="-3"/>
        </w:rPr>
        <w:t xml:space="preserve"> </w:t>
      </w:r>
      <w:r>
        <w:t>is</w:t>
      </w:r>
      <w:r>
        <w:rPr>
          <w:spacing w:val="-3"/>
        </w:rPr>
        <w:t xml:space="preserve"> </w:t>
      </w:r>
      <w:r>
        <w:t>a</w:t>
      </w:r>
      <w:r>
        <w:rPr>
          <w:spacing w:val="-2"/>
        </w:rPr>
        <w:t xml:space="preserve"> </w:t>
      </w:r>
      <w:r>
        <w:t>corporation,</w:t>
      </w:r>
      <w:r>
        <w:rPr>
          <w:spacing w:val="-3"/>
        </w:rPr>
        <w:t xml:space="preserve"> </w:t>
      </w:r>
      <w:r>
        <w:t>the</w:t>
      </w:r>
      <w:r>
        <w:rPr>
          <w:spacing w:val="-3"/>
        </w:rPr>
        <w:t xml:space="preserve"> </w:t>
      </w:r>
      <w:r>
        <w:t>state</w:t>
      </w:r>
      <w:r>
        <w:rPr>
          <w:spacing w:val="-3"/>
        </w:rPr>
        <w:t xml:space="preserve"> </w:t>
      </w:r>
      <w:r>
        <w:rPr>
          <w:spacing w:val="-5"/>
        </w:rPr>
        <w:t>and</w:t>
      </w:r>
    </w:p>
    <w:p w14:paraId="52C1A279" w14:textId="77777777" w:rsidR="009F0553" w:rsidRDefault="00000000">
      <w:pPr>
        <w:pStyle w:val="BodyText"/>
        <w:ind w:left="2520"/>
      </w:pPr>
      <w:r>
        <w:t>date</w:t>
      </w:r>
      <w:r>
        <w:rPr>
          <w:spacing w:val="-8"/>
        </w:rPr>
        <w:t xml:space="preserve"> </w:t>
      </w:r>
      <w:r>
        <w:t>on</w:t>
      </w:r>
      <w:r>
        <w:rPr>
          <w:spacing w:val="-5"/>
        </w:rPr>
        <w:t xml:space="preserve"> </w:t>
      </w:r>
      <w:r>
        <w:t>which</w:t>
      </w:r>
      <w:r>
        <w:rPr>
          <w:spacing w:val="-8"/>
        </w:rPr>
        <w:t xml:space="preserve"> </w:t>
      </w:r>
      <w:r>
        <w:t>Proposer</w:t>
      </w:r>
      <w:r>
        <w:rPr>
          <w:spacing w:val="-7"/>
        </w:rPr>
        <w:t xml:space="preserve"> </w:t>
      </w:r>
      <w:r>
        <w:t>was</w:t>
      </w:r>
      <w:r>
        <w:rPr>
          <w:spacing w:val="-4"/>
        </w:rPr>
        <w:t xml:space="preserve"> </w:t>
      </w:r>
      <w:r>
        <w:t>incorporated.</w:t>
      </w:r>
      <w:r>
        <w:rPr>
          <w:spacing w:val="50"/>
        </w:rPr>
        <w:t xml:space="preserve"> </w:t>
      </w:r>
      <w:r>
        <w:t>Include</w:t>
      </w:r>
      <w:r>
        <w:rPr>
          <w:spacing w:val="-6"/>
        </w:rPr>
        <w:t xml:space="preserve"> </w:t>
      </w:r>
      <w:r>
        <w:t>California</w:t>
      </w:r>
      <w:r>
        <w:rPr>
          <w:spacing w:val="-4"/>
        </w:rPr>
        <w:t xml:space="preserve"> </w:t>
      </w:r>
      <w:r>
        <w:t>business</w:t>
      </w:r>
      <w:r>
        <w:rPr>
          <w:spacing w:val="-4"/>
        </w:rPr>
        <w:t xml:space="preserve"> </w:t>
      </w:r>
      <w:r>
        <w:rPr>
          <w:spacing w:val="-5"/>
        </w:rPr>
        <w:t>and</w:t>
      </w:r>
    </w:p>
    <w:p w14:paraId="6982E84D" w14:textId="77777777" w:rsidR="009F0553" w:rsidRDefault="00000000">
      <w:pPr>
        <w:pStyle w:val="BodyText"/>
        <w:ind w:left="2520"/>
      </w:pPr>
      <w:r>
        <w:t>Contractor’s</w:t>
      </w:r>
      <w:r>
        <w:rPr>
          <w:spacing w:val="-8"/>
        </w:rPr>
        <w:t xml:space="preserve"> </w:t>
      </w:r>
      <w:r>
        <w:t>license</w:t>
      </w:r>
      <w:r>
        <w:rPr>
          <w:spacing w:val="-6"/>
        </w:rPr>
        <w:t xml:space="preserve"> </w:t>
      </w:r>
      <w:r>
        <w:rPr>
          <w:spacing w:val="-2"/>
        </w:rPr>
        <w:t>information.</w:t>
      </w:r>
    </w:p>
    <w:p w14:paraId="5E16C4D6" w14:textId="77777777" w:rsidR="009F0553" w:rsidRDefault="00000000">
      <w:pPr>
        <w:pStyle w:val="ListParagraph"/>
        <w:numPr>
          <w:ilvl w:val="2"/>
          <w:numId w:val="3"/>
        </w:numPr>
        <w:tabs>
          <w:tab w:val="left" w:pos="2520"/>
        </w:tabs>
        <w:spacing w:before="120"/>
        <w:ind w:right="1223"/>
      </w:pPr>
      <w:r>
        <w:t>List</w:t>
      </w:r>
      <w:r>
        <w:rPr>
          <w:spacing w:val="-4"/>
        </w:rPr>
        <w:t xml:space="preserve"> </w:t>
      </w:r>
      <w:r>
        <w:t>the</w:t>
      </w:r>
      <w:r>
        <w:rPr>
          <w:spacing w:val="-4"/>
        </w:rPr>
        <w:t xml:space="preserve"> </w:t>
      </w:r>
      <w:r>
        <w:t>names</w:t>
      </w:r>
      <w:r>
        <w:rPr>
          <w:spacing w:val="-4"/>
        </w:rPr>
        <w:t xml:space="preserve"> </w:t>
      </w:r>
      <w:r>
        <w:t>of</w:t>
      </w:r>
      <w:r>
        <w:rPr>
          <w:spacing w:val="-3"/>
        </w:rPr>
        <w:t xml:space="preserve"> </w:t>
      </w:r>
      <w:r>
        <w:t>any</w:t>
      </w:r>
      <w:r>
        <w:rPr>
          <w:spacing w:val="-2"/>
        </w:rPr>
        <w:t xml:space="preserve"> </w:t>
      </w:r>
      <w:r>
        <w:t>of</w:t>
      </w:r>
      <w:r>
        <w:rPr>
          <w:spacing w:val="-5"/>
        </w:rPr>
        <w:t xml:space="preserve"> </w:t>
      </w:r>
      <w:r>
        <w:t>holding</w:t>
      </w:r>
      <w:r>
        <w:rPr>
          <w:spacing w:val="-4"/>
        </w:rPr>
        <w:t xml:space="preserve"> </w:t>
      </w:r>
      <w:r>
        <w:t>and</w:t>
      </w:r>
      <w:r>
        <w:rPr>
          <w:spacing w:val="-4"/>
        </w:rPr>
        <w:t xml:space="preserve"> </w:t>
      </w:r>
      <w:r>
        <w:t>parent</w:t>
      </w:r>
      <w:r>
        <w:rPr>
          <w:spacing w:val="-6"/>
        </w:rPr>
        <w:t xml:space="preserve"> </w:t>
      </w:r>
      <w:r>
        <w:t>companies,</w:t>
      </w:r>
      <w:r>
        <w:rPr>
          <w:spacing w:val="-3"/>
        </w:rPr>
        <w:t xml:space="preserve"> </w:t>
      </w:r>
      <w:r>
        <w:t>subsidiaries,</w:t>
      </w:r>
      <w:r>
        <w:rPr>
          <w:spacing w:val="-4"/>
        </w:rPr>
        <w:t xml:space="preserve"> </w:t>
      </w:r>
      <w:r>
        <w:t>and affiliate companies.</w:t>
      </w:r>
    </w:p>
    <w:p w14:paraId="2A8A310B" w14:textId="77777777" w:rsidR="009F0553" w:rsidRDefault="00000000">
      <w:pPr>
        <w:pStyle w:val="ListParagraph"/>
        <w:numPr>
          <w:ilvl w:val="2"/>
          <w:numId w:val="3"/>
        </w:numPr>
        <w:tabs>
          <w:tab w:val="left" w:pos="2520"/>
        </w:tabs>
        <w:spacing w:before="121"/>
        <w:ind w:right="770"/>
      </w:pPr>
      <w:r>
        <w:t>List</w:t>
      </w:r>
      <w:r>
        <w:rPr>
          <w:spacing w:val="-4"/>
        </w:rPr>
        <w:t xml:space="preserve"> </w:t>
      </w:r>
      <w:r>
        <w:t>all</w:t>
      </w:r>
      <w:r>
        <w:rPr>
          <w:spacing w:val="-4"/>
        </w:rPr>
        <w:t xml:space="preserve"> </w:t>
      </w:r>
      <w:r>
        <w:t>officers,</w:t>
      </w:r>
      <w:r>
        <w:rPr>
          <w:spacing w:val="-4"/>
        </w:rPr>
        <w:t xml:space="preserve"> </w:t>
      </w:r>
      <w:r>
        <w:t>partners,</w:t>
      </w:r>
      <w:r>
        <w:rPr>
          <w:spacing w:val="-7"/>
        </w:rPr>
        <w:t xml:space="preserve"> </w:t>
      </w:r>
      <w:r>
        <w:t>proprietors,</w:t>
      </w:r>
      <w:r>
        <w:rPr>
          <w:spacing w:val="-3"/>
        </w:rPr>
        <w:t xml:space="preserve"> </w:t>
      </w:r>
      <w:r>
        <w:t>owners,</w:t>
      </w:r>
      <w:r>
        <w:rPr>
          <w:spacing w:val="-3"/>
        </w:rPr>
        <w:t xml:space="preserve"> </w:t>
      </w:r>
      <w:r>
        <w:t>and</w:t>
      </w:r>
      <w:r>
        <w:rPr>
          <w:spacing w:val="-7"/>
        </w:rPr>
        <w:t xml:space="preserve"> </w:t>
      </w:r>
      <w:r>
        <w:t>key</w:t>
      </w:r>
      <w:r>
        <w:rPr>
          <w:spacing w:val="-3"/>
        </w:rPr>
        <w:t xml:space="preserve"> </w:t>
      </w:r>
      <w:r>
        <w:t>management</w:t>
      </w:r>
      <w:r>
        <w:rPr>
          <w:spacing w:val="-4"/>
        </w:rPr>
        <w:t xml:space="preserve"> </w:t>
      </w:r>
      <w:r>
        <w:t>personnel within Proposer, including their names, position/title, years employed with Proposer, and percentage of ownership of Proposer.</w:t>
      </w:r>
    </w:p>
    <w:p w14:paraId="12882AAC" w14:textId="77777777" w:rsidR="009F0553" w:rsidRDefault="00000000">
      <w:pPr>
        <w:pStyle w:val="ListParagraph"/>
        <w:numPr>
          <w:ilvl w:val="2"/>
          <w:numId w:val="3"/>
        </w:numPr>
        <w:tabs>
          <w:tab w:val="left" w:pos="2520"/>
        </w:tabs>
        <w:spacing w:before="121"/>
        <w:ind w:right="783"/>
      </w:pPr>
      <w:r>
        <w:t>Provide a key personnel list for the Project, including resumes, and office locations</w:t>
      </w:r>
      <w:r>
        <w:rPr>
          <w:spacing w:val="-6"/>
        </w:rPr>
        <w:t xml:space="preserve"> </w:t>
      </w:r>
      <w:r>
        <w:t>(include</w:t>
      </w:r>
      <w:r>
        <w:rPr>
          <w:spacing w:val="-4"/>
        </w:rPr>
        <w:t xml:space="preserve"> </w:t>
      </w:r>
      <w:r>
        <w:t>both</w:t>
      </w:r>
      <w:r>
        <w:rPr>
          <w:spacing w:val="-7"/>
        </w:rPr>
        <w:t xml:space="preserve"> </w:t>
      </w:r>
      <w:r>
        <w:t>office</w:t>
      </w:r>
      <w:r>
        <w:rPr>
          <w:spacing w:val="-3"/>
        </w:rPr>
        <w:t xml:space="preserve"> </w:t>
      </w:r>
      <w:r>
        <w:t>and</w:t>
      </w:r>
      <w:r>
        <w:rPr>
          <w:spacing w:val="-4"/>
        </w:rPr>
        <w:t xml:space="preserve"> </w:t>
      </w:r>
      <w:r>
        <w:t>field</w:t>
      </w:r>
      <w:r>
        <w:rPr>
          <w:spacing w:val="-4"/>
        </w:rPr>
        <w:t xml:space="preserve"> </w:t>
      </w:r>
      <w:r>
        <w:t>locations</w:t>
      </w:r>
      <w:r>
        <w:rPr>
          <w:spacing w:val="-3"/>
        </w:rPr>
        <w:t xml:space="preserve"> </w:t>
      </w:r>
      <w:r>
        <w:t>for</w:t>
      </w:r>
      <w:r>
        <w:rPr>
          <w:spacing w:val="-1"/>
        </w:rPr>
        <w:t xml:space="preserve"> </w:t>
      </w:r>
      <w:r>
        <w:t>preventive</w:t>
      </w:r>
      <w:r>
        <w:rPr>
          <w:spacing w:val="-3"/>
        </w:rPr>
        <w:t xml:space="preserve"> </w:t>
      </w:r>
      <w:r>
        <w:t>and</w:t>
      </w:r>
      <w:r>
        <w:rPr>
          <w:spacing w:val="-6"/>
        </w:rPr>
        <w:t xml:space="preserve"> </w:t>
      </w:r>
      <w:r>
        <w:t xml:space="preserve">corrective </w:t>
      </w:r>
      <w:r>
        <w:rPr>
          <w:spacing w:val="-2"/>
        </w:rPr>
        <w:t>maintenance).</w:t>
      </w:r>
    </w:p>
    <w:p w14:paraId="0CD9BA64" w14:textId="77777777" w:rsidR="009F0553" w:rsidRDefault="00000000">
      <w:pPr>
        <w:pStyle w:val="ListParagraph"/>
        <w:numPr>
          <w:ilvl w:val="2"/>
          <w:numId w:val="3"/>
        </w:numPr>
        <w:tabs>
          <w:tab w:val="left" w:pos="2520"/>
        </w:tabs>
        <w:spacing w:before="120"/>
        <w:ind w:right="741"/>
      </w:pPr>
      <w:r>
        <w:t>State</w:t>
      </w:r>
      <w:r>
        <w:rPr>
          <w:spacing w:val="-3"/>
        </w:rPr>
        <w:t xml:space="preserve"> </w:t>
      </w:r>
      <w:r>
        <w:t>whether</w:t>
      </w:r>
      <w:r>
        <w:rPr>
          <w:spacing w:val="-3"/>
        </w:rPr>
        <w:t xml:space="preserve"> </w:t>
      </w:r>
      <w:r>
        <w:t>there</w:t>
      </w:r>
      <w:r>
        <w:rPr>
          <w:spacing w:val="-3"/>
        </w:rPr>
        <w:t xml:space="preserve"> </w:t>
      </w:r>
      <w:r>
        <w:t>has</w:t>
      </w:r>
      <w:r>
        <w:rPr>
          <w:spacing w:val="-5"/>
        </w:rPr>
        <w:t xml:space="preserve"> </w:t>
      </w:r>
      <w:r>
        <w:t>been</w:t>
      </w:r>
      <w:r>
        <w:rPr>
          <w:spacing w:val="-2"/>
        </w:rPr>
        <w:t xml:space="preserve"> </w:t>
      </w:r>
      <w:r>
        <w:t>any</w:t>
      </w:r>
      <w:r>
        <w:rPr>
          <w:spacing w:val="-4"/>
        </w:rPr>
        <w:t xml:space="preserve"> </w:t>
      </w:r>
      <w:r>
        <w:t>change</w:t>
      </w:r>
      <w:r>
        <w:rPr>
          <w:spacing w:val="-3"/>
        </w:rPr>
        <w:t xml:space="preserve"> </w:t>
      </w:r>
      <w:r>
        <w:t>within</w:t>
      </w:r>
      <w:r>
        <w:rPr>
          <w:spacing w:val="-3"/>
        </w:rPr>
        <w:t xml:space="preserve"> </w:t>
      </w:r>
      <w:r>
        <w:t>the</w:t>
      </w:r>
      <w:r>
        <w:rPr>
          <w:spacing w:val="-3"/>
        </w:rPr>
        <w:t xml:space="preserve"> </w:t>
      </w:r>
      <w:r>
        <w:t>past</w:t>
      </w:r>
      <w:r>
        <w:rPr>
          <w:spacing w:val="-3"/>
        </w:rPr>
        <w:t xml:space="preserve"> </w:t>
      </w:r>
      <w:r>
        <w:t>five</w:t>
      </w:r>
      <w:r>
        <w:rPr>
          <w:spacing w:val="-3"/>
        </w:rPr>
        <w:t xml:space="preserve"> </w:t>
      </w:r>
      <w:r>
        <w:t>years,</w:t>
      </w:r>
      <w:r>
        <w:rPr>
          <w:spacing w:val="-2"/>
        </w:rPr>
        <w:t xml:space="preserve"> </w:t>
      </w:r>
      <w:r>
        <w:t>or</w:t>
      </w:r>
      <w:r>
        <w:rPr>
          <w:spacing w:val="-2"/>
        </w:rPr>
        <w:t xml:space="preserve"> </w:t>
      </w:r>
      <w:r>
        <w:t>if</w:t>
      </w:r>
      <w:r>
        <w:rPr>
          <w:spacing w:val="-2"/>
        </w:rPr>
        <w:t xml:space="preserve"> </w:t>
      </w:r>
      <w:r>
        <w:t>there are any changes pending or anticipated, in the control of Proposer (e.g., change in owners or management personnel, or acquisition or merger with another entity).</w:t>
      </w:r>
    </w:p>
    <w:p w14:paraId="17D040C2" w14:textId="77777777" w:rsidR="009F0553" w:rsidRDefault="00000000">
      <w:pPr>
        <w:pStyle w:val="ListParagraph"/>
        <w:numPr>
          <w:ilvl w:val="1"/>
          <w:numId w:val="3"/>
        </w:numPr>
        <w:tabs>
          <w:tab w:val="left" w:pos="1512"/>
        </w:tabs>
        <w:spacing w:before="239"/>
        <w:ind w:left="1512" w:right="745" w:hanging="432"/>
      </w:pPr>
      <w:r>
        <w:t>Subcontractors and Suppliers - Provide a complete list of suppliers and subcontractors that</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perform</w:t>
      </w:r>
      <w:r>
        <w:rPr>
          <w:spacing w:val="-3"/>
        </w:rPr>
        <w:t xml:space="preserve"> </w:t>
      </w:r>
      <w:r>
        <w:t>any</w:t>
      </w:r>
      <w:r>
        <w:rPr>
          <w:spacing w:val="-2"/>
        </w:rPr>
        <w:t xml:space="preserve"> </w:t>
      </w:r>
      <w:r>
        <w:t>service</w:t>
      </w:r>
      <w:r>
        <w:rPr>
          <w:spacing w:val="-3"/>
        </w:rPr>
        <w:t xml:space="preserve"> </w:t>
      </w:r>
      <w:r>
        <w:t>not</w:t>
      </w:r>
      <w:r>
        <w:rPr>
          <w:spacing w:val="-3"/>
        </w:rPr>
        <w:t xml:space="preserve"> </w:t>
      </w:r>
      <w:r>
        <w:t>performed</w:t>
      </w:r>
      <w:r>
        <w:rPr>
          <w:spacing w:val="-3"/>
        </w:rPr>
        <w:t xml:space="preserve"> </w:t>
      </w:r>
      <w:r>
        <w:t>by</w:t>
      </w:r>
      <w:r>
        <w:rPr>
          <w:spacing w:val="-3"/>
        </w:rPr>
        <w:t xml:space="preserve"> </w:t>
      </w:r>
      <w:r>
        <w:t>the</w:t>
      </w:r>
      <w:r>
        <w:rPr>
          <w:spacing w:val="-3"/>
        </w:rPr>
        <w:t xml:space="preserve"> </w:t>
      </w:r>
      <w:proofErr w:type="spellStart"/>
      <w:r>
        <w:t>propser</w:t>
      </w:r>
      <w:proofErr w:type="spellEnd"/>
      <w:r>
        <w:t>.</w:t>
      </w:r>
      <w:r>
        <w:rPr>
          <w:spacing w:val="-1"/>
        </w:rPr>
        <w:t xml:space="preserve"> </w:t>
      </w:r>
      <w:r>
        <w:t>Provide</w:t>
      </w:r>
      <w:r>
        <w:rPr>
          <w:spacing w:val="-3"/>
        </w:rPr>
        <w:t xml:space="preserve"> </w:t>
      </w:r>
      <w:r>
        <w:t>licensure information for all subcontractors to be performing work on the project.</w:t>
      </w:r>
    </w:p>
    <w:p w14:paraId="2B510F52" w14:textId="77777777" w:rsidR="009F0553" w:rsidRDefault="009F0553">
      <w:pPr>
        <w:pStyle w:val="BodyText"/>
        <w:spacing w:before="1"/>
      </w:pPr>
    </w:p>
    <w:p w14:paraId="5FC58325" w14:textId="77777777" w:rsidR="009F0553" w:rsidRDefault="00000000">
      <w:pPr>
        <w:pStyle w:val="ListParagraph"/>
        <w:numPr>
          <w:ilvl w:val="1"/>
          <w:numId w:val="3"/>
        </w:numPr>
        <w:tabs>
          <w:tab w:val="left" w:pos="1512"/>
        </w:tabs>
        <w:ind w:left="1512" w:right="896" w:hanging="432"/>
      </w:pPr>
      <w:r>
        <w:t xml:space="preserve">Related Project Experience - Provide summaries of at least three solar photovoltaic projects operated and </w:t>
      </w:r>
      <w:proofErr w:type="spellStart"/>
      <w:r>
        <w:t>maintined</w:t>
      </w:r>
      <w:proofErr w:type="spellEnd"/>
      <w:r>
        <w:t xml:space="preserve"> by Proposer in the last five years that were similar to the Project in this RFP in installation size, installation type (</w:t>
      </w:r>
      <w:proofErr w:type="spellStart"/>
      <w:r>
        <w:t>i.e</w:t>
      </w:r>
      <w:proofErr w:type="spellEnd"/>
      <w:r>
        <w:t xml:space="preserve"> tracker system), and contracting</w:t>
      </w:r>
      <w:r>
        <w:rPr>
          <w:spacing w:val="-4"/>
        </w:rPr>
        <w:t xml:space="preserve"> </w:t>
      </w:r>
      <w:r>
        <w:t>strategy.</w:t>
      </w:r>
      <w:r>
        <w:rPr>
          <w:spacing w:val="-6"/>
        </w:rPr>
        <w:t xml:space="preserve"> </w:t>
      </w:r>
      <w:r>
        <w:t>Please</w:t>
      </w:r>
      <w:r>
        <w:rPr>
          <w:spacing w:val="-4"/>
        </w:rPr>
        <w:t xml:space="preserve"> </w:t>
      </w:r>
      <w:r>
        <w:t>include</w:t>
      </w:r>
      <w:r>
        <w:rPr>
          <w:spacing w:val="-4"/>
        </w:rPr>
        <w:t xml:space="preserve"> </w:t>
      </w:r>
      <w:r>
        <w:t>contact</w:t>
      </w:r>
      <w:r>
        <w:rPr>
          <w:spacing w:val="-4"/>
        </w:rPr>
        <w:t xml:space="preserve"> </w:t>
      </w:r>
      <w:r>
        <w:t>information</w:t>
      </w:r>
      <w:r>
        <w:rPr>
          <w:spacing w:val="-3"/>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references</w:t>
      </w:r>
      <w:r>
        <w:rPr>
          <w:spacing w:val="-4"/>
        </w:rPr>
        <w:t xml:space="preserve"> </w:t>
      </w:r>
      <w:r>
        <w:t>that Proposer provides.</w:t>
      </w:r>
      <w:r>
        <w:rPr>
          <w:spacing w:val="40"/>
        </w:rPr>
        <w:t xml:space="preserve"> </w:t>
      </w:r>
      <w:r>
        <w:t>For each project summary, indicate the project names and clients,</w:t>
      </w:r>
    </w:p>
    <w:p w14:paraId="374511C9" w14:textId="77777777" w:rsidR="009F0553" w:rsidRDefault="00000000">
      <w:pPr>
        <w:pStyle w:val="BodyText"/>
        <w:spacing w:before="1"/>
        <w:ind w:left="1512"/>
      </w:pPr>
      <w:r>
        <w:t>describe</w:t>
      </w:r>
      <w:r>
        <w:rPr>
          <w:spacing w:val="-7"/>
        </w:rPr>
        <w:t xml:space="preserve"> </w:t>
      </w:r>
      <w:r>
        <w:t>Proposer’s</w:t>
      </w:r>
      <w:r>
        <w:rPr>
          <w:spacing w:val="-5"/>
        </w:rPr>
        <w:t xml:space="preserve"> </w:t>
      </w:r>
      <w:r>
        <w:t>role</w:t>
      </w:r>
      <w:r>
        <w:rPr>
          <w:spacing w:val="-5"/>
        </w:rPr>
        <w:t xml:space="preserve"> </w:t>
      </w:r>
      <w:r>
        <w:t>in</w:t>
      </w:r>
      <w:r>
        <w:rPr>
          <w:spacing w:val="-4"/>
        </w:rPr>
        <w:t xml:space="preserve"> </w:t>
      </w:r>
      <w:r>
        <w:t>the</w:t>
      </w:r>
      <w:r>
        <w:rPr>
          <w:spacing w:val="-5"/>
        </w:rPr>
        <w:t xml:space="preserve"> </w:t>
      </w:r>
      <w:r>
        <w:t>project,</w:t>
      </w:r>
      <w:r>
        <w:rPr>
          <w:spacing w:val="-5"/>
        </w:rPr>
        <w:t xml:space="preserve"> </w:t>
      </w:r>
      <w:r>
        <w:t>identify</w:t>
      </w:r>
      <w:r>
        <w:rPr>
          <w:spacing w:val="-3"/>
        </w:rPr>
        <w:t xml:space="preserve"> </w:t>
      </w:r>
      <w:r>
        <w:t>the</w:t>
      </w:r>
      <w:r>
        <w:rPr>
          <w:spacing w:val="-6"/>
        </w:rPr>
        <w:t xml:space="preserve"> </w:t>
      </w:r>
      <w:r>
        <w:t>sector</w:t>
      </w:r>
      <w:r>
        <w:rPr>
          <w:spacing w:val="-5"/>
        </w:rPr>
        <w:t xml:space="preserve"> </w:t>
      </w:r>
      <w:r>
        <w:t>(public,</w:t>
      </w:r>
      <w:r>
        <w:rPr>
          <w:spacing w:val="-6"/>
        </w:rPr>
        <w:t xml:space="preserve"> </w:t>
      </w:r>
      <w:r>
        <w:t>commercial,</w:t>
      </w:r>
      <w:r>
        <w:rPr>
          <w:spacing w:val="-3"/>
        </w:rPr>
        <w:t xml:space="preserve"> </w:t>
      </w:r>
      <w:r>
        <w:rPr>
          <w:spacing w:val="-2"/>
        </w:rPr>
        <w:t>industrial,</w:t>
      </w:r>
    </w:p>
    <w:p w14:paraId="6FC822B5" w14:textId="77777777" w:rsidR="009F0553" w:rsidRDefault="009F0553">
      <w:pPr>
        <w:pStyle w:val="BodyText"/>
        <w:sectPr w:rsidR="009F0553">
          <w:pgSz w:w="12240" w:h="15840"/>
          <w:pgMar w:top="1000" w:right="720" w:bottom="920" w:left="720" w:header="721" w:footer="733" w:gutter="0"/>
          <w:cols w:space="720"/>
        </w:sectPr>
      </w:pPr>
    </w:p>
    <w:p w14:paraId="6BE88006" w14:textId="77777777" w:rsidR="009F0553" w:rsidRDefault="009F0553">
      <w:pPr>
        <w:pStyle w:val="BodyText"/>
        <w:spacing w:before="132"/>
      </w:pPr>
    </w:p>
    <w:p w14:paraId="51845333" w14:textId="77777777" w:rsidR="009F0553" w:rsidRDefault="00000000">
      <w:pPr>
        <w:pStyle w:val="BodyText"/>
        <w:ind w:left="1512" w:right="814"/>
      </w:pPr>
      <w:r>
        <w:t>utility,</w:t>
      </w:r>
      <w:r>
        <w:rPr>
          <w:spacing w:val="-3"/>
        </w:rPr>
        <w:t xml:space="preserve"> </w:t>
      </w:r>
      <w:r>
        <w:t>etc.),</w:t>
      </w:r>
      <w:r>
        <w:rPr>
          <w:spacing w:val="-3"/>
        </w:rPr>
        <w:t xml:space="preserve"> </w:t>
      </w:r>
      <w:r>
        <w:t>provide</w:t>
      </w:r>
      <w:r>
        <w:rPr>
          <w:spacing w:val="-4"/>
        </w:rPr>
        <w:t xml:space="preserve"> </w:t>
      </w:r>
      <w:r>
        <w:t>the</w:t>
      </w:r>
      <w:r>
        <w:rPr>
          <w:spacing w:val="-4"/>
        </w:rPr>
        <w:t xml:space="preserve"> </w:t>
      </w:r>
      <w:r>
        <w:t>list</w:t>
      </w:r>
      <w:r>
        <w:rPr>
          <w:spacing w:val="-4"/>
        </w:rPr>
        <w:t xml:space="preserve"> </w:t>
      </w:r>
      <w:r>
        <w:t>of</w:t>
      </w:r>
      <w:r>
        <w:rPr>
          <w:spacing w:val="-3"/>
        </w:rPr>
        <w:t xml:space="preserve"> </w:t>
      </w:r>
      <w:r>
        <w:t>major</w:t>
      </w:r>
      <w:r>
        <w:rPr>
          <w:spacing w:val="-3"/>
        </w:rPr>
        <w:t xml:space="preserve"> </w:t>
      </w:r>
      <w:r>
        <w:t>subcontractors,</w:t>
      </w:r>
      <w:r>
        <w:rPr>
          <w:spacing w:val="-3"/>
        </w:rPr>
        <w:t xml:space="preserve"> </w:t>
      </w:r>
      <w:r>
        <w:t>and</w:t>
      </w:r>
      <w:r>
        <w:rPr>
          <w:spacing w:val="-4"/>
        </w:rPr>
        <w:t xml:space="preserve"> </w:t>
      </w:r>
      <w:r>
        <w:t>explain</w:t>
      </w:r>
      <w:r>
        <w:rPr>
          <w:spacing w:val="-4"/>
        </w:rPr>
        <w:t xml:space="preserve"> </w:t>
      </w:r>
      <w:r>
        <w:t>any</w:t>
      </w:r>
      <w:r>
        <w:rPr>
          <w:spacing w:val="-2"/>
        </w:rPr>
        <w:t xml:space="preserve"> </w:t>
      </w:r>
      <w:r>
        <w:t>cost</w:t>
      </w:r>
      <w:r>
        <w:rPr>
          <w:spacing w:val="-4"/>
        </w:rPr>
        <w:t xml:space="preserve"> </w:t>
      </w:r>
      <w:r>
        <w:t>and</w:t>
      </w:r>
      <w:r>
        <w:rPr>
          <w:spacing w:val="-4"/>
        </w:rPr>
        <w:t xml:space="preserve"> </w:t>
      </w:r>
      <w:r>
        <w:t>schedule variances between actual and initial estimates.</w:t>
      </w:r>
    </w:p>
    <w:p w14:paraId="5C78B074" w14:textId="77777777" w:rsidR="009F0553" w:rsidRDefault="009F0553">
      <w:pPr>
        <w:pStyle w:val="BodyText"/>
        <w:spacing w:before="68"/>
      </w:pPr>
    </w:p>
    <w:p w14:paraId="1D1645AF" w14:textId="77777777" w:rsidR="009F0553" w:rsidRDefault="00000000">
      <w:pPr>
        <w:pStyle w:val="ListParagraph"/>
        <w:numPr>
          <w:ilvl w:val="0"/>
          <w:numId w:val="3"/>
        </w:numPr>
        <w:tabs>
          <w:tab w:val="left" w:pos="1091"/>
        </w:tabs>
        <w:ind w:left="1091" w:hanging="371"/>
        <w:rPr>
          <w:sz w:val="36"/>
        </w:rPr>
      </w:pPr>
      <w:r>
        <w:rPr>
          <w:color w:val="6B3529"/>
          <w:spacing w:val="-2"/>
          <w:sz w:val="36"/>
        </w:rPr>
        <w:t>Approach</w:t>
      </w:r>
    </w:p>
    <w:p w14:paraId="7A7C017E" w14:textId="464D6893" w:rsidR="009F0553" w:rsidRDefault="00000000">
      <w:pPr>
        <w:pStyle w:val="ListParagraph"/>
        <w:numPr>
          <w:ilvl w:val="0"/>
          <w:numId w:val="2"/>
        </w:numPr>
        <w:tabs>
          <w:tab w:val="left" w:pos="1080"/>
        </w:tabs>
        <w:spacing w:before="119"/>
        <w:ind w:right="1063"/>
      </w:pPr>
      <w:r>
        <w:t xml:space="preserve">Scope – Provide confirmation that the Proposer has reviewed and accepted the Scope of Work, and all associated requirements provided in the </w:t>
      </w:r>
      <w:r w:rsidR="002208E6">
        <w:t>Maintenance, Operations, and Repairs</w:t>
      </w:r>
      <w:r>
        <w:t xml:space="preserve"> Requirements</w:t>
      </w:r>
      <w:r>
        <w:rPr>
          <w:spacing w:val="-4"/>
        </w:rPr>
        <w:t xml:space="preserve"> </w:t>
      </w:r>
      <w:r>
        <w:t>and</w:t>
      </w:r>
      <w:r>
        <w:rPr>
          <w:spacing w:val="-6"/>
        </w:rPr>
        <w:t xml:space="preserve"> </w:t>
      </w:r>
      <w:r>
        <w:t>current</w:t>
      </w:r>
      <w:r>
        <w:rPr>
          <w:spacing w:val="-4"/>
        </w:rPr>
        <w:t xml:space="preserve"> </w:t>
      </w:r>
      <w:r>
        <w:t>system</w:t>
      </w:r>
      <w:r>
        <w:rPr>
          <w:spacing w:val="-4"/>
        </w:rPr>
        <w:t xml:space="preserve"> </w:t>
      </w:r>
      <w:r>
        <w:t>deficiencies</w:t>
      </w:r>
      <w:r>
        <w:rPr>
          <w:spacing w:val="-3"/>
        </w:rPr>
        <w:t xml:space="preserve"> </w:t>
      </w:r>
      <w:r>
        <w:t>identified</w:t>
      </w:r>
      <w:r>
        <w:rPr>
          <w:spacing w:val="-4"/>
        </w:rPr>
        <w:t xml:space="preserve"> </w:t>
      </w:r>
      <w:r>
        <w:t>in</w:t>
      </w:r>
      <w:r>
        <w:rPr>
          <w:spacing w:val="-4"/>
        </w:rPr>
        <w:t xml:space="preserve"> </w:t>
      </w:r>
      <w:r>
        <w:t>System</w:t>
      </w:r>
      <w:r>
        <w:rPr>
          <w:spacing w:val="-4"/>
        </w:rPr>
        <w:t xml:space="preserve"> </w:t>
      </w:r>
      <w:r>
        <w:t>Details.</w:t>
      </w:r>
      <w:r>
        <w:rPr>
          <w:spacing w:val="-2"/>
        </w:rPr>
        <w:t xml:space="preserve"> </w:t>
      </w:r>
      <w:r>
        <w:t>Proposer</w:t>
      </w:r>
      <w:r>
        <w:rPr>
          <w:spacing w:val="-3"/>
        </w:rPr>
        <w:t xml:space="preserve"> </w:t>
      </w:r>
      <w:r>
        <w:t>must identify any and all requests for modification in Section 6 of the proposal.</w:t>
      </w:r>
    </w:p>
    <w:p w14:paraId="02524473" w14:textId="12B6D838" w:rsidR="009F0553" w:rsidRDefault="002208E6">
      <w:pPr>
        <w:pStyle w:val="ListParagraph"/>
        <w:numPr>
          <w:ilvl w:val="0"/>
          <w:numId w:val="2"/>
        </w:numPr>
        <w:tabs>
          <w:tab w:val="left" w:pos="1080"/>
        </w:tabs>
        <w:spacing w:before="241"/>
        <w:ind w:right="1093"/>
      </w:pPr>
      <w:r>
        <w:t>Maintenance, Operations, and Repairs</w:t>
      </w:r>
      <w:r>
        <w:rPr>
          <w:spacing w:val="-2"/>
        </w:rPr>
        <w:t xml:space="preserve"> </w:t>
      </w:r>
      <w:r>
        <w:t>–</w:t>
      </w:r>
      <w:r>
        <w:rPr>
          <w:spacing w:val="-6"/>
        </w:rPr>
        <w:t xml:space="preserve"> </w:t>
      </w:r>
      <w:r>
        <w:t>Describe</w:t>
      </w:r>
      <w:r>
        <w:rPr>
          <w:spacing w:val="-4"/>
        </w:rPr>
        <w:t xml:space="preserve"> </w:t>
      </w:r>
      <w:r>
        <w:t>Proposer’s</w:t>
      </w:r>
      <w:r>
        <w:rPr>
          <w:spacing w:val="-4"/>
        </w:rPr>
        <w:t xml:space="preserve"> </w:t>
      </w:r>
      <w:r>
        <w:t>capabilities</w:t>
      </w:r>
      <w:r>
        <w:rPr>
          <w:spacing w:val="-4"/>
        </w:rPr>
        <w:t xml:space="preserve"> </w:t>
      </w:r>
      <w:r>
        <w:t>and</w:t>
      </w:r>
      <w:r>
        <w:rPr>
          <w:spacing w:val="-4"/>
        </w:rPr>
        <w:t xml:space="preserve"> </w:t>
      </w:r>
      <w:r>
        <w:t>resources</w:t>
      </w:r>
      <w:r>
        <w:rPr>
          <w:spacing w:val="-4"/>
        </w:rPr>
        <w:t xml:space="preserve"> </w:t>
      </w:r>
      <w:r>
        <w:t>to</w:t>
      </w:r>
      <w:r>
        <w:rPr>
          <w:spacing w:val="-4"/>
        </w:rPr>
        <w:t xml:space="preserve"> </w:t>
      </w:r>
      <w:r>
        <w:t>conduct maintenance activities as needed to ensure expected production. Describe Proposer’s expected response time to resolve critical failures (e.g., inverter outages).</w:t>
      </w:r>
      <w:r>
        <w:rPr>
          <w:spacing w:val="40"/>
        </w:rPr>
        <w:t xml:space="preserve"> </w:t>
      </w:r>
      <w:r>
        <w:t>Identify any subcontractors or parties other than the proposer who will be performing the work.</w:t>
      </w:r>
    </w:p>
    <w:p w14:paraId="2918A50E" w14:textId="77777777" w:rsidR="009F0553" w:rsidRDefault="009F0553">
      <w:pPr>
        <w:pStyle w:val="BodyText"/>
        <w:spacing w:before="68"/>
      </w:pPr>
    </w:p>
    <w:p w14:paraId="3180C32F" w14:textId="77777777" w:rsidR="009F0553" w:rsidRDefault="00000000">
      <w:pPr>
        <w:pStyle w:val="ListParagraph"/>
        <w:numPr>
          <w:ilvl w:val="0"/>
          <w:numId w:val="3"/>
        </w:numPr>
        <w:tabs>
          <w:tab w:val="left" w:pos="1090"/>
        </w:tabs>
        <w:spacing w:before="1"/>
        <w:ind w:left="1090" w:hanging="370"/>
        <w:rPr>
          <w:sz w:val="36"/>
        </w:rPr>
      </w:pPr>
      <w:r>
        <w:rPr>
          <w:color w:val="6B3529"/>
          <w:sz w:val="36"/>
        </w:rPr>
        <w:t>Proposal</w:t>
      </w:r>
      <w:r>
        <w:rPr>
          <w:color w:val="6B3529"/>
          <w:spacing w:val="-9"/>
          <w:sz w:val="36"/>
        </w:rPr>
        <w:t xml:space="preserve"> </w:t>
      </w:r>
      <w:r>
        <w:rPr>
          <w:color w:val="6B3529"/>
          <w:spacing w:val="-2"/>
          <w:sz w:val="36"/>
        </w:rPr>
        <w:t>Pricing</w:t>
      </w:r>
    </w:p>
    <w:p w14:paraId="33CCBC4A" w14:textId="6252A3EB" w:rsidR="009F0553" w:rsidRDefault="00000000">
      <w:pPr>
        <w:pStyle w:val="BodyText"/>
        <w:spacing w:before="118"/>
        <w:ind w:left="720" w:right="654"/>
      </w:pPr>
      <w:r>
        <w:t xml:space="preserve">Complete the Bid Sheets included in Exhibit </w:t>
      </w:r>
      <w:r w:rsidR="002208E6">
        <w:t>E</w:t>
      </w:r>
      <w:r>
        <w:t xml:space="preserve"> and include a minimum 90-day price guarantee. Include</w:t>
      </w:r>
      <w:r>
        <w:rPr>
          <w:spacing w:val="-6"/>
        </w:rPr>
        <w:t xml:space="preserve"> </w:t>
      </w:r>
      <w:r>
        <w:t>any</w:t>
      </w:r>
      <w:r>
        <w:rPr>
          <w:spacing w:val="-4"/>
        </w:rPr>
        <w:t xml:space="preserve"> </w:t>
      </w:r>
      <w:r>
        <w:t>additional</w:t>
      </w:r>
      <w:r>
        <w:rPr>
          <w:spacing w:val="-3"/>
        </w:rPr>
        <w:t xml:space="preserve"> </w:t>
      </w:r>
      <w:r>
        <w:t>line</w:t>
      </w:r>
      <w:r>
        <w:rPr>
          <w:spacing w:val="-3"/>
        </w:rPr>
        <w:t xml:space="preserve"> </w:t>
      </w:r>
      <w:r>
        <w:t>items</w:t>
      </w:r>
      <w:r>
        <w:rPr>
          <w:spacing w:val="-2"/>
        </w:rPr>
        <w:t xml:space="preserve"> </w:t>
      </w:r>
      <w:r>
        <w:t>necessary</w:t>
      </w:r>
      <w:r>
        <w:rPr>
          <w:spacing w:val="-1"/>
        </w:rPr>
        <w:t xml:space="preserve"> </w:t>
      </w:r>
      <w:r>
        <w:t>and</w:t>
      </w:r>
      <w:r>
        <w:rPr>
          <w:spacing w:val="-3"/>
        </w:rPr>
        <w:t xml:space="preserve"> </w:t>
      </w:r>
      <w:r>
        <w:t>include</w:t>
      </w:r>
      <w:r>
        <w:rPr>
          <w:spacing w:val="-3"/>
        </w:rPr>
        <w:t xml:space="preserve"> </w:t>
      </w:r>
      <w:r>
        <w:t>the</w:t>
      </w:r>
      <w:r>
        <w:rPr>
          <w:spacing w:val="-3"/>
        </w:rPr>
        <w:t xml:space="preserve"> </w:t>
      </w:r>
      <w:r>
        <w:t>price</w:t>
      </w:r>
      <w:r>
        <w:rPr>
          <w:spacing w:val="-3"/>
        </w:rPr>
        <w:t xml:space="preserve"> </w:t>
      </w:r>
      <w:r>
        <w:t>for</w:t>
      </w:r>
      <w:r>
        <w:rPr>
          <w:spacing w:val="-2"/>
        </w:rPr>
        <w:t xml:space="preserve"> </w:t>
      </w:r>
      <w:r>
        <w:t>all</w:t>
      </w:r>
      <w:r>
        <w:rPr>
          <w:spacing w:val="-1"/>
        </w:rPr>
        <w:t xml:space="preserve"> </w:t>
      </w:r>
      <w:r>
        <w:t>necessary</w:t>
      </w:r>
      <w:r>
        <w:rPr>
          <w:spacing w:val="-4"/>
        </w:rPr>
        <w:t xml:space="preserve"> </w:t>
      </w:r>
      <w:r>
        <w:t>fees,</w:t>
      </w:r>
      <w:r>
        <w:rPr>
          <w:spacing w:val="-2"/>
        </w:rPr>
        <w:t xml:space="preserve"> </w:t>
      </w:r>
      <w:r>
        <w:t>materials, labor costs, taxes, and tariffs.</w:t>
      </w:r>
    </w:p>
    <w:p w14:paraId="50603108" w14:textId="77777777" w:rsidR="009F0553" w:rsidRDefault="009F0553">
      <w:pPr>
        <w:pStyle w:val="BodyText"/>
        <w:spacing w:before="68"/>
      </w:pPr>
    </w:p>
    <w:p w14:paraId="1545EB0E" w14:textId="77777777" w:rsidR="009F0553" w:rsidRDefault="00000000">
      <w:pPr>
        <w:pStyle w:val="ListParagraph"/>
        <w:numPr>
          <w:ilvl w:val="0"/>
          <w:numId w:val="3"/>
        </w:numPr>
        <w:tabs>
          <w:tab w:val="left" w:pos="1091"/>
        </w:tabs>
        <w:ind w:left="1091" w:hanging="371"/>
        <w:rPr>
          <w:sz w:val="36"/>
        </w:rPr>
      </w:pPr>
      <w:r>
        <w:rPr>
          <w:color w:val="6B3529"/>
          <w:sz w:val="36"/>
        </w:rPr>
        <w:t>Financial</w:t>
      </w:r>
      <w:r>
        <w:rPr>
          <w:color w:val="6B3529"/>
          <w:spacing w:val="-6"/>
          <w:sz w:val="36"/>
        </w:rPr>
        <w:t xml:space="preserve"> </w:t>
      </w:r>
      <w:r>
        <w:rPr>
          <w:color w:val="6B3529"/>
          <w:spacing w:val="-2"/>
          <w:sz w:val="36"/>
        </w:rPr>
        <w:t>Strength</w:t>
      </w:r>
    </w:p>
    <w:p w14:paraId="3657482F" w14:textId="77777777" w:rsidR="009F0553" w:rsidRDefault="00000000">
      <w:pPr>
        <w:pStyle w:val="BodyText"/>
        <w:spacing w:before="119"/>
        <w:ind w:left="720" w:right="814"/>
      </w:pPr>
      <w:r>
        <w:t>Provide</w:t>
      </w:r>
      <w:r>
        <w:rPr>
          <w:spacing w:val="-4"/>
        </w:rPr>
        <w:t xml:space="preserve"> </w:t>
      </w:r>
      <w:r>
        <w:t>information</w:t>
      </w:r>
      <w:r>
        <w:rPr>
          <w:spacing w:val="-4"/>
        </w:rPr>
        <w:t xml:space="preserve"> </w:t>
      </w:r>
      <w:r>
        <w:t>demonstrating</w:t>
      </w:r>
      <w:r>
        <w:rPr>
          <w:spacing w:val="-4"/>
        </w:rPr>
        <w:t xml:space="preserve"> </w:t>
      </w:r>
      <w:r>
        <w:t>the</w:t>
      </w:r>
      <w:r>
        <w:rPr>
          <w:spacing w:val="-4"/>
        </w:rPr>
        <w:t xml:space="preserve"> </w:t>
      </w:r>
      <w:r>
        <w:t>financial</w:t>
      </w:r>
      <w:r>
        <w:rPr>
          <w:spacing w:val="-4"/>
        </w:rPr>
        <w:t xml:space="preserve"> </w:t>
      </w:r>
      <w:r>
        <w:t>strength</w:t>
      </w:r>
      <w:r>
        <w:rPr>
          <w:spacing w:val="-4"/>
        </w:rPr>
        <w:t xml:space="preserve"> </w:t>
      </w:r>
      <w:r>
        <w:t>including</w:t>
      </w:r>
      <w:r>
        <w:rPr>
          <w:spacing w:val="-4"/>
        </w:rPr>
        <w:t xml:space="preserve"> </w:t>
      </w:r>
      <w:r>
        <w:t>three</w:t>
      </w:r>
      <w:r>
        <w:rPr>
          <w:spacing w:val="-4"/>
        </w:rPr>
        <w:t xml:space="preserve"> </w:t>
      </w:r>
      <w:r>
        <w:t>years</w:t>
      </w:r>
      <w:r>
        <w:rPr>
          <w:spacing w:val="-4"/>
        </w:rPr>
        <w:t xml:space="preserve"> </w:t>
      </w:r>
      <w:r>
        <w:t>of</w:t>
      </w:r>
      <w:r>
        <w:rPr>
          <w:spacing w:val="-4"/>
        </w:rPr>
        <w:t xml:space="preserve"> </w:t>
      </w:r>
      <w:r>
        <w:t>audited financial statements of the enterprise and ability to uphold all obligations, guarantees, warranties, and promises for the stated duration of the Design Build Agreement.</w:t>
      </w:r>
      <w:r>
        <w:rPr>
          <w:spacing w:val="40"/>
        </w:rPr>
        <w:t xml:space="preserve"> </w:t>
      </w:r>
      <w:r>
        <w:t>This information may be provided as a separate document if it is considered confidential.</w:t>
      </w:r>
    </w:p>
    <w:p w14:paraId="4D791395" w14:textId="77777777" w:rsidR="009F0553" w:rsidRDefault="009F0553">
      <w:pPr>
        <w:pStyle w:val="BodyText"/>
        <w:spacing w:before="68"/>
      </w:pPr>
    </w:p>
    <w:p w14:paraId="38F1132C" w14:textId="77777777" w:rsidR="009F0553" w:rsidRDefault="00000000">
      <w:pPr>
        <w:pStyle w:val="ListParagraph"/>
        <w:numPr>
          <w:ilvl w:val="0"/>
          <w:numId w:val="3"/>
        </w:numPr>
        <w:tabs>
          <w:tab w:val="left" w:pos="1091"/>
        </w:tabs>
        <w:spacing w:before="1"/>
        <w:ind w:left="1091" w:hanging="371"/>
        <w:rPr>
          <w:sz w:val="36"/>
        </w:rPr>
      </w:pPr>
      <w:r>
        <w:rPr>
          <w:color w:val="6B3529"/>
          <w:spacing w:val="-2"/>
          <w:sz w:val="36"/>
        </w:rPr>
        <w:t>Exceptions</w:t>
      </w:r>
    </w:p>
    <w:p w14:paraId="137942DF" w14:textId="6AE835B7" w:rsidR="009F0553" w:rsidRDefault="00000000">
      <w:pPr>
        <w:pStyle w:val="BodyText"/>
        <w:spacing w:before="121"/>
        <w:ind w:left="720" w:right="814"/>
      </w:pPr>
      <w:r>
        <w:t>Review</w:t>
      </w:r>
      <w:r>
        <w:rPr>
          <w:spacing w:val="-4"/>
        </w:rPr>
        <w:t xml:space="preserve"> </w:t>
      </w:r>
      <w:r>
        <w:t>the</w:t>
      </w:r>
      <w:r>
        <w:rPr>
          <w:spacing w:val="-5"/>
        </w:rPr>
        <w:t xml:space="preserve"> </w:t>
      </w:r>
      <w:r w:rsidR="002208E6">
        <w:t>Maintenance, Operations, and Repairs</w:t>
      </w:r>
      <w:r>
        <w:rPr>
          <w:spacing w:val="-5"/>
        </w:rPr>
        <w:t xml:space="preserve"> </w:t>
      </w:r>
      <w:r>
        <w:t>Requirements,</w:t>
      </w:r>
      <w:r>
        <w:rPr>
          <w:spacing w:val="-5"/>
        </w:rPr>
        <w:t xml:space="preserve"> </w:t>
      </w:r>
      <w:r>
        <w:t>Performance</w:t>
      </w:r>
      <w:r>
        <w:rPr>
          <w:spacing w:val="-5"/>
        </w:rPr>
        <w:t xml:space="preserve"> </w:t>
      </w:r>
      <w:r>
        <w:t>Guarantee</w:t>
      </w:r>
      <w:r>
        <w:rPr>
          <w:spacing w:val="-5"/>
        </w:rPr>
        <w:t xml:space="preserve"> </w:t>
      </w:r>
      <w:r>
        <w:t>Requirements, and all Exhibits and Attachments. The District will not negotiate terms that have not been</w:t>
      </w:r>
    </w:p>
    <w:p w14:paraId="2E072E38" w14:textId="77777777" w:rsidR="009F0553" w:rsidRDefault="00000000">
      <w:pPr>
        <w:pStyle w:val="BodyText"/>
        <w:ind w:left="720"/>
      </w:pPr>
      <w:r>
        <w:t>identified</w:t>
      </w:r>
      <w:r>
        <w:rPr>
          <w:spacing w:val="-6"/>
        </w:rPr>
        <w:t xml:space="preserve"> </w:t>
      </w:r>
      <w:r>
        <w:t>in</w:t>
      </w:r>
      <w:r>
        <w:rPr>
          <w:spacing w:val="-5"/>
        </w:rPr>
        <w:t xml:space="preserve"> </w:t>
      </w:r>
      <w:r>
        <w:t>this</w:t>
      </w:r>
      <w:r>
        <w:rPr>
          <w:spacing w:val="-4"/>
        </w:rPr>
        <w:t xml:space="preserve"> </w:t>
      </w:r>
      <w:r>
        <w:t>section</w:t>
      </w:r>
      <w:r>
        <w:rPr>
          <w:spacing w:val="-5"/>
        </w:rPr>
        <w:t xml:space="preserve"> </w:t>
      </w:r>
      <w:r>
        <w:t>of</w:t>
      </w:r>
      <w:r>
        <w:rPr>
          <w:spacing w:val="-4"/>
        </w:rPr>
        <w:t xml:space="preserve"> </w:t>
      </w:r>
      <w:r>
        <w:t>Proposer’s</w:t>
      </w:r>
      <w:r>
        <w:rPr>
          <w:spacing w:val="-5"/>
        </w:rPr>
        <w:t xml:space="preserve"> </w:t>
      </w:r>
      <w:r>
        <w:rPr>
          <w:spacing w:val="-2"/>
        </w:rPr>
        <w:t>response.</w:t>
      </w:r>
    </w:p>
    <w:p w14:paraId="6484DF93" w14:textId="77777777" w:rsidR="009F0553" w:rsidRDefault="009F0553">
      <w:pPr>
        <w:pStyle w:val="BodyText"/>
        <w:sectPr w:rsidR="009F0553">
          <w:pgSz w:w="12240" w:h="15840"/>
          <w:pgMar w:top="1000" w:right="720" w:bottom="920" w:left="720" w:header="721" w:footer="733" w:gutter="0"/>
          <w:cols w:space="720"/>
        </w:sectPr>
      </w:pPr>
    </w:p>
    <w:p w14:paraId="5882044F" w14:textId="77777777" w:rsidR="009F0553" w:rsidRDefault="009F0553">
      <w:pPr>
        <w:pStyle w:val="BodyText"/>
        <w:rPr>
          <w:sz w:val="44"/>
        </w:rPr>
      </w:pPr>
    </w:p>
    <w:p w14:paraId="0EEC38D9" w14:textId="77777777" w:rsidR="009F0553" w:rsidRDefault="009F0553">
      <w:pPr>
        <w:pStyle w:val="BodyText"/>
        <w:rPr>
          <w:sz w:val="44"/>
        </w:rPr>
      </w:pPr>
    </w:p>
    <w:p w14:paraId="174D90C3" w14:textId="77777777" w:rsidR="009F0553" w:rsidRDefault="009F0553">
      <w:pPr>
        <w:pStyle w:val="BodyText"/>
        <w:rPr>
          <w:sz w:val="44"/>
        </w:rPr>
      </w:pPr>
    </w:p>
    <w:p w14:paraId="15B73799" w14:textId="77777777" w:rsidR="009F0553" w:rsidRDefault="009F0553">
      <w:pPr>
        <w:pStyle w:val="BodyText"/>
        <w:rPr>
          <w:sz w:val="44"/>
        </w:rPr>
      </w:pPr>
    </w:p>
    <w:p w14:paraId="30DCA93F" w14:textId="77777777" w:rsidR="009F0553" w:rsidRDefault="009F0553">
      <w:pPr>
        <w:pStyle w:val="BodyText"/>
        <w:rPr>
          <w:sz w:val="44"/>
        </w:rPr>
      </w:pPr>
    </w:p>
    <w:p w14:paraId="1C55A65D" w14:textId="77777777" w:rsidR="009F0553" w:rsidRDefault="009F0553">
      <w:pPr>
        <w:pStyle w:val="BodyText"/>
        <w:rPr>
          <w:sz w:val="44"/>
        </w:rPr>
      </w:pPr>
    </w:p>
    <w:p w14:paraId="1CDBF469" w14:textId="77777777" w:rsidR="009F0553" w:rsidRDefault="009F0553">
      <w:pPr>
        <w:pStyle w:val="BodyText"/>
        <w:rPr>
          <w:sz w:val="44"/>
        </w:rPr>
      </w:pPr>
    </w:p>
    <w:p w14:paraId="3D3C2395" w14:textId="77777777" w:rsidR="009F0553" w:rsidRDefault="009F0553">
      <w:pPr>
        <w:pStyle w:val="BodyText"/>
        <w:rPr>
          <w:sz w:val="44"/>
        </w:rPr>
      </w:pPr>
    </w:p>
    <w:p w14:paraId="472DD0E3" w14:textId="77777777" w:rsidR="009F0553" w:rsidRDefault="009F0553">
      <w:pPr>
        <w:pStyle w:val="BodyText"/>
        <w:spacing w:before="424"/>
        <w:rPr>
          <w:sz w:val="44"/>
        </w:rPr>
      </w:pPr>
    </w:p>
    <w:p w14:paraId="43B3726D" w14:textId="5D40B6C7" w:rsidR="009F0553" w:rsidRDefault="00000000">
      <w:pPr>
        <w:ind w:left="4016" w:hanging="2612"/>
        <w:rPr>
          <w:rFonts w:ascii="Segoe UI Semibold" w:hAnsi="Segoe UI Semibold"/>
          <w:b/>
          <w:sz w:val="44"/>
        </w:rPr>
      </w:pPr>
      <w:bookmarkStart w:id="12" w:name="RFP_Exhibit_B_-_O&amp;M_Requirements"/>
      <w:bookmarkEnd w:id="12"/>
      <w:r>
        <w:rPr>
          <w:rFonts w:ascii="Segoe UI Semibold" w:hAnsi="Segoe UI Semibold"/>
          <w:b/>
          <w:color w:val="6B3529"/>
          <w:sz w:val="44"/>
        </w:rPr>
        <w:t>Exhibit</w:t>
      </w:r>
      <w:r>
        <w:rPr>
          <w:rFonts w:ascii="Segoe UI Semibold" w:hAnsi="Segoe UI Semibold"/>
          <w:b/>
          <w:color w:val="6B3529"/>
          <w:spacing w:val="-9"/>
          <w:sz w:val="44"/>
        </w:rPr>
        <w:t xml:space="preserve"> </w:t>
      </w:r>
      <w:r>
        <w:rPr>
          <w:rFonts w:ascii="Segoe UI Semibold" w:hAnsi="Segoe UI Semibold"/>
          <w:b/>
          <w:color w:val="6B3529"/>
          <w:sz w:val="44"/>
        </w:rPr>
        <w:t>B</w:t>
      </w:r>
      <w:r>
        <w:rPr>
          <w:rFonts w:ascii="Segoe UI Semibold" w:hAnsi="Segoe UI Semibold"/>
          <w:b/>
          <w:color w:val="6B3529"/>
          <w:spacing w:val="-9"/>
          <w:sz w:val="44"/>
        </w:rPr>
        <w:t xml:space="preserve"> </w:t>
      </w:r>
      <w:r>
        <w:rPr>
          <w:rFonts w:ascii="Segoe UI Semibold" w:hAnsi="Segoe UI Semibold"/>
          <w:b/>
          <w:color w:val="6B3529"/>
          <w:sz w:val="44"/>
        </w:rPr>
        <w:t>–</w:t>
      </w:r>
      <w:r>
        <w:rPr>
          <w:rFonts w:ascii="Segoe UI Semibold" w:hAnsi="Segoe UI Semibold"/>
          <w:b/>
          <w:color w:val="6B3529"/>
          <w:spacing w:val="-7"/>
          <w:sz w:val="44"/>
        </w:rPr>
        <w:t xml:space="preserve"> </w:t>
      </w:r>
      <w:r>
        <w:rPr>
          <w:rFonts w:ascii="Segoe UI Semibold" w:hAnsi="Segoe UI Semibold"/>
          <w:b/>
          <w:color w:val="6B3529"/>
          <w:sz w:val="44"/>
        </w:rPr>
        <w:t>Maintenance</w:t>
      </w:r>
      <w:r w:rsidR="002208E6">
        <w:rPr>
          <w:rFonts w:ascii="Segoe UI Semibold" w:hAnsi="Segoe UI Semibold"/>
          <w:b/>
          <w:color w:val="6B3529"/>
          <w:sz w:val="44"/>
        </w:rPr>
        <w:t xml:space="preserve"> and Operations</w:t>
      </w:r>
      <w:r>
        <w:rPr>
          <w:rFonts w:ascii="Segoe UI Semibold" w:hAnsi="Segoe UI Semibold"/>
          <w:b/>
          <w:color w:val="6B3529"/>
          <w:sz w:val="44"/>
        </w:rPr>
        <w:t xml:space="preserve"> </w:t>
      </w:r>
      <w:r>
        <w:rPr>
          <w:rFonts w:ascii="Segoe UI Semibold" w:hAnsi="Segoe UI Semibold"/>
          <w:b/>
          <w:color w:val="6B3529"/>
          <w:spacing w:val="-2"/>
          <w:sz w:val="44"/>
        </w:rPr>
        <w:t>Requirements</w:t>
      </w:r>
    </w:p>
    <w:p w14:paraId="563990E5" w14:textId="77777777" w:rsidR="009F0553" w:rsidRDefault="009F0553">
      <w:pPr>
        <w:rPr>
          <w:rFonts w:ascii="Segoe UI Semibold" w:hAnsi="Segoe UI Semibold"/>
          <w:b/>
          <w:sz w:val="44"/>
        </w:rPr>
        <w:sectPr w:rsidR="009F0553">
          <w:headerReference w:type="default" r:id="rId9"/>
          <w:footerReference w:type="default" r:id="rId10"/>
          <w:pgSz w:w="12240" w:h="15840"/>
          <w:pgMar w:top="1000" w:right="720" w:bottom="920" w:left="720" w:header="721" w:footer="733" w:gutter="0"/>
          <w:pgNumType w:start="1"/>
          <w:cols w:space="720"/>
        </w:sectPr>
      </w:pPr>
    </w:p>
    <w:p w14:paraId="79787E19" w14:textId="666F6481" w:rsidR="009F0553" w:rsidRDefault="00000000">
      <w:pPr>
        <w:spacing w:before="425"/>
        <w:ind w:left="720"/>
        <w:rPr>
          <w:rFonts w:ascii="Segoe UI Semibold"/>
          <w:b/>
          <w:sz w:val="36"/>
        </w:rPr>
      </w:pPr>
      <w:r>
        <w:rPr>
          <w:rFonts w:ascii="Segoe UI Semibold"/>
          <w:b/>
          <w:color w:val="6B3529"/>
          <w:spacing w:val="-2"/>
          <w:sz w:val="36"/>
        </w:rPr>
        <w:lastRenderedPageBreak/>
        <w:t>Maintenance</w:t>
      </w:r>
      <w:r w:rsidR="002208E6">
        <w:rPr>
          <w:rFonts w:ascii="Segoe UI Semibold"/>
          <w:b/>
          <w:color w:val="6B3529"/>
          <w:spacing w:val="-2"/>
          <w:sz w:val="36"/>
        </w:rPr>
        <w:t xml:space="preserve"> and Operations</w:t>
      </w:r>
    </w:p>
    <w:p w14:paraId="1E8A8E47" w14:textId="25143819" w:rsidR="009F0553" w:rsidRDefault="00000000">
      <w:pPr>
        <w:pStyle w:val="BodyText"/>
        <w:spacing w:before="119"/>
        <w:ind w:left="720" w:right="814"/>
      </w:pPr>
      <w:r>
        <w:t xml:space="preserve">Contractor to provide 5-year </w:t>
      </w:r>
      <w:r w:rsidR="002208E6">
        <w:t xml:space="preserve">Maintenance and Operations </w:t>
      </w:r>
      <w:r>
        <w:t>Service Agreement with options</w:t>
      </w:r>
      <w:r>
        <w:rPr>
          <w:spacing w:val="-3"/>
        </w:rPr>
        <w:t xml:space="preserve"> </w:t>
      </w:r>
      <w:r>
        <w:t>to</w:t>
      </w:r>
      <w:r>
        <w:rPr>
          <w:spacing w:val="-3"/>
        </w:rPr>
        <w:t xml:space="preserve"> </w:t>
      </w:r>
      <w:r>
        <w:t>extend</w:t>
      </w:r>
      <w:r>
        <w:rPr>
          <w:spacing w:val="-3"/>
        </w:rPr>
        <w:t xml:space="preserve"> </w:t>
      </w:r>
      <w:r>
        <w:t>the</w:t>
      </w:r>
      <w:r>
        <w:rPr>
          <w:spacing w:val="-3"/>
        </w:rPr>
        <w:t xml:space="preserve"> </w:t>
      </w:r>
      <w:r>
        <w:t>agreement</w:t>
      </w:r>
      <w:r>
        <w:rPr>
          <w:spacing w:val="-3"/>
        </w:rPr>
        <w:t xml:space="preserve"> </w:t>
      </w:r>
      <w:r>
        <w:t>three</w:t>
      </w:r>
      <w:r>
        <w:rPr>
          <w:spacing w:val="-3"/>
        </w:rPr>
        <w:t xml:space="preserve"> </w:t>
      </w:r>
      <w:r>
        <w:t>times,</w:t>
      </w:r>
      <w:r>
        <w:rPr>
          <w:spacing w:val="-3"/>
        </w:rPr>
        <w:t xml:space="preserve"> </w:t>
      </w:r>
      <w:r>
        <w:t>each</w:t>
      </w:r>
      <w:r>
        <w:rPr>
          <w:spacing w:val="-3"/>
        </w:rPr>
        <w:t xml:space="preserve"> </w:t>
      </w:r>
      <w:r>
        <w:t>for</w:t>
      </w:r>
      <w:r>
        <w:rPr>
          <w:spacing w:val="-2"/>
        </w:rPr>
        <w:t xml:space="preserve"> </w:t>
      </w:r>
      <w:r>
        <w:t>an</w:t>
      </w:r>
      <w:r>
        <w:rPr>
          <w:spacing w:val="-2"/>
        </w:rPr>
        <w:t xml:space="preserve"> </w:t>
      </w:r>
      <w:r>
        <w:t>additional</w:t>
      </w:r>
      <w:r>
        <w:rPr>
          <w:spacing w:val="-3"/>
        </w:rPr>
        <w:t xml:space="preserve"> </w:t>
      </w:r>
      <w:r>
        <w:t>five</w:t>
      </w:r>
      <w:r>
        <w:rPr>
          <w:spacing w:val="-3"/>
        </w:rPr>
        <w:t xml:space="preserve"> </w:t>
      </w:r>
      <w:r>
        <w:t>years</w:t>
      </w:r>
      <w:r>
        <w:rPr>
          <w:spacing w:val="-2"/>
        </w:rPr>
        <w:t xml:space="preserve"> </w:t>
      </w:r>
      <w:r>
        <w:t>(for</w:t>
      </w:r>
      <w:r>
        <w:rPr>
          <w:spacing w:val="-2"/>
        </w:rPr>
        <w:t xml:space="preserve"> </w:t>
      </w:r>
      <w:r>
        <w:t>a</w:t>
      </w:r>
      <w:r>
        <w:rPr>
          <w:spacing w:val="-2"/>
        </w:rPr>
        <w:t xml:space="preserve"> </w:t>
      </w:r>
      <w:r>
        <w:t>total</w:t>
      </w:r>
      <w:r>
        <w:rPr>
          <w:spacing w:val="-3"/>
        </w:rPr>
        <w:t xml:space="preserve"> </w:t>
      </w:r>
      <w:r>
        <w:t>of</w:t>
      </w:r>
      <w:r>
        <w:rPr>
          <w:spacing w:val="-2"/>
        </w:rPr>
        <w:t xml:space="preserve"> </w:t>
      </w:r>
      <w:r>
        <w:t xml:space="preserve">20 </w:t>
      </w:r>
      <w:r>
        <w:rPr>
          <w:spacing w:val="-2"/>
        </w:rPr>
        <w:t>years).</w:t>
      </w:r>
    </w:p>
    <w:p w14:paraId="448103BF" w14:textId="77777777" w:rsidR="009F0553" w:rsidRDefault="009F0553">
      <w:pPr>
        <w:pStyle w:val="BodyText"/>
      </w:pPr>
    </w:p>
    <w:p w14:paraId="24799AF1" w14:textId="33621B1F" w:rsidR="009F0553" w:rsidRDefault="002208E6">
      <w:pPr>
        <w:pStyle w:val="BodyText"/>
        <w:spacing w:before="1"/>
        <w:ind w:left="720" w:right="814"/>
      </w:pPr>
      <w:r>
        <w:t>Maintenance, Operations, and Repairs services to include annual preventative maintenance as well as comprehensive corrective and reactive maintenance.</w:t>
      </w:r>
      <w:r>
        <w:rPr>
          <w:spacing w:val="40"/>
        </w:rPr>
        <w:t xml:space="preserve"> </w:t>
      </w:r>
      <w:r>
        <w:t>All</w:t>
      </w:r>
      <w:r>
        <w:rPr>
          <w:spacing w:val="-1"/>
        </w:rPr>
        <w:t xml:space="preserve"> </w:t>
      </w:r>
      <w:r>
        <w:t>corrective and reactive maintenance will</w:t>
      </w:r>
      <w:r>
        <w:rPr>
          <w:spacing w:val="-3"/>
        </w:rPr>
        <w:t xml:space="preserve"> </w:t>
      </w:r>
      <w:r>
        <w:t>be</w:t>
      </w:r>
      <w:r>
        <w:rPr>
          <w:spacing w:val="-3"/>
        </w:rPr>
        <w:t xml:space="preserve"> </w:t>
      </w:r>
      <w:r>
        <w:t>performed</w:t>
      </w:r>
      <w:r>
        <w:rPr>
          <w:spacing w:val="-3"/>
        </w:rPr>
        <w:t xml:space="preserve"> </w:t>
      </w:r>
      <w:r>
        <w:t>at</w:t>
      </w:r>
      <w:r>
        <w:rPr>
          <w:spacing w:val="-2"/>
        </w:rPr>
        <w:t xml:space="preserve"> </w:t>
      </w:r>
      <w:r>
        <w:t>no</w:t>
      </w:r>
      <w:r>
        <w:rPr>
          <w:spacing w:val="-2"/>
        </w:rPr>
        <w:t xml:space="preserve"> </w:t>
      </w:r>
      <w:r>
        <w:t>additional</w:t>
      </w:r>
      <w:r>
        <w:rPr>
          <w:spacing w:val="-3"/>
        </w:rPr>
        <w:t xml:space="preserve"> </w:t>
      </w:r>
      <w:r>
        <w:t>cost</w:t>
      </w:r>
      <w:r>
        <w:rPr>
          <w:spacing w:val="-3"/>
        </w:rPr>
        <w:t xml:space="preserve"> </w:t>
      </w:r>
      <w:r>
        <w:t>to</w:t>
      </w:r>
      <w:r>
        <w:rPr>
          <w:spacing w:val="-3"/>
        </w:rPr>
        <w:t xml:space="preserve"> </w:t>
      </w:r>
      <w:r>
        <w:t>the</w:t>
      </w:r>
      <w:r>
        <w:rPr>
          <w:spacing w:val="-5"/>
        </w:rPr>
        <w:t xml:space="preserve"> </w:t>
      </w:r>
      <w:r>
        <w:t>District,</w:t>
      </w:r>
      <w:r>
        <w:rPr>
          <w:spacing w:val="-2"/>
        </w:rPr>
        <w:t xml:space="preserve"> </w:t>
      </w:r>
      <w:r>
        <w:t>with</w:t>
      </w:r>
      <w:r>
        <w:rPr>
          <w:spacing w:val="-3"/>
        </w:rPr>
        <w:t xml:space="preserve"> </w:t>
      </w:r>
      <w:r>
        <w:t>the</w:t>
      </w:r>
      <w:r>
        <w:rPr>
          <w:spacing w:val="-3"/>
        </w:rPr>
        <w:t xml:space="preserve"> </w:t>
      </w:r>
      <w:r>
        <w:t>exception</w:t>
      </w:r>
      <w:r>
        <w:rPr>
          <w:spacing w:val="-3"/>
        </w:rPr>
        <w:t xml:space="preserve"> </w:t>
      </w:r>
      <w:r>
        <w:t>of</w:t>
      </w:r>
      <w:r>
        <w:rPr>
          <w:spacing w:val="-2"/>
        </w:rPr>
        <w:t xml:space="preserve"> </w:t>
      </w:r>
      <w:r>
        <w:t>items</w:t>
      </w:r>
      <w:r>
        <w:rPr>
          <w:spacing w:val="-2"/>
        </w:rPr>
        <w:t xml:space="preserve"> </w:t>
      </w:r>
      <w:r>
        <w:t>outside</w:t>
      </w:r>
      <w:r>
        <w:rPr>
          <w:spacing w:val="-3"/>
        </w:rPr>
        <w:t xml:space="preserve"> </w:t>
      </w:r>
      <w:r>
        <w:t>the Contractor’s control such as vandalism and Force Majeure, as negotiated in the final M &amp; O Service Agreement.</w:t>
      </w:r>
    </w:p>
    <w:p w14:paraId="6839E03F" w14:textId="77777777" w:rsidR="009F0553" w:rsidRDefault="009F0553">
      <w:pPr>
        <w:pStyle w:val="BodyText"/>
        <w:spacing w:before="1"/>
      </w:pPr>
    </w:p>
    <w:p w14:paraId="0F5CC2C8" w14:textId="342B5704" w:rsidR="009F0553" w:rsidRDefault="00000000">
      <w:pPr>
        <w:pStyle w:val="BodyText"/>
        <w:ind w:left="720" w:right="814"/>
      </w:pPr>
      <w:r>
        <w:t>Below</w:t>
      </w:r>
      <w:r>
        <w:rPr>
          <w:spacing w:val="-1"/>
        </w:rPr>
        <w:t xml:space="preserve"> </w:t>
      </w:r>
      <w:r>
        <w:t>is</w:t>
      </w:r>
      <w:r>
        <w:rPr>
          <w:spacing w:val="-2"/>
        </w:rPr>
        <w:t xml:space="preserve"> </w:t>
      </w:r>
      <w:r>
        <w:t>a</w:t>
      </w:r>
      <w:r>
        <w:rPr>
          <w:spacing w:val="-3"/>
        </w:rPr>
        <w:t xml:space="preserve"> </w:t>
      </w:r>
      <w:r>
        <w:t>summary</w:t>
      </w:r>
      <w:r>
        <w:rPr>
          <w:spacing w:val="-2"/>
        </w:rPr>
        <w:t xml:space="preserve"> </w:t>
      </w:r>
      <w:r>
        <w:t>table</w:t>
      </w:r>
      <w:r>
        <w:rPr>
          <w:spacing w:val="-3"/>
        </w:rPr>
        <w:t xml:space="preserve"> </w:t>
      </w:r>
      <w:r>
        <w:t>of</w:t>
      </w:r>
      <w:r>
        <w:rPr>
          <w:spacing w:val="-2"/>
        </w:rPr>
        <w:t xml:space="preserve"> </w:t>
      </w:r>
      <w:r>
        <w:t>services</w:t>
      </w:r>
      <w:r>
        <w:rPr>
          <w:spacing w:val="-5"/>
        </w:rPr>
        <w:t xml:space="preserve"> </w:t>
      </w:r>
      <w:r>
        <w:t>and</w:t>
      </w:r>
      <w:r>
        <w:rPr>
          <w:spacing w:val="-3"/>
        </w:rPr>
        <w:t xml:space="preserve"> </w:t>
      </w:r>
      <w:r>
        <w:t>frequency</w:t>
      </w:r>
      <w:r>
        <w:rPr>
          <w:spacing w:val="-1"/>
        </w:rPr>
        <w:t xml:space="preserve"> </w:t>
      </w:r>
      <w:r>
        <w:t>of</w:t>
      </w:r>
      <w:r>
        <w:rPr>
          <w:spacing w:val="-2"/>
        </w:rPr>
        <w:t xml:space="preserve"> </w:t>
      </w:r>
      <w:r>
        <w:t>implementation</w:t>
      </w:r>
      <w:r>
        <w:rPr>
          <w:spacing w:val="-2"/>
        </w:rPr>
        <w:t xml:space="preserve"> </w:t>
      </w:r>
      <w:r>
        <w:t>to</w:t>
      </w:r>
      <w:r>
        <w:rPr>
          <w:spacing w:val="-5"/>
        </w:rPr>
        <w:t xml:space="preserve"> </w:t>
      </w:r>
      <w:r>
        <w:t>be</w:t>
      </w:r>
      <w:r>
        <w:rPr>
          <w:spacing w:val="-3"/>
        </w:rPr>
        <w:t xml:space="preserve"> </w:t>
      </w:r>
      <w:r>
        <w:t>included</w:t>
      </w:r>
      <w:r>
        <w:rPr>
          <w:spacing w:val="-3"/>
        </w:rPr>
        <w:t xml:space="preserve"> </w:t>
      </w:r>
      <w:r>
        <w:t xml:space="preserve">in the </w:t>
      </w:r>
      <w:r w:rsidR="002208E6">
        <w:t>Maintenance, Operations, and Repairs</w:t>
      </w:r>
      <w:r>
        <w:t xml:space="preserve"> service agreement.</w:t>
      </w:r>
    </w:p>
    <w:p w14:paraId="74A929BA" w14:textId="77777777" w:rsidR="009F0553" w:rsidRDefault="009F0553">
      <w:pPr>
        <w:pStyle w:val="BodyText"/>
        <w:spacing w:before="27"/>
        <w:rPr>
          <w:sz w:val="20"/>
        </w:rPr>
      </w:pPr>
    </w:p>
    <w:tbl>
      <w:tblPr>
        <w:tblW w:w="0" w:type="auto"/>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0"/>
        <w:gridCol w:w="2700"/>
      </w:tblGrid>
      <w:tr w:rsidR="009F0553" w14:paraId="67A053BC" w14:textId="77777777">
        <w:trPr>
          <w:trHeight w:val="292"/>
        </w:trPr>
        <w:tc>
          <w:tcPr>
            <w:tcW w:w="5960" w:type="dxa"/>
          </w:tcPr>
          <w:p w14:paraId="18B2B1D2" w14:textId="77777777" w:rsidR="009F0553" w:rsidRDefault="00000000">
            <w:pPr>
              <w:pStyle w:val="TableParagraph"/>
              <w:spacing w:line="272" w:lineRule="exact"/>
              <w:rPr>
                <w:b/>
              </w:rPr>
            </w:pPr>
            <w:r>
              <w:rPr>
                <w:b/>
                <w:spacing w:val="-2"/>
              </w:rPr>
              <w:t>Service</w:t>
            </w:r>
          </w:p>
        </w:tc>
        <w:tc>
          <w:tcPr>
            <w:tcW w:w="2700" w:type="dxa"/>
          </w:tcPr>
          <w:p w14:paraId="1A5C7279" w14:textId="77777777" w:rsidR="009F0553" w:rsidRDefault="00000000">
            <w:pPr>
              <w:pStyle w:val="TableParagraph"/>
              <w:spacing w:line="272" w:lineRule="exact"/>
              <w:rPr>
                <w:b/>
              </w:rPr>
            </w:pPr>
            <w:r>
              <w:rPr>
                <w:b/>
                <w:spacing w:val="-2"/>
              </w:rPr>
              <w:t>Frequency</w:t>
            </w:r>
          </w:p>
        </w:tc>
      </w:tr>
      <w:tr w:rsidR="009F0553" w14:paraId="3CD66665" w14:textId="77777777">
        <w:trPr>
          <w:trHeight w:val="292"/>
        </w:trPr>
        <w:tc>
          <w:tcPr>
            <w:tcW w:w="8660" w:type="dxa"/>
            <w:gridSpan w:val="2"/>
            <w:shd w:val="clear" w:color="auto" w:fill="EDEBE0"/>
          </w:tcPr>
          <w:p w14:paraId="0CB953F4" w14:textId="77777777" w:rsidR="009F0553" w:rsidRDefault="00000000">
            <w:pPr>
              <w:pStyle w:val="TableParagraph"/>
              <w:spacing w:line="272" w:lineRule="exact"/>
              <w:rPr>
                <w:b/>
                <w:i/>
              </w:rPr>
            </w:pPr>
            <w:r>
              <w:rPr>
                <w:b/>
                <w:i/>
              </w:rPr>
              <w:t>Preventative</w:t>
            </w:r>
            <w:r>
              <w:rPr>
                <w:b/>
                <w:i/>
                <w:spacing w:val="-9"/>
              </w:rPr>
              <w:t xml:space="preserve"> </w:t>
            </w:r>
            <w:r>
              <w:rPr>
                <w:b/>
                <w:i/>
                <w:spacing w:val="-2"/>
              </w:rPr>
              <w:t>Maintenance</w:t>
            </w:r>
          </w:p>
        </w:tc>
      </w:tr>
      <w:tr w:rsidR="009F0553" w14:paraId="41C0B0AC" w14:textId="77777777">
        <w:trPr>
          <w:trHeight w:val="1461"/>
        </w:trPr>
        <w:tc>
          <w:tcPr>
            <w:tcW w:w="5960" w:type="dxa"/>
          </w:tcPr>
          <w:p w14:paraId="082317B9" w14:textId="77777777" w:rsidR="009F0553" w:rsidRDefault="00000000">
            <w:pPr>
              <w:pStyle w:val="TableParagraph"/>
            </w:pPr>
            <w:r>
              <w:t>Panel</w:t>
            </w:r>
            <w:r>
              <w:rPr>
                <w:spacing w:val="-4"/>
              </w:rPr>
              <w:t xml:space="preserve"> </w:t>
            </w:r>
            <w:r>
              <w:rPr>
                <w:spacing w:val="-2"/>
              </w:rPr>
              <w:t>Washing</w:t>
            </w:r>
          </w:p>
        </w:tc>
        <w:tc>
          <w:tcPr>
            <w:tcW w:w="2700" w:type="dxa"/>
          </w:tcPr>
          <w:p w14:paraId="4551BE51" w14:textId="17F285E4" w:rsidR="009F0553" w:rsidRDefault="00000000">
            <w:pPr>
              <w:pStyle w:val="TableParagraph"/>
            </w:pPr>
            <w:r>
              <w:t>Minimum</w:t>
            </w:r>
            <w:r>
              <w:rPr>
                <w:spacing w:val="-13"/>
              </w:rPr>
              <w:t xml:space="preserve"> </w:t>
            </w:r>
            <w:r w:rsidR="002208E6">
              <w:rPr>
                <w:color w:val="000000"/>
              </w:rPr>
              <w:t xml:space="preserve">FOUR (4) </w:t>
            </w:r>
            <w:r>
              <w:rPr>
                <w:color w:val="000000"/>
              </w:rPr>
              <w:t>times</w:t>
            </w:r>
            <w:r>
              <w:rPr>
                <w:color w:val="000000"/>
                <w:spacing w:val="-13"/>
              </w:rPr>
              <w:t xml:space="preserve"> </w:t>
            </w:r>
            <w:r>
              <w:rPr>
                <w:color w:val="000000"/>
              </w:rPr>
              <w:t>per year</w:t>
            </w:r>
            <w:r w:rsidR="002208E6">
              <w:rPr>
                <w:color w:val="000000"/>
              </w:rPr>
              <w:t>, quarterly</w:t>
            </w:r>
            <w:r w:rsidR="002852D9">
              <w:rPr>
                <w:color w:val="000000"/>
              </w:rPr>
              <w:t xml:space="preserve"> January, April, July, October</w:t>
            </w:r>
            <w:r>
              <w:rPr>
                <w:color w:val="000000"/>
              </w:rPr>
              <w:t>, with additional</w:t>
            </w:r>
          </w:p>
          <w:p w14:paraId="6BFF0669" w14:textId="77777777" w:rsidR="009F0553" w:rsidRDefault="00000000">
            <w:pPr>
              <w:pStyle w:val="TableParagraph"/>
            </w:pPr>
            <w:r>
              <w:t>cleanings</w:t>
            </w:r>
            <w:r>
              <w:rPr>
                <w:spacing w:val="-2"/>
              </w:rPr>
              <w:t xml:space="preserve"> </w:t>
            </w:r>
            <w:r>
              <w:t>at</w:t>
            </w:r>
            <w:r>
              <w:rPr>
                <w:spacing w:val="-2"/>
              </w:rPr>
              <w:t xml:space="preserve"> </w:t>
            </w:r>
            <w:r>
              <w:t>the</w:t>
            </w:r>
            <w:r>
              <w:rPr>
                <w:spacing w:val="-4"/>
              </w:rPr>
              <w:t xml:space="preserve"> </w:t>
            </w:r>
            <w:r>
              <w:rPr>
                <w:spacing w:val="-2"/>
              </w:rPr>
              <w:t>District’s</w:t>
            </w:r>
          </w:p>
          <w:p w14:paraId="31A5D3F2" w14:textId="77777777" w:rsidR="009F0553" w:rsidRDefault="00000000">
            <w:pPr>
              <w:pStyle w:val="TableParagraph"/>
              <w:spacing w:line="290" w:lineRule="exact"/>
              <w:ind w:right="92"/>
            </w:pPr>
            <w:r>
              <w:t>option</w:t>
            </w:r>
            <w:r>
              <w:rPr>
                <w:spacing w:val="-8"/>
              </w:rPr>
              <w:t xml:space="preserve"> </w:t>
            </w:r>
            <w:r>
              <w:t>per</w:t>
            </w:r>
            <w:r>
              <w:rPr>
                <w:spacing w:val="-9"/>
              </w:rPr>
              <w:t xml:space="preserve"> </w:t>
            </w:r>
            <w:r>
              <w:t>the</w:t>
            </w:r>
            <w:r>
              <w:rPr>
                <w:spacing w:val="-9"/>
              </w:rPr>
              <w:t xml:space="preserve"> </w:t>
            </w:r>
            <w:r>
              <w:t>unit</w:t>
            </w:r>
            <w:r>
              <w:rPr>
                <w:spacing w:val="-9"/>
              </w:rPr>
              <w:t xml:space="preserve"> </w:t>
            </w:r>
            <w:r>
              <w:t>price in the Bid Sheets</w:t>
            </w:r>
          </w:p>
        </w:tc>
      </w:tr>
      <w:tr w:rsidR="002208E6" w:rsidRPr="002852D9" w14:paraId="33997347" w14:textId="77777777">
        <w:trPr>
          <w:trHeight w:val="1461"/>
        </w:trPr>
        <w:tc>
          <w:tcPr>
            <w:tcW w:w="5960" w:type="dxa"/>
          </w:tcPr>
          <w:p w14:paraId="53FC175F" w14:textId="7A11DF8F" w:rsidR="002208E6" w:rsidRPr="002852D9" w:rsidRDefault="002208E6">
            <w:pPr>
              <w:pStyle w:val="TableParagraph"/>
            </w:pPr>
            <w:r w:rsidRPr="002852D9">
              <w:t>Vegetation Management: Spray pre-emergent weed chemicals to reduce weeds growth within the fenced ground areas of the ground mounted solar panel arrays.</w:t>
            </w:r>
          </w:p>
        </w:tc>
        <w:tc>
          <w:tcPr>
            <w:tcW w:w="2700" w:type="dxa"/>
          </w:tcPr>
          <w:p w14:paraId="09198895" w14:textId="629CB3A7" w:rsidR="002208E6" w:rsidRPr="002852D9" w:rsidRDefault="002852D9">
            <w:pPr>
              <w:pStyle w:val="TableParagraph"/>
            </w:pPr>
            <w:r w:rsidRPr="002852D9">
              <w:t>Minimum Three (3) times per year, January, March, May</w:t>
            </w:r>
            <w:r>
              <w:t xml:space="preserve"> or as Designated by the District.</w:t>
            </w:r>
          </w:p>
        </w:tc>
      </w:tr>
      <w:tr w:rsidR="007522D4" w:rsidRPr="002852D9" w14:paraId="1E5EFD2B" w14:textId="77777777">
        <w:trPr>
          <w:trHeight w:val="1461"/>
        </w:trPr>
        <w:tc>
          <w:tcPr>
            <w:tcW w:w="5960" w:type="dxa"/>
          </w:tcPr>
          <w:p w14:paraId="5E5A2D5B" w14:textId="072D905C" w:rsidR="007522D4" w:rsidRPr="002852D9" w:rsidRDefault="007522D4">
            <w:pPr>
              <w:pStyle w:val="TableParagraph"/>
            </w:pPr>
            <w:r>
              <w:t xml:space="preserve">Vegetation Management: Mow/Cut all weeds and growth within the fenced ground mounted solar panel arrays. </w:t>
            </w:r>
          </w:p>
        </w:tc>
        <w:tc>
          <w:tcPr>
            <w:tcW w:w="2700" w:type="dxa"/>
          </w:tcPr>
          <w:p w14:paraId="448ADD77" w14:textId="39C0C6C6" w:rsidR="007522D4" w:rsidRPr="002852D9" w:rsidRDefault="007522D4">
            <w:pPr>
              <w:pStyle w:val="TableParagraph"/>
            </w:pPr>
            <w:r w:rsidRPr="002852D9">
              <w:t>Minimum</w:t>
            </w:r>
            <w:r w:rsidRPr="002852D9">
              <w:rPr>
                <w:spacing w:val="-9"/>
              </w:rPr>
              <w:t xml:space="preserve"> </w:t>
            </w:r>
            <w:r>
              <w:rPr>
                <w:spacing w:val="-9"/>
              </w:rPr>
              <w:t>THREE (3) times per year</w:t>
            </w:r>
            <w:r>
              <w:t>. March, April, May or as designated by the District.</w:t>
            </w:r>
          </w:p>
        </w:tc>
      </w:tr>
      <w:tr w:rsidR="009F0553" w:rsidRPr="002852D9" w14:paraId="5ED8229B" w14:textId="77777777">
        <w:trPr>
          <w:trHeight w:val="645"/>
        </w:trPr>
        <w:tc>
          <w:tcPr>
            <w:tcW w:w="5960" w:type="dxa"/>
          </w:tcPr>
          <w:p w14:paraId="3E6FCCD4" w14:textId="77777777" w:rsidR="009F0553" w:rsidRPr="002852D9" w:rsidRDefault="00000000">
            <w:pPr>
              <w:pStyle w:val="TableParagraph"/>
              <w:spacing w:before="2"/>
            </w:pPr>
            <w:r w:rsidRPr="002852D9">
              <w:t>Pest</w:t>
            </w:r>
            <w:r w:rsidRPr="002852D9">
              <w:rPr>
                <w:spacing w:val="-8"/>
              </w:rPr>
              <w:t xml:space="preserve"> </w:t>
            </w:r>
            <w:r w:rsidRPr="002852D9">
              <w:t>Control</w:t>
            </w:r>
            <w:r w:rsidRPr="002852D9">
              <w:rPr>
                <w:spacing w:val="-8"/>
              </w:rPr>
              <w:t xml:space="preserve"> </w:t>
            </w:r>
            <w:r w:rsidRPr="002852D9">
              <w:t>(Identify</w:t>
            </w:r>
            <w:r w:rsidRPr="002852D9">
              <w:rPr>
                <w:spacing w:val="-6"/>
              </w:rPr>
              <w:t xml:space="preserve"> </w:t>
            </w:r>
            <w:r w:rsidRPr="002852D9">
              <w:t>intrusions,</w:t>
            </w:r>
            <w:r w:rsidRPr="002852D9">
              <w:rPr>
                <w:spacing w:val="-7"/>
              </w:rPr>
              <w:t xml:space="preserve"> </w:t>
            </w:r>
            <w:r w:rsidRPr="002852D9">
              <w:t>eliminate</w:t>
            </w:r>
            <w:r w:rsidRPr="002852D9">
              <w:rPr>
                <w:spacing w:val="-7"/>
              </w:rPr>
              <w:t xml:space="preserve"> </w:t>
            </w:r>
            <w:r w:rsidRPr="002852D9">
              <w:t>infestations, perform action to prevent future infestations)</w:t>
            </w:r>
          </w:p>
        </w:tc>
        <w:tc>
          <w:tcPr>
            <w:tcW w:w="2700" w:type="dxa"/>
          </w:tcPr>
          <w:p w14:paraId="6211C5A4" w14:textId="55676493" w:rsidR="009F0553" w:rsidRPr="002852D9" w:rsidRDefault="002852D9">
            <w:pPr>
              <w:pStyle w:val="TableParagraph"/>
              <w:spacing w:before="2"/>
            </w:pPr>
            <w:r>
              <w:rPr>
                <w:spacing w:val="-2"/>
              </w:rPr>
              <w:t>Minimum Two (2) times per year. Spring, Fall or as designated by the District.</w:t>
            </w:r>
          </w:p>
        </w:tc>
      </w:tr>
      <w:tr w:rsidR="009F0553" w14:paraId="5E551DA0" w14:textId="77777777">
        <w:trPr>
          <w:trHeight w:val="645"/>
        </w:trPr>
        <w:tc>
          <w:tcPr>
            <w:tcW w:w="5960" w:type="dxa"/>
          </w:tcPr>
          <w:p w14:paraId="24B48215" w14:textId="77777777" w:rsidR="009F0553" w:rsidRPr="002852D9" w:rsidRDefault="00000000">
            <w:pPr>
              <w:pStyle w:val="TableParagraph"/>
              <w:spacing w:before="2"/>
            </w:pPr>
            <w:r w:rsidRPr="002852D9">
              <w:t>Required</w:t>
            </w:r>
            <w:r w:rsidRPr="002852D9">
              <w:rPr>
                <w:spacing w:val="-7"/>
              </w:rPr>
              <w:t xml:space="preserve"> </w:t>
            </w:r>
            <w:r w:rsidRPr="002852D9">
              <w:t>manufacturers</w:t>
            </w:r>
            <w:r w:rsidRPr="002852D9">
              <w:rPr>
                <w:spacing w:val="-6"/>
              </w:rPr>
              <w:t xml:space="preserve"> </w:t>
            </w:r>
            <w:r w:rsidRPr="002852D9">
              <w:t>inspections,</w:t>
            </w:r>
            <w:r w:rsidRPr="002852D9">
              <w:rPr>
                <w:spacing w:val="-6"/>
              </w:rPr>
              <w:t xml:space="preserve"> </w:t>
            </w:r>
            <w:r w:rsidRPr="002852D9">
              <w:t>testing</w:t>
            </w:r>
            <w:r w:rsidRPr="002852D9">
              <w:rPr>
                <w:spacing w:val="-10"/>
              </w:rPr>
              <w:t xml:space="preserve"> </w:t>
            </w:r>
            <w:r w:rsidRPr="002852D9">
              <w:t>and</w:t>
            </w:r>
            <w:r w:rsidRPr="002852D9">
              <w:rPr>
                <w:spacing w:val="-7"/>
              </w:rPr>
              <w:t xml:space="preserve"> </w:t>
            </w:r>
            <w:r w:rsidRPr="002852D9">
              <w:t xml:space="preserve">routine </w:t>
            </w:r>
            <w:r w:rsidRPr="002852D9">
              <w:rPr>
                <w:spacing w:val="-2"/>
              </w:rPr>
              <w:t>service</w:t>
            </w:r>
          </w:p>
        </w:tc>
        <w:tc>
          <w:tcPr>
            <w:tcW w:w="2700" w:type="dxa"/>
          </w:tcPr>
          <w:p w14:paraId="3BEF1714" w14:textId="0A6401CB" w:rsidR="009F0553" w:rsidRDefault="002852D9">
            <w:pPr>
              <w:pStyle w:val="TableParagraph"/>
              <w:spacing w:before="4" w:line="237" w:lineRule="auto"/>
            </w:pPr>
            <w:r>
              <w:t>Annually</w:t>
            </w:r>
          </w:p>
        </w:tc>
      </w:tr>
      <w:tr w:rsidR="009F0553" w14:paraId="7AD34DDF" w14:textId="77777777">
        <w:trPr>
          <w:trHeight w:val="294"/>
        </w:trPr>
        <w:tc>
          <w:tcPr>
            <w:tcW w:w="8660" w:type="dxa"/>
            <w:gridSpan w:val="2"/>
          </w:tcPr>
          <w:p w14:paraId="025E6848" w14:textId="77777777" w:rsidR="009F0553" w:rsidRDefault="00000000">
            <w:pPr>
              <w:pStyle w:val="TableParagraph"/>
              <w:spacing w:before="2" w:line="272" w:lineRule="exact"/>
            </w:pPr>
            <w:r>
              <w:t>Visual</w:t>
            </w:r>
            <w:r>
              <w:rPr>
                <w:spacing w:val="-6"/>
              </w:rPr>
              <w:t xml:space="preserve"> </w:t>
            </w:r>
            <w:r>
              <w:rPr>
                <w:spacing w:val="-2"/>
              </w:rPr>
              <w:t>Inspections</w:t>
            </w:r>
          </w:p>
        </w:tc>
      </w:tr>
      <w:tr w:rsidR="009F0553" w14:paraId="3579F63D" w14:textId="77777777">
        <w:trPr>
          <w:trHeight w:val="352"/>
        </w:trPr>
        <w:tc>
          <w:tcPr>
            <w:tcW w:w="5960" w:type="dxa"/>
          </w:tcPr>
          <w:p w14:paraId="175F5B4D" w14:textId="77777777" w:rsidR="009F0553" w:rsidRDefault="00000000">
            <w:pPr>
              <w:pStyle w:val="TableParagraph"/>
              <w:ind w:left="467"/>
            </w:pPr>
            <w:r>
              <w:t>Identify</w:t>
            </w:r>
            <w:r>
              <w:rPr>
                <w:spacing w:val="-6"/>
              </w:rPr>
              <w:t xml:space="preserve"> </w:t>
            </w:r>
            <w:r>
              <w:t>any</w:t>
            </w:r>
            <w:r>
              <w:rPr>
                <w:spacing w:val="-2"/>
              </w:rPr>
              <w:t xml:space="preserve"> </w:t>
            </w:r>
            <w:r>
              <w:t>new</w:t>
            </w:r>
            <w:r>
              <w:rPr>
                <w:spacing w:val="-2"/>
              </w:rPr>
              <w:t xml:space="preserve"> </w:t>
            </w:r>
            <w:r>
              <w:t>shading</w:t>
            </w:r>
            <w:r>
              <w:rPr>
                <w:spacing w:val="-6"/>
              </w:rPr>
              <w:t xml:space="preserve"> </w:t>
            </w:r>
            <w:r>
              <w:rPr>
                <w:spacing w:val="-2"/>
              </w:rPr>
              <w:t>concerns</w:t>
            </w:r>
          </w:p>
        </w:tc>
        <w:tc>
          <w:tcPr>
            <w:tcW w:w="2700" w:type="dxa"/>
          </w:tcPr>
          <w:p w14:paraId="403E6A1F" w14:textId="77777777" w:rsidR="009F0553" w:rsidRDefault="00000000">
            <w:pPr>
              <w:pStyle w:val="TableParagraph"/>
            </w:pPr>
            <w:r>
              <w:rPr>
                <w:spacing w:val="-2"/>
              </w:rPr>
              <w:t>Annually</w:t>
            </w:r>
          </w:p>
        </w:tc>
      </w:tr>
      <w:tr w:rsidR="009F0553" w14:paraId="74A023B4" w14:textId="77777777">
        <w:trPr>
          <w:trHeight w:val="352"/>
        </w:trPr>
        <w:tc>
          <w:tcPr>
            <w:tcW w:w="5960" w:type="dxa"/>
          </w:tcPr>
          <w:p w14:paraId="22E846DF" w14:textId="77777777" w:rsidR="009F0553" w:rsidRDefault="00000000">
            <w:pPr>
              <w:pStyle w:val="TableParagraph"/>
              <w:ind w:left="467"/>
            </w:pPr>
            <w:r>
              <w:t>Ensure</w:t>
            </w:r>
            <w:r>
              <w:rPr>
                <w:spacing w:val="-4"/>
              </w:rPr>
              <w:t xml:space="preserve"> </w:t>
            </w:r>
            <w:r>
              <w:t>penetrations</w:t>
            </w:r>
            <w:r>
              <w:rPr>
                <w:spacing w:val="-3"/>
              </w:rPr>
              <w:t xml:space="preserve"> </w:t>
            </w:r>
            <w:r>
              <w:t>are</w:t>
            </w:r>
            <w:r>
              <w:rPr>
                <w:spacing w:val="-6"/>
              </w:rPr>
              <w:t xml:space="preserve"> </w:t>
            </w:r>
            <w:r>
              <w:t>watertight</w:t>
            </w:r>
            <w:r>
              <w:rPr>
                <w:spacing w:val="-7"/>
              </w:rPr>
              <w:t xml:space="preserve"> </w:t>
            </w:r>
            <w:r>
              <w:t>where</w:t>
            </w:r>
            <w:r>
              <w:rPr>
                <w:spacing w:val="-3"/>
              </w:rPr>
              <w:t xml:space="preserve"> </w:t>
            </w:r>
            <w:r>
              <w:rPr>
                <w:spacing w:val="-2"/>
              </w:rPr>
              <w:t>applicable</w:t>
            </w:r>
          </w:p>
        </w:tc>
        <w:tc>
          <w:tcPr>
            <w:tcW w:w="2700" w:type="dxa"/>
          </w:tcPr>
          <w:p w14:paraId="43F3A224" w14:textId="77777777" w:rsidR="009F0553" w:rsidRDefault="00000000">
            <w:pPr>
              <w:pStyle w:val="TableParagraph"/>
            </w:pPr>
            <w:r>
              <w:rPr>
                <w:spacing w:val="-2"/>
              </w:rPr>
              <w:t>Annually</w:t>
            </w:r>
          </w:p>
        </w:tc>
      </w:tr>
      <w:tr w:rsidR="009F0553" w14:paraId="19692D22" w14:textId="77777777">
        <w:trPr>
          <w:trHeight w:val="645"/>
        </w:trPr>
        <w:tc>
          <w:tcPr>
            <w:tcW w:w="5960" w:type="dxa"/>
          </w:tcPr>
          <w:p w14:paraId="3E86AE6C" w14:textId="77777777" w:rsidR="009F0553" w:rsidRDefault="00000000">
            <w:pPr>
              <w:pStyle w:val="TableParagraph"/>
              <w:ind w:left="467" w:right="201"/>
            </w:pPr>
            <w:r>
              <w:t>Ground</w:t>
            </w:r>
            <w:r>
              <w:rPr>
                <w:spacing w:val="-6"/>
              </w:rPr>
              <w:t xml:space="preserve"> </w:t>
            </w:r>
            <w:r>
              <w:t>erosion</w:t>
            </w:r>
            <w:r>
              <w:rPr>
                <w:spacing w:val="-9"/>
              </w:rPr>
              <w:t xml:space="preserve"> </w:t>
            </w:r>
            <w:r>
              <w:t>and</w:t>
            </w:r>
            <w:r>
              <w:rPr>
                <w:spacing w:val="-6"/>
              </w:rPr>
              <w:t xml:space="preserve"> </w:t>
            </w:r>
            <w:r>
              <w:t>corrosion</w:t>
            </w:r>
            <w:r>
              <w:rPr>
                <w:spacing w:val="-6"/>
              </w:rPr>
              <w:t xml:space="preserve"> </w:t>
            </w:r>
            <w:r>
              <w:t>near</w:t>
            </w:r>
            <w:r>
              <w:rPr>
                <w:spacing w:val="-6"/>
              </w:rPr>
              <w:t xml:space="preserve"> </w:t>
            </w:r>
            <w:r>
              <w:t>supports</w:t>
            </w:r>
            <w:r>
              <w:rPr>
                <w:spacing w:val="-6"/>
              </w:rPr>
              <w:t xml:space="preserve"> </w:t>
            </w:r>
            <w:r>
              <w:t>for ground mount systems</w:t>
            </w:r>
          </w:p>
        </w:tc>
        <w:tc>
          <w:tcPr>
            <w:tcW w:w="2700" w:type="dxa"/>
          </w:tcPr>
          <w:p w14:paraId="4FDE2CCA" w14:textId="77777777" w:rsidR="009F0553" w:rsidRDefault="00000000">
            <w:pPr>
              <w:pStyle w:val="TableParagraph"/>
            </w:pPr>
            <w:r>
              <w:rPr>
                <w:spacing w:val="-2"/>
              </w:rPr>
              <w:t>Annually</w:t>
            </w:r>
          </w:p>
        </w:tc>
      </w:tr>
      <w:tr w:rsidR="009F0553" w14:paraId="22B92C2D" w14:textId="77777777">
        <w:trPr>
          <w:trHeight w:val="645"/>
        </w:trPr>
        <w:tc>
          <w:tcPr>
            <w:tcW w:w="5960" w:type="dxa"/>
          </w:tcPr>
          <w:p w14:paraId="72F52C78" w14:textId="77777777" w:rsidR="009F0553" w:rsidRDefault="00000000">
            <w:pPr>
              <w:pStyle w:val="TableParagraph"/>
              <w:ind w:left="467" w:right="201"/>
            </w:pPr>
            <w:r>
              <w:lastRenderedPageBreak/>
              <w:t>Confirm</w:t>
            </w:r>
            <w:r>
              <w:rPr>
                <w:spacing w:val="-7"/>
              </w:rPr>
              <w:t xml:space="preserve"> </w:t>
            </w:r>
            <w:r>
              <w:t>electrical</w:t>
            </w:r>
            <w:r>
              <w:rPr>
                <w:spacing w:val="-7"/>
              </w:rPr>
              <w:t xml:space="preserve"> </w:t>
            </w:r>
            <w:r>
              <w:t>enclosures</w:t>
            </w:r>
            <w:r>
              <w:rPr>
                <w:spacing w:val="-7"/>
              </w:rPr>
              <w:t xml:space="preserve"> </w:t>
            </w:r>
            <w:r>
              <w:t>are</w:t>
            </w:r>
            <w:r>
              <w:rPr>
                <w:spacing w:val="-6"/>
              </w:rPr>
              <w:t xml:space="preserve"> </w:t>
            </w:r>
            <w:r>
              <w:t>secured</w:t>
            </w:r>
            <w:r>
              <w:rPr>
                <w:spacing w:val="-9"/>
              </w:rPr>
              <w:t xml:space="preserve"> </w:t>
            </w:r>
            <w:r>
              <w:t>with</w:t>
            </w:r>
            <w:r>
              <w:rPr>
                <w:spacing w:val="-7"/>
              </w:rPr>
              <w:t xml:space="preserve"> </w:t>
            </w:r>
            <w:r>
              <w:t>locks and have restricted access</w:t>
            </w:r>
          </w:p>
        </w:tc>
        <w:tc>
          <w:tcPr>
            <w:tcW w:w="2700" w:type="dxa"/>
          </w:tcPr>
          <w:p w14:paraId="42B7DD7F" w14:textId="77777777" w:rsidR="009F0553" w:rsidRDefault="00000000">
            <w:pPr>
              <w:pStyle w:val="TableParagraph"/>
            </w:pPr>
            <w:r>
              <w:rPr>
                <w:spacing w:val="-2"/>
              </w:rPr>
              <w:t>Annually</w:t>
            </w:r>
          </w:p>
        </w:tc>
      </w:tr>
      <w:tr w:rsidR="009F0553" w14:paraId="063165BB" w14:textId="77777777">
        <w:trPr>
          <w:trHeight w:val="352"/>
        </w:trPr>
        <w:tc>
          <w:tcPr>
            <w:tcW w:w="5960" w:type="dxa"/>
          </w:tcPr>
          <w:p w14:paraId="34E0886D" w14:textId="77777777" w:rsidR="009F0553" w:rsidRDefault="00000000">
            <w:pPr>
              <w:pStyle w:val="TableParagraph"/>
              <w:ind w:left="467"/>
            </w:pPr>
            <w:r>
              <w:t>Check</w:t>
            </w:r>
            <w:r>
              <w:rPr>
                <w:spacing w:val="-5"/>
              </w:rPr>
              <w:t xml:space="preserve"> </w:t>
            </w:r>
            <w:r>
              <w:t>and</w:t>
            </w:r>
            <w:r>
              <w:rPr>
                <w:spacing w:val="-4"/>
              </w:rPr>
              <w:t xml:space="preserve"> </w:t>
            </w:r>
            <w:r>
              <w:t>document</w:t>
            </w:r>
            <w:r>
              <w:rPr>
                <w:spacing w:val="-3"/>
              </w:rPr>
              <w:t xml:space="preserve"> </w:t>
            </w:r>
            <w:r>
              <w:t>any</w:t>
            </w:r>
            <w:r>
              <w:rPr>
                <w:spacing w:val="-3"/>
              </w:rPr>
              <w:t xml:space="preserve"> </w:t>
            </w:r>
            <w:r>
              <w:t>corrosion</w:t>
            </w:r>
            <w:r>
              <w:rPr>
                <w:spacing w:val="-3"/>
              </w:rPr>
              <w:t xml:space="preserve"> </w:t>
            </w:r>
            <w:r>
              <w:rPr>
                <w:spacing w:val="-2"/>
              </w:rPr>
              <w:t>issues</w:t>
            </w:r>
          </w:p>
        </w:tc>
        <w:tc>
          <w:tcPr>
            <w:tcW w:w="2700" w:type="dxa"/>
          </w:tcPr>
          <w:p w14:paraId="24DE7B6A" w14:textId="77777777" w:rsidR="009F0553" w:rsidRDefault="00000000">
            <w:pPr>
              <w:pStyle w:val="TableParagraph"/>
            </w:pPr>
            <w:r>
              <w:rPr>
                <w:spacing w:val="-2"/>
              </w:rPr>
              <w:t>Annually</w:t>
            </w:r>
          </w:p>
        </w:tc>
      </w:tr>
      <w:tr w:rsidR="009F0553" w14:paraId="40015D22" w14:textId="77777777">
        <w:trPr>
          <w:trHeight w:val="352"/>
        </w:trPr>
        <w:tc>
          <w:tcPr>
            <w:tcW w:w="5960" w:type="dxa"/>
          </w:tcPr>
          <w:p w14:paraId="301870B4" w14:textId="77777777" w:rsidR="009F0553" w:rsidRDefault="00000000">
            <w:pPr>
              <w:pStyle w:val="TableParagraph"/>
              <w:ind w:left="467"/>
            </w:pPr>
            <w:r>
              <w:t>Check</w:t>
            </w:r>
            <w:r>
              <w:rPr>
                <w:spacing w:val="-4"/>
              </w:rPr>
              <w:t xml:space="preserve"> </w:t>
            </w:r>
            <w:r>
              <w:t>for</w:t>
            </w:r>
            <w:r>
              <w:rPr>
                <w:spacing w:val="-4"/>
              </w:rPr>
              <w:t xml:space="preserve"> </w:t>
            </w:r>
            <w:r>
              <w:t>loose</w:t>
            </w:r>
            <w:r>
              <w:rPr>
                <w:spacing w:val="-5"/>
              </w:rPr>
              <w:t xml:space="preserve"> </w:t>
            </w:r>
            <w:r>
              <w:t>hanging</w:t>
            </w:r>
            <w:r>
              <w:rPr>
                <w:spacing w:val="-7"/>
              </w:rPr>
              <w:t xml:space="preserve"> </w:t>
            </w:r>
            <w:r>
              <w:rPr>
                <w:spacing w:val="-2"/>
              </w:rPr>
              <w:t>wires</w:t>
            </w:r>
          </w:p>
        </w:tc>
        <w:tc>
          <w:tcPr>
            <w:tcW w:w="2700" w:type="dxa"/>
          </w:tcPr>
          <w:p w14:paraId="34A884F4" w14:textId="77777777" w:rsidR="009F0553" w:rsidRDefault="00000000">
            <w:pPr>
              <w:pStyle w:val="TableParagraph"/>
            </w:pPr>
            <w:r>
              <w:rPr>
                <w:spacing w:val="-2"/>
              </w:rPr>
              <w:t>Annually</w:t>
            </w:r>
          </w:p>
        </w:tc>
      </w:tr>
      <w:tr w:rsidR="009F0553" w14:paraId="1007885B" w14:textId="77777777">
        <w:trPr>
          <w:trHeight w:val="352"/>
        </w:trPr>
        <w:tc>
          <w:tcPr>
            <w:tcW w:w="5960" w:type="dxa"/>
          </w:tcPr>
          <w:p w14:paraId="0F5EA8B0" w14:textId="77777777" w:rsidR="009F0553" w:rsidRDefault="00000000">
            <w:pPr>
              <w:pStyle w:val="TableParagraph"/>
              <w:ind w:left="467"/>
            </w:pPr>
            <w:r>
              <w:t>Inspect</w:t>
            </w:r>
            <w:r>
              <w:rPr>
                <w:spacing w:val="-4"/>
              </w:rPr>
              <w:t xml:space="preserve"> </w:t>
            </w:r>
            <w:r>
              <w:t>equipment</w:t>
            </w:r>
            <w:r>
              <w:rPr>
                <w:spacing w:val="-3"/>
              </w:rPr>
              <w:t xml:space="preserve"> </w:t>
            </w:r>
            <w:r>
              <w:t>pads</w:t>
            </w:r>
            <w:r>
              <w:rPr>
                <w:spacing w:val="-5"/>
              </w:rPr>
              <w:t xml:space="preserve"> </w:t>
            </w:r>
            <w:r>
              <w:t>for</w:t>
            </w:r>
            <w:r>
              <w:rPr>
                <w:spacing w:val="-3"/>
              </w:rPr>
              <w:t xml:space="preserve"> </w:t>
            </w:r>
            <w:r>
              <w:t>cracking</w:t>
            </w:r>
            <w:r>
              <w:rPr>
                <w:spacing w:val="-3"/>
              </w:rPr>
              <w:t xml:space="preserve"> </w:t>
            </w:r>
            <w:r>
              <w:t>and</w:t>
            </w:r>
            <w:r>
              <w:rPr>
                <w:spacing w:val="-5"/>
              </w:rPr>
              <w:t xml:space="preserve"> </w:t>
            </w:r>
            <w:r>
              <w:rPr>
                <w:spacing w:val="-4"/>
              </w:rPr>
              <w:t>wear</w:t>
            </w:r>
          </w:p>
        </w:tc>
        <w:tc>
          <w:tcPr>
            <w:tcW w:w="2700" w:type="dxa"/>
          </w:tcPr>
          <w:p w14:paraId="3D7A186B" w14:textId="77777777" w:rsidR="009F0553" w:rsidRDefault="00000000">
            <w:pPr>
              <w:pStyle w:val="TableParagraph"/>
            </w:pPr>
            <w:r>
              <w:rPr>
                <w:spacing w:val="-2"/>
              </w:rPr>
              <w:t>Annually</w:t>
            </w:r>
          </w:p>
        </w:tc>
      </w:tr>
      <w:tr w:rsidR="009F0553" w14:paraId="7B2AAF79" w14:textId="77777777">
        <w:trPr>
          <w:trHeight w:val="645"/>
        </w:trPr>
        <w:tc>
          <w:tcPr>
            <w:tcW w:w="5960" w:type="dxa"/>
          </w:tcPr>
          <w:p w14:paraId="0C06C97A" w14:textId="77777777" w:rsidR="009F0553" w:rsidRDefault="00000000">
            <w:pPr>
              <w:pStyle w:val="TableParagraph"/>
              <w:ind w:left="467"/>
            </w:pPr>
            <w:r>
              <w:t>Inspect PV modules for defects (burn marks, discoloration,</w:t>
            </w:r>
            <w:r>
              <w:rPr>
                <w:spacing w:val="-10"/>
              </w:rPr>
              <w:t xml:space="preserve"> </w:t>
            </w:r>
            <w:r>
              <w:t>delamination,</w:t>
            </w:r>
            <w:r>
              <w:rPr>
                <w:spacing w:val="-10"/>
              </w:rPr>
              <w:t xml:space="preserve"> </w:t>
            </w:r>
            <w:r>
              <w:t>or</w:t>
            </w:r>
            <w:r>
              <w:rPr>
                <w:spacing w:val="-10"/>
              </w:rPr>
              <w:t xml:space="preserve"> </w:t>
            </w:r>
            <w:r>
              <w:t>cracked</w:t>
            </w:r>
            <w:r>
              <w:rPr>
                <w:spacing w:val="-10"/>
              </w:rPr>
              <w:t xml:space="preserve"> </w:t>
            </w:r>
            <w:r>
              <w:t>glass)</w:t>
            </w:r>
          </w:p>
        </w:tc>
        <w:tc>
          <w:tcPr>
            <w:tcW w:w="2700" w:type="dxa"/>
          </w:tcPr>
          <w:p w14:paraId="7B6C0C8E" w14:textId="23A96E6C" w:rsidR="009F0553" w:rsidRDefault="002852D9" w:rsidP="002852D9">
            <w:pPr>
              <w:pStyle w:val="TableParagraph"/>
              <w:ind w:left="0"/>
            </w:pPr>
            <w:r>
              <w:rPr>
                <w:spacing w:val="-2"/>
              </w:rPr>
              <w:t xml:space="preserve"> Minimum Two (2) times per year, Spring, Fall or as designated by the District.</w:t>
            </w:r>
          </w:p>
        </w:tc>
      </w:tr>
    </w:tbl>
    <w:p w14:paraId="2F9AB9F5" w14:textId="77777777" w:rsidR="009F0553" w:rsidRDefault="009F0553">
      <w:pPr>
        <w:pStyle w:val="TableParagraph"/>
        <w:sectPr w:rsidR="009F0553">
          <w:pgSz w:w="12240" w:h="15840"/>
          <w:pgMar w:top="1000" w:right="720" w:bottom="920" w:left="720" w:header="721" w:footer="733" w:gutter="0"/>
          <w:cols w:space="720"/>
        </w:sectPr>
      </w:pPr>
    </w:p>
    <w:p w14:paraId="5DDCAF5D" w14:textId="77777777" w:rsidR="009F0553" w:rsidRDefault="009F0553">
      <w:pPr>
        <w:pStyle w:val="BodyText"/>
        <w:spacing w:before="158"/>
        <w:rPr>
          <w:sz w:val="20"/>
        </w:rPr>
      </w:pPr>
    </w:p>
    <w:tbl>
      <w:tblPr>
        <w:tblW w:w="0" w:type="auto"/>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0"/>
        <w:gridCol w:w="2700"/>
      </w:tblGrid>
      <w:tr w:rsidR="009F0553" w14:paraId="79A7DC10" w14:textId="77777777">
        <w:trPr>
          <w:trHeight w:val="645"/>
        </w:trPr>
        <w:tc>
          <w:tcPr>
            <w:tcW w:w="5960" w:type="dxa"/>
          </w:tcPr>
          <w:p w14:paraId="764067EF" w14:textId="77777777" w:rsidR="009F0553" w:rsidRDefault="00000000">
            <w:pPr>
              <w:pStyle w:val="TableParagraph"/>
              <w:ind w:left="467"/>
            </w:pPr>
            <w:r>
              <w:t>Inspect</w:t>
            </w:r>
            <w:r>
              <w:rPr>
                <w:spacing w:val="-6"/>
              </w:rPr>
              <w:t xml:space="preserve"> </w:t>
            </w:r>
            <w:r>
              <w:t>racking</w:t>
            </w:r>
            <w:r>
              <w:rPr>
                <w:spacing w:val="-6"/>
              </w:rPr>
              <w:t xml:space="preserve"> </w:t>
            </w:r>
            <w:r>
              <w:t>system</w:t>
            </w:r>
            <w:r>
              <w:rPr>
                <w:spacing w:val="-6"/>
              </w:rPr>
              <w:t xml:space="preserve"> </w:t>
            </w:r>
            <w:r>
              <w:t>for</w:t>
            </w:r>
            <w:r>
              <w:rPr>
                <w:spacing w:val="-6"/>
              </w:rPr>
              <w:t xml:space="preserve"> </w:t>
            </w:r>
            <w:r>
              <w:t>rust,</w:t>
            </w:r>
            <w:r>
              <w:rPr>
                <w:spacing w:val="-6"/>
              </w:rPr>
              <w:t xml:space="preserve"> </w:t>
            </w:r>
            <w:r>
              <w:t>corrosion,</w:t>
            </w:r>
            <w:r>
              <w:rPr>
                <w:spacing w:val="-6"/>
              </w:rPr>
              <w:t xml:space="preserve"> </w:t>
            </w:r>
            <w:r>
              <w:t>sagging, missing or broken clips or bolts</w:t>
            </w:r>
          </w:p>
        </w:tc>
        <w:tc>
          <w:tcPr>
            <w:tcW w:w="2700" w:type="dxa"/>
          </w:tcPr>
          <w:p w14:paraId="1FE04445" w14:textId="77777777" w:rsidR="009F0553" w:rsidRDefault="00000000">
            <w:pPr>
              <w:pStyle w:val="TableParagraph"/>
            </w:pPr>
            <w:r>
              <w:rPr>
                <w:spacing w:val="-2"/>
              </w:rPr>
              <w:t>Annually</w:t>
            </w:r>
          </w:p>
        </w:tc>
      </w:tr>
      <w:tr w:rsidR="009F0553" w14:paraId="6754FC34" w14:textId="77777777">
        <w:trPr>
          <w:trHeight w:val="645"/>
        </w:trPr>
        <w:tc>
          <w:tcPr>
            <w:tcW w:w="5960" w:type="dxa"/>
          </w:tcPr>
          <w:p w14:paraId="37B23937" w14:textId="77777777" w:rsidR="009F0553" w:rsidRDefault="00000000">
            <w:pPr>
              <w:pStyle w:val="TableParagraph"/>
              <w:ind w:left="467" w:right="201"/>
            </w:pPr>
            <w:r>
              <w:t>Inspect</w:t>
            </w:r>
            <w:r>
              <w:rPr>
                <w:spacing w:val="-7"/>
              </w:rPr>
              <w:t xml:space="preserve"> </w:t>
            </w:r>
            <w:r>
              <w:t>conduits</w:t>
            </w:r>
            <w:r>
              <w:rPr>
                <w:spacing w:val="-6"/>
              </w:rPr>
              <w:t xml:space="preserve"> </w:t>
            </w:r>
            <w:r>
              <w:t>for</w:t>
            </w:r>
            <w:r>
              <w:rPr>
                <w:spacing w:val="-6"/>
              </w:rPr>
              <w:t xml:space="preserve"> </w:t>
            </w:r>
            <w:r>
              <w:t>proper</w:t>
            </w:r>
            <w:r>
              <w:rPr>
                <w:spacing w:val="-7"/>
              </w:rPr>
              <w:t xml:space="preserve"> </w:t>
            </w:r>
            <w:r>
              <w:t>support</w:t>
            </w:r>
            <w:r>
              <w:rPr>
                <w:spacing w:val="-7"/>
              </w:rPr>
              <w:t xml:space="preserve"> </w:t>
            </w:r>
            <w:r>
              <w:t>and</w:t>
            </w:r>
            <w:r>
              <w:rPr>
                <w:spacing w:val="-7"/>
              </w:rPr>
              <w:t xml:space="preserve"> </w:t>
            </w:r>
            <w:r>
              <w:t>expansion joints where necessary</w:t>
            </w:r>
          </w:p>
        </w:tc>
        <w:tc>
          <w:tcPr>
            <w:tcW w:w="2700" w:type="dxa"/>
          </w:tcPr>
          <w:p w14:paraId="4B49BFEE" w14:textId="77777777" w:rsidR="009F0553" w:rsidRDefault="00000000">
            <w:pPr>
              <w:pStyle w:val="TableParagraph"/>
            </w:pPr>
            <w:r>
              <w:rPr>
                <w:spacing w:val="-2"/>
              </w:rPr>
              <w:t>Annually</w:t>
            </w:r>
          </w:p>
        </w:tc>
      </w:tr>
      <w:tr w:rsidR="009F0553" w14:paraId="082C50AE" w14:textId="77777777">
        <w:trPr>
          <w:trHeight w:val="352"/>
        </w:trPr>
        <w:tc>
          <w:tcPr>
            <w:tcW w:w="5960" w:type="dxa"/>
          </w:tcPr>
          <w:p w14:paraId="425C4290" w14:textId="77777777" w:rsidR="009F0553" w:rsidRDefault="00000000">
            <w:pPr>
              <w:pStyle w:val="TableParagraph"/>
              <w:ind w:left="0" w:right="174"/>
              <w:jc w:val="right"/>
            </w:pPr>
            <w:r>
              <w:t>Open</w:t>
            </w:r>
            <w:r>
              <w:rPr>
                <w:spacing w:val="-4"/>
              </w:rPr>
              <w:t xml:space="preserve"> </w:t>
            </w:r>
            <w:r>
              <w:t>combiner</w:t>
            </w:r>
            <w:r>
              <w:rPr>
                <w:spacing w:val="-4"/>
              </w:rPr>
              <w:t xml:space="preserve"> </w:t>
            </w:r>
            <w:r>
              <w:t>boxes</w:t>
            </w:r>
            <w:r>
              <w:rPr>
                <w:spacing w:val="-4"/>
              </w:rPr>
              <w:t xml:space="preserve"> </w:t>
            </w:r>
            <w:r>
              <w:t>and</w:t>
            </w:r>
            <w:r>
              <w:rPr>
                <w:spacing w:val="-4"/>
              </w:rPr>
              <w:t xml:space="preserve"> </w:t>
            </w:r>
            <w:r>
              <w:t>check</w:t>
            </w:r>
            <w:r>
              <w:rPr>
                <w:spacing w:val="-3"/>
              </w:rPr>
              <w:t xml:space="preserve"> </w:t>
            </w:r>
            <w:r>
              <w:t>torque</w:t>
            </w:r>
            <w:r>
              <w:rPr>
                <w:spacing w:val="-4"/>
              </w:rPr>
              <w:t xml:space="preserve"> </w:t>
            </w:r>
            <w:r>
              <w:t>marks</w:t>
            </w:r>
            <w:r>
              <w:rPr>
                <w:spacing w:val="-3"/>
              </w:rPr>
              <w:t xml:space="preserve"> </w:t>
            </w:r>
            <w:r>
              <w:t>on</w:t>
            </w:r>
            <w:r>
              <w:rPr>
                <w:spacing w:val="-5"/>
              </w:rPr>
              <w:t xml:space="preserve"> </w:t>
            </w:r>
            <w:r>
              <w:rPr>
                <w:spacing w:val="-4"/>
              </w:rPr>
              <w:t>lugs</w:t>
            </w:r>
          </w:p>
        </w:tc>
        <w:tc>
          <w:tcPr>
            <w:tcW w:w="2700" w:type="dxa"/>
          </w:tcPr>
          <w:p w14:paraId="687268D3" w14:textId="77777777" w:rsidR="009F0553" w:rsidRDefault="00000000">
            <w:pPr>
              <w:pStyle w:val="TableParagraph"/>
            </w:pPr>
            <w:r>
              <w:rPr>
                <w:spacing w:val="-2"/>
              </w:rPr>
              <w:t>Annually</w:t>
            </w:r>
          </w:p>
        </w:tc>
      </w:tr>
      <w:tr w:rsidR="009F0553" w14:paraId="69AA99DB" w14:textId="77777777">
        <w:trPr>
          <w:trHeight w:val="352"/>
        </w:trPr>
        <w:tc>
          <w:tcPr>
            <w:tcW w:w="5960" w:type="dxa"/>
          </w:tcPr>
          <w:p w14:paraId="271FD783" w14:textId="77777777" w:rsidR="009F0553" w:rsidRDefault="00000000">
            <w:pPr>
              <w:pStyle w:val="TableParagraph"/>
              <w:ind w:left="0" w:right="144"/>
              <w:jc w:val="right"/>
            </w:pPr>
            <w:r>
              <w:t>Open</w:t>
            </w:r>
            <w:r>
              <w:rPr>
                <w:spacing w:val="-3"/>
              </w:rPr>
              <w:t xml:space="preserve"> </w:t>
            </w:r>
            <w:r>
              <w:t>disconnects</w:t>
            </w:r>
            <w:r>
              <w:rPr>
                <w:spacing w:val="-3"/>
              </w:rPr>
              <w:t xml:space="preserve"> </w:t>
            </w:r>
            <w:r>
              <w:t>and</w:t>
            </w:r>
            <w:r>
              <w:rPr>
                <w:spacing w:val="-4"/>
              </w:rPr>
              <w:t xml:space="preserve"> </w:t>
            </w:r>
            <w:r>
              <w:t>inspect</w:t>
            </w:r>
            <w:r>
              <w:rPr>
                <w:spacing w:val="-3"/>
              </w:rPr>
              <w:t xml:space="preserve"> </w:t>
            </w:r>
            <w:r>
              <w:t>for</w:t>
            </w:r>
            <w:r>
              <w:rPr>
                <w:spacing w:val="-4"/>
              </w:rPr>
              <w:t xml:space="preserve"> </w:t>
            </w:r>
            <w:r>
              <w:t>corrosion</w:t>
            </w:r>
            <w:r>
              <w:rPr>
                <w:spacing w:val="-3"/>
              </w:rPr>
              <w:t xml:space="preserve"> </w:t>
            </w:r>
            <w:r>
              <w:t>or</w:t>
            </w:r>
            <w:r>
              <w:rPr>
                <w:spacing w:val="-2"/>
              </w:rPr>
              <w:t xml:space="preserve"> damage</w:t>
            </w:r>
          </w:p>
        </w:tc>
        <w:tc>
          <w:tcPr>
            <w:tcW w:w="2700" w:type="dxa"/>
          </w:tcPr>
          <w:p w14:paraId="0B9B8E31" w14:textId="77777777" w:rsidR="009F0553" w:rsidRDefault="00000000">
            <w:pPr>
              <w:pStyle w:val="TableParagraph"/>
            </w:pPr>
            <w:r>
              <w:rPr>
                <w:spacing w:val="-2"/>
              </w:rPr>
              <w:t>Annually</w:t>
            </w:r>
          </w:p>
        </w:tc>
      </w:tr>
      <w:tr w:rsidR="009F0553" w14:paraId="2F83D5EA" w14:textId="77777777">
        <w:trPr>
          <w:trHeight w:val="645"/>
        </w:trPr>
        <w:tc>
          <w:tcPr>
            <w:tcW w:w="5960" w:type="dxa"/>
          </w:tcPr>
          <w:p w14:paraId="50DD5F44" w14:textId="77777777" w:rsidR="009F0553" w:rsidRDefault="00000000">
            <w:pPr>
              <w:pStyle w:val="TableParagraph"/>
              <w:ind w:left="467"/>
            </w:pPr>
            <w:r>
              <w:t>Inspect</w:t>
            </w:r>
            <w:r>
              <w:rPr>
                <w:spacing w:val="-6"/>
              </w:rPr>
              <w:t xml:space="preserve"> </w:t>
            </w:r>
            <w:r>
              <w:t>all</w:t>
            </w:r>
            <w:r>
              <w:rPr>
                <w:spacing w:val="-6"/>
              </w:rPr>
              <w:t xml:space="preserve"> </w:t>
            </w:r>
            <w:r>
              <w:t>combiner</w:t>
            </w:r>
            <w:r>
              <w:rPr>
                <w:spacing w:val="-6"/>
              </w:rPr>
              <w:t xml:space="preserve"> </w:t>
            </w:r>
            <w:r>
              <w:t>boxes</w:t>
            </w:r>
            <w:r>
              <w:rPr>
                <w:spacing w:val="-6"/>
              </w:rPr>
              <w:t xml:space="preserve"> </w:t>
            </w:r>
            <w:r>
              <w:t>and</w:t>
            </w:r>
            <w:r>
              <w:rPr>
                <w:spacing w:val="-6"/>
              </w:rPr>
              <w:t xml:space="preserve"> </w:t>
            </w:r>
            <w:r>
              <w:t>disconnects</w:t>
            </w:r>
            <w:r>
              <w:rPr>
                <w:spacing w:val="-6"/>
              </w:rPr>
              <w:t xml:space="preserve"> </w:t>
            </w:r>
            <w:r>
              <w:t>for</w:t>
            </w:r>
            <w:r>
              <w:rPr>
                <w:spacing w:val="-8"/>
              </w:rPr>
              <w:t xml:space="preserve"> </w:t>
            </w:r>
            <w:r>
              <w:t>water ingress and debris, seal and clean where necessary</w:t>
            </w:r>
          </w:p>
        </w:tc>
        <w:tc>
          <w:tcPr>
            <w:tcW w:w="2700" w:type="dxa"/>
          </w:tcPr>
          <w:p w14:paraId="579CA571" w14:textId="77777777" w:rsidR="009F0553" w:rsidRDefault="00000000">
            <w:pPr>
              <w:pStyle w:val="TableParagraph"/>
            </w:pPr>
            <w:r>
              <w:rPr>
                <w:spacing w:val="-2"/>
              </w:rPr>
              <w:t>Annually</w:t>
            </w:r>
          </w:p>
        </w:tc>
      </w:tr>
      <w:tr w:rsidR="009F0553" w14:paraId="656328F6" w14:textId="77777777">
        <w:trPr>
          <w:trHeight w:val="645"/>
        </w:trPr>
        <w:tc>
          <w:tcPr>
            <w:tcW w:w="5960" w:type="dxa"/>
          </w:tcPr>
          <w:p w14:paraId="6FB24121" w14:textId="77777777" w:rsidR="009F0553" w:rsidRDefault="00000000">
            <w:pPr>
              <w:pStyle w:val="TableParagraph"/>
              <w:ind w:left="467"/>
            </w:pPr>
            <w:r>
              <w:t>Inspect</w:t>
            </w:r>
            <w:r>
              <w:rPr>
                <w:spacing w:val="-6"/>
              </w:rPr>
              <w:t xml:space="preserve"> </w:t>
            </w:r>
            <w:r>
              <w:t>inverter</w:t>
            </w:r>
            <w:r>
              <w:rPr>
                <w:spacing w:val="-6"/>
              </w:rPr>
              <w:t xml:space="preserve"> </w:t>
            </w:r>
            <w:r>
              <w:t>interior</w:t>
            </w:r>
            <w:r>
              <w:rPr>
                <w:spacing w:val="-5"/>
              </w:rPr>
              <w:t xml:space="preserve"> </w:t>
            </w:r>
            <w:r>
              <w:t>and</w:t>
            </w:r>
            <w:r>
              <w:rPr>
                <w:spacing w:val="-6"/>
              </w:rPr>
              <w:t xml:space="preserve"> </w:t>
            </w:r>
            <w:r>
              <w:t>exterior</w:t>
            </w:r>
            <w:r>
              <w:rPr>
                <w:spacing w:val="-5"/>
              </w:rPr>
              <w:t xml:space="preserve"> </w:t>
            </w:r>
            <w:r>
              <w:t>for</w:t>
            </w:r>
            <w:r>
              <w:rPr>
                <w:spacing w:val="-7"/>
              </w:rPr>
              <w:t xml:space="preserve"> </w:t>
            </w:r>
            <w:r>
              <w:t>water</w:t>
            </w:r>
            <w:r>
              <w:rPr>
                <w:spacing w:val="-6"/>
              </w:rPr>
              <w:t xml:space="preserve"> </w:t>
            </w:r>
            <w:r>
              <w:t>ingress rodent, pests, dust intrusion, and torque settings</w:t>
            </w:r>
          </w:p>
        </w:tc>
        <w:tc>
          <w:tcPr>
            <w:tcW w:w="2700" w:type="dxa"/>
          </w:tcPr>
          <w:p w14:paraId="24798800" w14:textId="77777777" w:rsidR="009F0553" w:rsidRDefault="00000000">
            <w:pPr>
              <w:pStyle w:val="TableParagraph"/>
            </w:pPr>
            <w:r>
              <w:rPr>
                <w:spacing w:val="-2"/>
              </w:rPr>
              <w:t>Annually</w:t>
            </w:r>
          </w:p>
        </w:tc>
      </w:tr>
      <w:tr w:rsidR="009F0553" w14:paraId="0BA341B9" w14:textId="77777777">
        <w:trPr>
          <w:trHeight w:val="645"/>
        </w:trPr>
        <w:tc>
          <w:tcPr>
            <w:tcW w:w="5960" w:type="dxa"/>
          </w:tcPr>
          <w:p w14:paraId="282751B7" w14:textId="77777777" w:rsidR="009F0553" w:rsidRDefault="00000000">
            <w:pPr>
              <w:pStyle w:val="TableParagraph"/>
              <w:ind w:left="467"/>
            </w:pPr>
            <w:r>
              <w:t>Clean</w:t>
            </w:r>
            <w:r>
              <w:rPr>
                <w:spacing w:val="-5"/>
              </w:rPr>
              <w:t xml:space="preserve"> </w:t>
            </w:r>
            <w:r>
              <w:t>Inverter</w:t>
            </w:r>
            <w:r>
              <w:rPr>
                <w:spacing w:val="-3"/>
              </w:rPr>
              <w:t xml:space="preserve"> </w:t>
            </w:r>
            <w:r>
              <w:t>cabinet</w:t>
            </w:r>
            <w:r>
              <w:rPr>
                <w:spacing w:val="-4"/>
              </w:rPr>
              <w:t xml:space="preserve"> </w:t>
            </w:r>
            <w:r>
              <w:t>air</w:t>
            </w:r>
            <w:r>
              <w:rPr>
                <w:spacing w:val="-5"/>
              </w:rPr>
              <w:t xml:space="preserve"> </w:t>
            </w:r>
            <w:r>
              <w:t>vents,</w:t>
            </w:r>
            <w:r>
              <w:rPr>
                <w:spacing w:val="-3"/>
              </w:rPr>
              <w:t xml:space="preserve"> </w:t>
            </w:r>
            <w:r>
              <w:t>change</w:t>
            </w:r>
            <w:r>
              <w:rPr>
                <w:spacing w:val="-4"/>
              </w:rPr>
              <w:t xml:space="preserve"> </w:t>
            </w:r>
            <w:r>
              <w:t>inverter</w:t>
            </w:r>
            <w:r>
              <w:rPr>
                <w:spacing w:val="-3"/>
              </w:rPr>
              <w:t xml:space="preserve"> </w:t>
            </w:r>
            <w:r>
              <w:rPr>
                <w:spacing w:val="-5"/>
              </w:rPr>
              <w:t>air</w:t>
            </w:r>
          </w:p>
          <w:p w14:paraId="0776A5FC" w14:textId="77777777" w:rsidR="009F0553" w:rsidRDefault="00000000">
            <w:pPr>
              <w:pStyle w:val="TableParagraph"/>
              <w:ind w:left="467"/>
            </w:pPr>
            <w:r>
              <w:t>filters</w:t>
            </w:r>
            <w:r>
              <w:rPr>
                <w:spacing w:val="-2"/>
              </w:rPr>
              <w:t xml:space="preserve"> </w:t>
            </w:r>
            <w:r>
              <w:t>and</w:t>
            </w:r>
            <w:r>
              <w:rPr>
                <w:spacing w:val="-3"/>
              </w:rPr>
              <w:t xml:space="preserve"> </w:t>
            </w:r>
            <w:r>
              <w:t>remove</w:t>
            </w:r>
            <w:r>
              <w:rPr>
                <w:spacing w:val="-3"/>
              </w:rPr>
              <w:t xml:space="preserve"> </w:t>
            </w:r>
            <w:r>
              <w:t>dust</w:t>
            </w:r>
            <w:r>
              <w:rPr>
                <w:spacing w:val="-2"/>
              </w:rPr>
              <w:t xml:space="preserve"> </w:t>
            </w:r>
            <w:r>
              <w:t>from</w:t>
            </w:r>
            <w:r>
              <w:rPr>
                <w:spacing w:val="-3"/>
              </w:rPr>
              <w:t xml:space="preserve"> </w:t>
            </w:r>
            <w:r>
              <w:t>inverter</w:t>
            </w:r>
            <w:r>
              <w:rPr>
                <w:spacing w:val="-3"/>
              </w:rPr>
              <w:t xml:space="preserve"> </w:t>
            </w:r>
            <w:r>
              <w:t>heat</w:t>
            </w:r>
            <w:r>
              <w:rPr>
                <w:spacing w:val="-5"/>
              </w:rPr>
              <w:t xml:space="preserve"> </w:t>
            </w:r>
            <w:r>
              <w:rPr>
                <w:spacing w:val="-2"/>
              </w:rPr>
              <w:t>sinks</w:t>
            </w:r>
          </w:p>
        </w:tc>
        <w:tc>
          <w:tcPr>
            <w:tcW w:w="2700" w:type="dxa"/>
          </w:tcPr>
          <w:p w14:paraId="6DCA797A" w14:textId="77777777" w:rsidR="009F0553" w:rsidRDefault="00000000">
            <w:pPr>
              <w:pStyle w:val="TableParagraph"/>
            </w:pPr>
            <w:r>
              <w:rPr>
                <w:spacing w:val="-2"/>
              </w:rPr>
              <w:t>Annually</w:t>
            </w:r>
          </w:p>
        </w:tc>
      </w:tr>
      <w:tr w:rsidR="009F0553" w14:paraId="3CD81477" w14:textId="77777777">
        <w:trPr>
          <w:trHeight w:val="352"/>
        </w:trPr>
        <w:tc>
          <w:tcPr>
            <w:tcW w:w="5960" w:type="dxa"/>
          </w:tcPr>
          <w:p w14:paraId="111D0830" w14:textId="77777777" w:rsidR="009F0553" w:rsidRDefault="00000000">
            <w:pPr>
              <w:pStyle w:val="TableParagraph"/>
              <w:ind w:left="467"/>
            </w:pPr>
            <w:r>
              <w:t>Verify</w:t>
            </w:r>
            <w:r>
              <w:rPr>
                <w:spacing w:val="-8"/>
              </w:rPr>
              <w:t xml:space="preserve"> </w:t>
            </w:r>
            <w:r>
              <w:t>weather</w:t>
            </w:r>
            <w:r>
              <w:rPr>
                <w:spacing w:val="-4"/>
              </w:rPr>
              <w:t xml:space="preserve"> </w:t>
            </w:r>
            <w:r>
              <w:t>sensor</w:t>
            </w:r>
            <w:r>
              <w:rPr>
                <w:spacing w:val="-3"/>
              </w:rPr>
              <w:t xml:space="preserve"> </w:t>
            </w:r>
            <w:r>
              <w:t>placements</w:t>
            </w:r>
            <w:r>
              <w:rPr>
                <w:spacing w:val="-4"/>
              </w:rPr>
              <w:t xml:space="preserve"> </w:t>
            </w:r>
            <w:r>
              <w:t>and</w:t>
            </w:r>
            <w:r>
              <w:rPr>
                <w:spacing w:val="-7"/>
              </w:rPr>
              <w:t xml:space="preserve"> </w:t>
            </w:r>
            <w:r>
              <w:rPr>
                <w:spacing w:val="-2"/>
              </w:rPr>
              <w:t>cleanliness</w:t>
            </w:r>
          </w:p>
        </w:tc>
        <w:tc>
          <w:tcPr>
            <w:tcW w:w="2700" w:type="dxa"/>
          </w:tcPr>
          <w:p w14:paraId="21CFD2D6" w14:textId="77777777" w:rsidR="009F0553" w:rsidRDefault="00000000">
            <w:pPr>
              <w:pStyle w:val="TableParagraph"/>
            </w:pPr>
            <w:r>
              <w:rPr>
                <w:spacing w:val="-2"/>
              </w:rPr>
              <w:t>Annually</w:t>
            </w:r>
          </w:p>
        </w:tc>
      </w:tr>
      <w:tr w:rsidR="009F0553" w14:paraId="38BDCC31" w14:textId="77777777">
        <w:trPr>
          <w:trHeight w:val="292"/>
        </w:trPr>
        <w:tc>
          <w:tcPr>
            <w:tcW w:w="8660" w:type="dxa"/>
            <w:gridSpan w:val="2"/>
          </w:tcPr>
          <w:p w14:paraId="4895DFF6" w14:textId="77777777" w:rsidR="009F0553" w:rsidRDefault="00000000">
            <w:pPr>
              <w:pStyle w:val="TableParagraph"/>
              <w:spacing w:line="272" w:lineRule="exact"/>
            </w:pPr>
            <w:r>
              <w:rPr>
                <w:spacing w:val="-2"/>
              </w:rPr>
              <w:t>Testing</w:t>
            </w:r>
          </w:p>
        </w:tc>
      </w:tr>
      <w:tr w:rsidR="009F0553" w14:paraId="3895774D" w14:textId="77777777">
        <w:trPr>
          <w:trHeight w:val="645"/>
        </w:trPr>
        <w:tc>
          <w:tcPr>
            <w:tcW w:w="5960" w:type="dxa"/>
          </w:tcPr>
          <w:p w14:paraId="644F35E3" w14:textId="77777777" w:rsidR="009F0553" w:rsidRDefault="00000000">
            <w:pPr>
              <w:pStyle w:val="TableParagraph"/>
              <w:spacing w:before="2"/>
              <w:ind w:left="467"/>
            </w:pPr>
            <w:r>
              <w:t>Verify</w:t>
            </w:r>
            <w:r>
              <w:rPr>
                <w:spacing w:val="-3"/>
              </w:rPr>
              <w:t xml:space="preserve"> </w:t>
            </w:r>
            <w:r>
              <w:t>torque</w:t>
            </w:r>
            <w:r>
              <w:rPr>
                <w:spacing w:val="-5"/>
              </w:rPr>
              <w:t xml:space="preserve"> </w:t>
            </w:r>
            <w:r>
              <w:t>settings</w:t>
            </w:r>
            <w:r>
              <w:rPr>
                <w:spacing w:val="-8"/>
              </w:rPr>
              <w:t xml:space="preserve"> </w:t>
            </w:r>
            <w:r>
              <w:t>for</w:t>
            </w:r>
            <w:r>
              <w:rPr>
                <w:spacing w:val="-7"/>
              </w:rPr>
              <w:t xml:space="preserve"> </w:t>
            </w:r>
            <w:r>
              <w:t>major</w:t>
            </w:r>
            <w:r>
              <w:rPr>
                <w:spacing w:val="-4"/>
              </w:rPr>
              <w:t xml:space="preserve"> </w:t>
            </w:r>
            <w:r>
              <w:t>equipment</w:t>
            </w:r>
            <w:r>
              <w:rPr>
                <w:spacing w:val="40"/>
              </w:rPr>
              <w:t xml:space="preserve"> </w:t>
            </w:r>
            <w:r>
              <w:t>(structures, inverters, modules, BOS)</w:t>
            </w:r>
          </w:p>
        </w:tc>
        <w:tc>
          <w:tcPr>
            <w:tcW w:w="2700" w:type="dxa"/>
          </w:tcPr>
          <w:p w14:paraId="4DD3273F" w14:textId="77777777" w:rsidR="009F0553" w:rsidRDefault="00000000">
            <w:pPr>
              <w:pStyle w:val="TableParagraph"/>
              <w:spacing w:before="2"/>
            </w:pPr>
            <w:r>
              <w:rPr>
                <w:spacing w:val="-2"/>
              </w:rPr>
              <w:t>Annually</w:t>
            </w:r>
          </w:p>
        </w:tc>
      </w:tr>
      <w:tr w:rsidR="009F0553" w14:paraId="3AA26C7E" w14:textId="77777777">
        <w:trPr>
          <w:trHeight w:val="354"/>
        </w:trPr>
        <w:tc>
          <w:tcPr>
            <w:tcW w:w="5960" w:type="dxa"/>
          </w:tcPr>
          <w:p w14:paraId="590E8F86" w14:textId="77777777" w:rsidR="009F0553" w:rsidRDefault="00000000">
            <w:pPr>
              <w:pStyle w:val="TableParagraph"/>
              <w:spacing w:before="2"/>
              <w:ind w:left="0" w:right="144"/>
              <w:jc w:val="right"/>
            </w:pPr>
            <w:r>
              <w:t>Voltage</w:t>
            </w:r>
            <w:r>
              <w:rPr>
                <w:spacing w:val="-6"/>
              </w:rPr>
              <w:t xml:space="preserve"> </w:t>
            </w:r>
            <w:r>
              <w:t>and</w:t>
            </w:r>
            <w:r>
              <w:rPr>
                <w:spacing w:val="-5"/>
              </w:rPr>
              <w:t xml:space="preserve"> </w:t>
            </w:r>
            <w:r>
              <w:t>current</w:t>
            </w:r>
            <w:r>
              <w:rPr>
                <w:spacing w:val="-4"/>
              </w:rPr>
              <w:t xml:space="preserve"> </w:t>
            </w:r>
            <w:r>
              <w:t>testing</w:t>
            </w:r>
            <w:r>
              <w:rPr>
                <w:spacing w:val="-4"/>
              </w:rPr>
              <w:t xml:space="preserve"> </w:t>
            </w:r>
            <w:r>
              <w:t>at</w:t>
            </w:r>
            <w:r>
              <w:rPr>
                <w:spacing w:val="-3"/>
              </w:rPr>
              <w:t xml:space="preserve"> </w:t>
            </w:r>
            <w:r>
              <w:t>inverters</w:t>
            </w:r>
            <w:r>
              <w:rPr>
                <w:spacing w:val="-4"/>
              </w:rPr>
              <w:t xml:space="preserve"> </w:t>
            </w:r>
            <w:r>
              <w:t>and</w:t>
            </w:r>
            <w:r>
              <w:rPr>
                <w:spacing w:val="-4"/>
              </w:rPr>
              <w:t xml:space="preserve"> </w:t>
            </w:r>
            <w:r>
              <w:t>string</w:t>
            </w:r>
            <w:r>
              <w:rPr>
                <w:spacing w:val="-5"/>
              </w:rPr>
              <w:t xml:space="preserve"> </w:t>
            </w:r>
            <w:r>
              <w:rPr>
                <w:spacing w:val="-2"/>
              </w:rPr>
              <w:t>level</w:t>
            </w:r>
          </w:p>
        </w:tc>
        <w:tc>
          <w:tcPr>
            <w:tcW w:w="2700" w:type="dxa"/>
          </w:tcPr>
          <w:p w14:paraId="1EA4FD9F" w14:textId="1143D43A" w:rsidR="009F0553" w:rsidRDefault="006B18E7">
            <w:pPr>
              <w:pStyle w:val="TableParagraph"/>
              <w:spacing w:before="2"/>
            </w:pPr>
            <w:r>
              <w:rPr>
                <w:spacing w:val="-2"/>
              </w:rPr>
              <w:t>Minimum Two (2) times per year, Spring, Fall or as designated by the District.</w:t>
            </w:r>
          </w:p>
        </w:tc>
      </w:tr>
      <w:tr w:rsidR="009F0553" w14:paraId="6CD06B0C" w14:textId="77777777">
        <w:trPr>
          <w:trHeight w:val="645"/>
        </w:trPr>
        <w:tc>
          <w:tcPr>
            <w:tcW w:w="5960" w:type="dxa"/>
          </w:tcPr>
          <w:p w14:paraId="0428EC4D" w14:textId="77777777" w:rsidR="009F0553" w:rsidRDefault="00000000">
            <w:pPr>
              <w:pStyle w:val="TableParagraph"/>
              <w:ind w:left="467"/>
            </w:pPr>
            <w:r>
              <w:t>Recalibrate</w:t>
            </w:r>
            <w:r>
              <w:rPr>
                <w:spacing w:val="-8"/>
              </w:rPr>
              <w:t xml:space="preserve"> </w:t>
            </w:r>
            <w:r>
              <w:t>or</w:t>
            </w:r>
            <w:r>
              <w:rPr>
                <w:spacing w:val="-4"/>
              </w:rPr>
              <w:t xml:space="preserve"> </w:t>
            </w:r>
            <w:r>
              <w:t>replace</w:t>
            </w:r>
            <w:r>
              <w:rPr>
                <w:spacing w:val="-4"/>
              </w:rPr>
              <w:t xml:space="preserve"> </w:t>
            </w:r>
            <w:r>
              <w:t>(DAS)</w:t>
            </w:r>
            <w:r>
              <w:rPr>
                <w:spacing w:val="-4"/>
              </w:rPr>
              <w:t xml:space="preserve"> </w:t>
            </w:r>
            <w:r>
              <w:t>data</w:t>
            </w:r>
            <w:r>
              <w:rPr>
                <w:spacing w:val="-4"/>
              </w:rPr>
              <w:t xml:space="preserve"> </w:t>
            </w:r>
            <w:r>
              <w:t>acquisition</w:t>
            </w:r>
            <w:r>
              <w:rPr>
                <w:spacing w:val="-4"/>
              </w:rPr>
              <w:t xml:space="preserve"> </w:t>
            </w:r>
            <w:r>
              <w:rPr>
                <w:spacing w:val="-2"/>
              </w:rPr>
              <w:t>system,</w:t>
            </w:r>
          </w:p>
          <w:p w14:paraId="30FE073D" w14:textId="77777777" w:rsidR="009F0553" w:rsidRDefault="00000000">
            <w:pPr>
              <w:pStyle w:val="TableParagraph"/>
              <w:ind w:left="467"/>
            </w:pPr>
            <w:r>
              <w:t>sensors</w:t>
            </w:r>
            <w:r>
              <w:rPr>
                <w:spacing w:val="-4"/>
              </w:rPr>
              <w:t xml:space="preserve"> </w:t>
            </w:r>
            <w:r>
              <w:t>and</w:t>
            </w:r>
            <w:r>
              <w:rPr>
                <w:spacing w:val="-4"/>
              </w:rPr>
              <w:t xml:space="preserve"> </w:t>
            </w:r>
            <w:r>
              <w:rPr>
                <w:spacing w:val="-2"/>
              </w:rPr>
              <w:t>meters</w:t>
            </w:r>
          </w:p>
        </w:tc>
        <w:tc>
          <w:tcPr>
            <w:tcW w:w="2700" w:type="dxa"/>
          </w:tcPr>
          <w:p w14:paraId="1C686AA8" w14:textId="10758124" w:rsidR="009F0553" w:rsidRDefault="006B18E7">
            <w:pPr>
              <w:pStyle w:val="TableParagraph"/>
            </w:pPr>
            <w:r>
              <w:rPr>
                <w:spacing w:val="-2"/>
              </w:rPr>
              <w:t>Minimum Two (2) times per year, Spring, Fall or as designated by the District.</w:t>
            </w:r>
          </w:p>
        </w:tc>
      </w:tr>
      <w:tr w:rsidR="009F0553" w14:paraId="04566F42" w14:textId="77777777">
        <w:trPr>
          <w:trHeight w:val="292"/>
        </w:trPr>
        <w:tc>
          <w:tcPr>
            <w:tcW w:w="5960" w:type="dxa"/>
            <w:shd w:val="clear" w:color="auto" w:fill="EDEBE0"/>
          </w:tcPr>
          <w:p w14:paraId="12A79829" w14:textId="77777777" w:rsidR="009F0553" w:rsidRDefault="00000000">
            <w:pPr>
              <w:pStyle w:val="TableParagraph"/>
              <w:spacing w:line="272" w:lineRule="exact"/>
              <w:rPr>
                <w:b/>
                <w:i/>
              </w:rPr>
            </w:pPr>
            <w:r>
              <w:rPr>
                <w:b/>
                <w:i/>
              </w:rPr>
              <w:t>Corrective</w:t>
            </w:r>
            <w:r>
              <w:rPr>
                <w:b/>
                <w:i/>
                <w:spacing w:val="-7"/>
              </w:rPr>
              <w:t xml:space="preserve"> </w:t>
            </w:r>
            <w:r>
              <w:rPr>
                <w:b/>
                <w:i/>
              </w:rPr>
              <w:t>and</w:t>
            </w:r>
            <w:r>
              <w:rPr>
                <w:b/>
                <w:i/>
                <w:spacing w:val="-6"/>
              </w:rPr>
              <w:t xml:space="preserve"> </w:t>
            </w:r>
            <w:r>
              <w:rPr>
                <w:b/>
                <w:i/>
              </w:rPr>
              <w:t>Reactive</w:t>
            </w:r>
            <w:r>
              <w:rPr>
                <w:b/>
                <w:i/>
                <w:spacing w:val="-9"/>
              </w:rPr>
              <w:t xml:space="preserve"> </w:t>
            </w:r>
            <w:r>
              <w:rPr>
                <w:b/>
                <w:i/>
                <w:spacing w:val="-2"/>
              </w:rPr>
              <w:t>Maintenance</w:t>
            </w:r>
          </w:p>
        </w:tc>
        <w:tc>
          <w:tcPr>
            <w:tcW w:w="2700" w:type="dxa"/>
            <w:shd w:val="clear" w:color="auto" w:fill="EDEBE0"/>
          </w:tcPr>
          <w:p w14:paraId="4285067B" w14:textId="77777777" w:rsidR="009F0553" w:rsidRDefault="00000000">
            <w:pPr>
              <w:pStyle w:val="TableParagraph"/>
              <w:spacing w:line="272" w:lineRule="exact"/>
            </w:pPr>
            <w:r>
              <w:t>As</w:t>
            </w:r>
            <w:r>
              <w:rPr>
                <w:spacing w:val="-1"/>
              </w:rPr>
              <w:t xml:space="preserve"> </w:t>
            </w:r>
            <w:r>
              <w:rPr>
                <w:spacing w:val="-2"/>
              </w:rPr>
              <w:t>Needed</w:t>
            </w:r>
          </w:p>
        </w:tc>
      </w:tr>
      <w:tr w:rsidR="009F0553" w14:paraId="30FDD88D" w14:textId="77777777">
        <w:trPr>
          <w:trHeight w:val="938"/>
        </w:trPr>
        <w:tc>
          <w:tcPr>
            <w:tcW w:w="5960" w:type="dxa"/>
          </w:tcPr>
          <w:p w14:paraId="02F6F0E6" w14:textId="77777777" w:rsidR="009F0553" w:rsidRDefault="00000000">
            <w:pPr>
              <w:pStyle w:val="TableParagraph"/>
              <w:ind w:left="467"/>
            </w:pPr>
            <w:r>
              <w:t>Response (within 24 hours) to incidents, alerts or discoveries</w:t>
            </w:r>
            <w:r>
              <w:rPr>
                <w:spacing w:val="-9"/>
              </w:rPr>
              <w:t xml:space="preserve"> </w:t>
            </w:r>
            <w:r>
              <w:t>requiring</w:t>
            </w:r>
            <w:r>
              <w:rPr>
                <w:spacing w:val="-9"/>
              </w:rPr>
              <w:t xml:space="preserve"> </w:t>
            </w:r>
            <w:r>
              <w:t>immediate</w:t>
            </w:r>
            <w:r>
              <w:rPr>
                <w:spacing w:val="-9"/>
              </w:rPr>
              <w:t xml:space="preserve"> </w:t>
            </w:r>
            <w:r>
              <w:t>maintenance</w:t>
            </w:r>
            <w:r>
              <w:rPr>
                <w:spacing w:val="-9"/>
              </w:rPr>
              <w:t xml:space="preserve"> </w:t>
            </w:r>
            <w:r>
              <w:t xml:space="preserve">and/or </w:t>
            </w:r>
            <w:r>
              <w:rPr>
                <w:spacing w:val="-2"/>
              </w:rPr>
              <w:t>repair.</w:t>
            </w:r>
          </w:p>
        </w:tc>
        <w:tc>
          <w:tcPr>
            <w:tcW w:w="2700" w:type="dxa"/>
          </w:tcPr>
          <w:p w14:paraId="56846AB0" w14:textId="77777777" w:rsidR="009F0553" w:rsidRDefault="00000000">
            <w:pPr>
              <w:pStyle w:val="TableParagraph"/>
            </w:pPr>
            <w:r>
              <w:t>As</w:t>
            </w:r>
            <w:r>
              <w:rPr>
                <w:spacing w:val="-1"/>
              </w:rPr>
              <w:t xml:space="preserve"> </w:t>
            </w:r>
            <w:r>
              <w:rPr>
                <w:spacing w:val="-2"/>
              </w:rPr>
              <w:t>Needed</w:t>
            </w:r>
          </w:p>
        </w:tc>
      </w:tr>
      <w:tr w:rsidR="009F0553" w14:paraId="4FC3A8C8" w14:textId="77777777">
        <w:trPr>
          <w:trHeight w:val="352"/>
        </w:trPr>
        <w:tc>
          <w:tcPr>
            <w:tcW w:w="5960" w:type="dxa"/>
          </w:tcPr>
          <w:p w14:paraId="1569784F" w14:textId="77777777" w:rsidR="009F0553" w:rsidRDefault="00000000">
            <w:pPr>
              <w:pStyle w:val="TableParagraph"/>
              <w:ind w:left="467"/>
            </w:pPr>
            <w:r>
              <w:t>Corrective</w:t>
            </w:r>
            <w:r>
              <w:rPr>
                <w:spacing w:val="-6"/>
              </w:rPr>
              <w:t xml:space="preserve"> </w:t>
            </w:r>
            <w:r>
              <w:t>maintenance</w:t>
            </w:r>
            <w:r>
              <w:rPr>
                <w:spacing w:val="-5"/>
              </w:rPr>
              <w:t xml:space="preserve"> </w:t>
            </w:r>
            <w:r>
              <w:t>visits</w:t>
            </w:r>
            <w:r>
              <w:rPr>
                <w:spacing w:val="-6"/>
              </w:rPr>
              <w:t xml:space="preserve"> </w:t>
            </w:r>
            <w:r>
              <w:t>to</w:t>
            </w:r>
            <w:r>
              <w:rPr>
                <w:spacing w:val="-5"/>
              </w:rPr>
              <w:t xml:space="preserve"> </w:t>
            </w:r>
            <w:r>
              <w:rPr>
                <w:spacing w:val="-4"/>
              </w:rPr>
              <w:t>Site.</w:t>
            </w:r>
          </w:p>
        </w:tc>
        <w:tc>
          <w:tcPr>
            <w:tcW w:w="2700" w:type="dxa"/>
          </w:tcPr>
          <w:p w14:paraId="0A39356F" w14:textId="77777777" w:rsidR="009F0553" w:rsidRDefault="00000000">
            <w:pPr>
              <w:pStyle w:val="TableParagraph"/>
            </w:pPr>
            <w:r>
              <w:t>As</w:t>
            </w:r>
            <w:r>
              <w:rPr>
                <w:spacing w:val="-1"/>
              </w:rPr>
              <w:t xml:space="preserve"> </w:t>
            </w:r>
            <w:r>
              <w:rPr>
                <w:spacing w:val="-2"/>
              </w:rPr>
              <w:t>Needed</w:t>
            </w:r>
          </w:p>
        </w:tc>
      </w:tr>
      <w:tr w:rsidR="009F0553" w14:paraId="31518645" w14:textId="77777777">
        <w:trPr>
          <w:trHeight w:val="376"/>
        </w:trPr>
        <w:tc>
          <w:tcPr>
            <w:tcW w:w="5960" w:type="dxa"/>
          </w:tcPr>
          <w:p w14:paraId="202EE91C" w14:textId="77777777" w:rsidR="009F0553" w:rsidRDefault="00000000">
            <w:pPr>
              <w:pStyle w:val="TableParagraph"/>
              <w:ind w:left="467"/>
            </w:pPr>
            <w:r>
              <w:t>Emergency</w:t>
            </w:r>
            <w:r>
              <w:rPr>
                <w:spacing w:val="-6"/>
              </w:rPr>
              <w:t xml:space="preserve"> </w:t>
            </w:r>
            <w:r>
              <w:t>response</w:t>
            </w:r>
            <w:r>
              <w:rPr>
                <w:spacing w:val="-4"/>
              </w:rPr>
              <w:t xml:space="preserve"> </w:t>
            </w:r>
            <w:r>
              <w:t>visits</w:t>
            </w:r>
            <w:r>
              <w:rPr>
                <w:spacing w:val="-4"/>
              </w:rPr>
              <w:t xml:space="preserve"> </w:t>
            </w:r>
            <w:r>
              <w:t>to</w:t>
            </w:r>
            <w:r>
              <w:rPr>
                <w:spacing w:val="-4"/>
              </w:rPr>
              <w:t xml:space="preserve"> Site.</w:t>
            </w:r>
          </w:p>
        </w:tc>
        <w:tc>
          <w:tcPr>
            <w:tcW w:w="2700" w:type="dxa"/>
          </w:tcPr>
          <w:p w14:paraId="42B19297" w14:textId="77777777" w:rsidR="009F0553" w:rsidRDefault="00000000">
            <w:pPr>
              <w:pStyle w:val="TableParagraph"/>
            </w:pPr>
            <w:r>
              <w:t>As</w:t>
            </w:r>
            <w:r>
              <w:rPr>
                <w:spacing w:val="-1"/>
              </w:rPr>
              <w:t xml:space="preserve"> </w:t>
            </w:r>
            <w:r>
              <w:rPr>
                <w:spacing w:val="-2"/>
              </w:rPr>
              <w:t>Needed</w:t>
            </w:r>
          </w:p>
        </w:tc>
      </w:tr>
      <w:tr w:rsidR="009F0553" w14:paraId="78687755" w14:textId="77777777">
        <w:trPr>
          <w:trHeight w:val="937"/>
        </w:trPr>
        <w:tc>
          <w:tcPr>
            <w:tcW w:w="5960" w:type="dxa"/>
          </w:tcPr>
          <w:p w14:paraId="1F98CF9F" w14:textId="77777777" w:rsidR="009F0553" w:rsidRDefault="00000000">
            <w:pPr>
              <w:pStyle w:val="TableParagraph"/>
              <w:ind w:left="467" w:right="148"/>
            </w:pPr>
            <w:r>
              <w:t>Provide capability for automated e-mail or text alerts to</w:t>
            </w:r>
            <w:r>
              <w:rPr>
                <w:spacing w:val="-5"/>
              </w:rPr>
              <w:t xml:space="preserve"> </w:t>
            </w:r>
            <w:r>
              <w:t>selected</w:t>
            </w:r>
            <w:r>
              <w:rPr>
                <w:spacing w:val="-5"/>
              </w:rPr>
              <w:t xml:space="preserve"> </w:t>
            </w:r>
            <w:r>
              <w:t>district</w:t>
            </w:r>
            <w:r>
              <w:rPr>
                <w:spacing w:val="-7"/>
              </w:rPr>
              <w:t xml:space="preserve"> </w:t>
            </w:r>
            <w:r>
              <w:t>contacts</w:t>
            </w:r>
            <w:r>
              <w:rPr>
                <w:spacing w:val="-5"/>
              </w:rPr>
              <w:t xml:space="preserve"> </w:t>
            </w:r>
            <w:r>
              <w:t>upon</w:t>
            </w:r>
            <w:r>
              <w:rPr>
                <w:spacing w:val="-7"/>
              </w:rPr>
              <w:t xml:space="preserve"> </w:t>
            </w:r>
            <w:r>
              <w:t>certain</w:t>
            </w:r>
            <w:r>
              <w:rPr>
                <w:spacing w:val="-5"/>
              </w:rPr>
              <w:t xml:space="preserve"> </w:t>
            </w:r>
            <w:r>
              <w:t>emergency</w:t>
            </w:r>
            <w:r>
              <w:rPr>
                <w:spacing w:val="-5"/>
              </w:rPr>
              <w:t xml:space="preserve"> </w:t>
            </w:r>
            <w:r>
              <w:t>or system fault conditions</w:t>
            </w:r>
          </w:p>
        </w:tc>
        <w:tc>
          <w:tcPr>
            <w:tcW w:w="2700" w:type="dxa"/>
          </w:tcPr>
          <w:p w14:paraId="4461D656" w14:textId="77777777" w:rsidR="009F0553" w:rsidRDefault="00000000">
            <w:pPr>
              <w:pStyle w:val="TableParagraph"/>
            </w:pPr>
            <w:r>
              <w:t>As</w:t>
            </w:r>
            <w:r>
              <w:rPr>
                <w:spacing w:val="-1"/>
              </w:rPr>
              <w:t xml:space="preserve"> </w:t>
            </w:r>
            <w:r>
              <w:rPr>
                <w:spacing w:val="-2"/>
              </w:rPr>
              <w:t>Needed</w:t>
            </w:r>
          </w:p>
        </w:tc>
      </w:tr>
      <w:tr w:rsidR="009F0553" w14:paraId="19C760E0" w14:textId="77777777">
        <w:trPr>
          <w:trHeight w:val="1230"/>
        </w:trPr>
        <w:tc>
          <w:tcPr>
            <w:tcW w:w="5960" w:type="dxa"/>
          </w:tcPr>
          <w:p w14:paraId="5AB6ECC4" w14:textId="77777777" w:rsidR="009F0553" w:rsidRDefault="00000000">
            <w:pPr>
              <w:pStyle w:val="TableParagraph"/>
              <w:ind w:left="467"/>
            </w:pPr>
            <w:r>
              <w:t>Provide Time and</w:t>
            </w:r>
            <w:r>
              <w:rPr>
                <w:spacing w:val="-3"/>
              </w:rPr>
              <w:t xml:space="preserve"> </w:t>
            </w:r>
            <w:r>
              <w:t>Material cost for all non-scope/non- warranty repairs. T&amp;M cost to include allowance or discount/additions</w:t>
            </w:r>
            <w:r>
              <w:rPr>
                <w:spacing w:val="-6"/>
              </w:rPr>
              <w:t xml:space="preserve"> </w:t>
            </w:r>
            <w:r>
              <w:t>to</w:t>
            </w:r>
            <w:r>
              <w:rPr>
                <w:spacing w:val="-6"/>
              </w:rPr>
              <w:t xml:space="preserve"> </w:t>
            </w:r>
            <w:r>
              <w:t>manufactures</w:t>
            </w:r>
            <w:r>
              <w:rPr>
                <w:spacing w:val="-7"/>
              </w:rPr>
              <w:t xml:space="preserve"> </w:t>
            </w:r>
            <w:r>
              <w:t>price</w:t>
            </w:r>
            <w:r>
              <w:rPr>
                <w:spacing w:val="-7"/>
              </w:rPr>
              <w:t xml:space="preserve"> </w:t>
            </w:r>
            <w:r>
              <w:t>lists</w:t>
            </w:r>
            <w:r>
              <w:rPr>
                <w:spacing w:val="-7"/>
              </w:rPr>
              <w:t xml:space="preserve"> </w:t>
            </w:r>
            <w:r>
              <w:t>for</w:t>
            </w:r>
            <w:r>
              <w:rPr>
                <w:spacing w:val="-8"/>
              </w:rPr>
              <w:t xml:space="preserve"> </w:t>
            </w:r>
            <w:r>
              <w:t xml:space="preserve">parts </w:t>
            </w:r>
            <w:r>
              <w:rPr>
                <w:spacing w:val="-2"/>
              </w:rPr>
              <w:t>required.</w:t>
            </w:r>
          </w:p>
        </w:tc>
        <w:tc>
          <w:tcPr>
            <w:tcW w:w="2700" w:type="dxa"/>
          </w:tcPr>
          <w:p w14:paraId="36A602D4" w14:textId="77777777" w:rsidR="009F0553" w:rsidRDefault="00000000">
            <w:pPr>
              <w:pStyle w:val="TableParagraph"/>
            </w:pPr>
            <w:r>
              <w:t>As</w:t>
            </w:r>
            <w:r>
              <w:rPr>
                <w:spacing w:val="-1"/>
              </w:rPr>
              <w:t xml:space="preserve"> </w:t>
            </w:r>
            <w:r>
              <w:rPr>
                <w:spacing w:val="-2"/>
              </w:rPr>
              <w:t>Needed</w:t>
            </w:r>
          </w:p>
        </w:tc>
      </w:tr>
      <w:tr w:rsidR="009F0553" w14:paraId="75E39592" w14:textId="77777777">
        <w:trPr>
          <w:trHeight w:val="938"/>
        </w:trPr>
        <w:tc>
          <w:tcPr>
            <w:tcW w:w="5960" w:type="dxa"/>
          </w:tcPr>
          <w:p w14:paraId="10DC2D65" w14:textId="77777777" w:rsidR="009F0553" w:rsidRDefault="00000000">
            <w:pPr>
              <w:pStyle w:val="TableParagraph"/>
              <w:ind w:left="467" w:right="201"/>
            </w:pPr>
            <w:r>
              <w:t>Provide</w:t>
            </w:r>
            <w:r>
              <w:rPr>
                <w:spacing w:val="-10"/>
              </w:rPr>
              <w:t xml:space="preserve"> </w:t>
            </w:r>
            <w:r>
              <w:t>written</w:t>
            </w:r>
            <w:r>
              <w:rPr>
                <w:spacing w:val="-9"/>
              </w:rPr>
              <w:t xml:space="preserve"> </w:t>
            </w:r>
            <w:r>
              <w:t>facility</w:t>
            </w:r>
            <w:r>
              <w:rPr>
                <w:spacing w:val="-7"/>
              </w:rPr>
              <w:t xml:space="preserve"> </w:t>
            </w:r>
            <w:r>
              <w:t>maintenance</w:t>
            </w:r>
            <w:r>
              <w:rPr>
                <w:spacing w:val="-9"/>
              </w:rPr>
              <w:t xml:space="preserve"> </w:t>
            </w:r>
            <w:r>
              <w:t>report,</w:t>
            </w:r>
            <w:r>
              <w:rPr>
                <w:spacing w:val="-8"/>
              </w:rPr>
              <w:t xml:space="preserve"> </w:t>
            </w:r>
            <w:r>
              <w:t>monthly updates and quarterly reports (5 business days following performance of maintenance services)</w:t>
            </w:r>
          </w:p>
        </w:tc>
        <w:tc>
          <w:tcPr>
            <w:tcW w:w="2700" w:type="dxa"/>
          </w:tcPr>
          <w:p w14:paraId="69C6421F" w14:textId="02250DB8" w:rsidR="009F0553" w:rsidRDefault="006B18E7">
            <w:pPr>
              <w:pStyle w:val="TableParagraph"/>
            </w:pPr>
            <w:r>
              <w:t xml:space="preserve">Minimum Four (4) times per year, quarterly. </w:t>
            </w:r>
          </w:p>
        </w:tc>
      </w:tr>
      <w:tr w:rsidR="009F0553" w14:paraId="47F5B5E6" w14:textId="77777777">
        <w:trPr>
          <w:trHeight w:val="937"/>
        </w:trPr>
        <w:tc>
          <w:tcPr>
            <w:tcW w:w="5960" w:type="dxa"/>
          </w:tcPr>
          <w:p w14:paraId="36EDFAF9" w14:textId="77777777" w:rsidR="009F0553" w:rsidRDefault="00000000">
            <w:pPr>
              <w:pStyle w:val="TableParagraph"/>
              <w:ind w:left="467"/>
            </w:pPr>
            <w:r>
              <w:t>Monthly updates to include summary of monthly activities,</w:t>
            </w:r>
            <w:r>
              <w:rPr>
                <w:spacing w:val="-7"/>
              </w:rPr>
              <w:t xml:space="preserve"> </w:t>
            </w:r>
            <w:r>
              <w:t>such</w:t>
            </w:r>
            <w:r>
              <w:rPr>
                <w:spacing w:val="-7"/>
              </w:rPr>
              <w:t xml:space="preserve"> </w:t>
            </w:r>
            <w:r>
              <w:t>as</w:t>
            </w:r>
            <w:r>
              <w:rPr>
                <w:spacing w:val="-6"/>
              </w:rPr>
              <w:t xml:space="preserve"> </w:t>
            </w:r>
            <w:r>
              <w:t>repairs,</w:t>
            </w:r>
            <w:r>
              <w:rPr>
                <w:spacing w:val="-8"/>
              </w:rPr>
              <w:t xml:space="preserve"> </w:t>
            </w:r>
            <w:r>
              <w:t>interruptions</w:t>
            </w:r>
            <w:r>
              <w:rPr>
                <w:spacing w:val="-7"/>
              </w:rPr>
              <w:t xml:space="preserve"> </w:t>
            </w:r>
            <w:r>
              <w:t>in</w:t>
            </w:r>
            <w:r>
              <w:rPr>
                <w:spacing w:val="-7"/>
              </w:rPr>
              <w:t xml:space="preserve"> </w:t>
            </w:r>
            <w:r>
              <w:t>production, change in performance, faults detected, etc.</w:t>
            </w:r>
          </w:p>
        </w:tc>
        <w:tc>
          <w:tcPr>
            <w:tcW w:w="2700" w:type="dxa"/>
          </w:tcPr>
          <w:p w14:paraId="62C202E3" w14:textId="66BBE8F0" w:rsidR="009F0553" w:rsidRDefault="006B18E7">
            <w:pPr>
              <w:pStyle w:val="TableParagraph"/>
            </w:pPr>
            <w:r>
              <w:t>Minimum Four (4) times per year, quarterly.</w:t>
            </w:r>
          </w:p>
        </w:tc>
      </w:tr>
    </w:tbl>
    <w:p w14:paraId="385026ED" w14:textId="77777777" w:rsidR="009F0553" w:rsidRDefault="009F0553">
      <w:pPr>
        <w:pStyle w:val="TableParagraph"/>
        <w:sectPr w:rsidR="009F0553">
          <w:pgSz w:w="12240" w:h="15840"/>
          <w:pgMar w:top="1000" w:right="720" w:bottom="920" w:left="720" w:header="721" w:footer="733" w:gutter="0"/>
          <w:cols w:space="720"/>
        </w:sectPr>
      </w:pPr>
    </w:p>
    <w:p w14:paraId="75F21AED" w14:textId="77777777" w:rsidR="009F0553" w:rsidRDefault="009F0553">
      <w:pPr>
        <w:pStyle w:val="BodyText"/>
        <w:spacing w:before="158"/>
        <w:rPr>
          <w:sz w:val="20"/>
        </w:rPr>
      </w:pPr>
    </w:p>
    <w:tbl>
      <w:tblPr>
        <w:tblW w:w="0" w:type="auto"/>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0"/>
        <w:gridCol w:w="2700"/>
      </w:tblGrid>
      <w:tr w:rsidR="009F0553" w14:paraId="60635921" w14:textId="77777777">
        <w:trPr>
          <w:trHeight w:val="292"/>
        </w:trPr>
        <w:tc>
          <w:tcPr>
            <w:tcW w:w="5960" w:type="dxa"/>
            <w:shd w:val="clear" w:color="auto" w:fill="EDEBE0"/>
          </w:tcPr>
          <w:p w14:paraId="63FFE537" w14:textId="77777777" w:rsidR="009F0553" w:rsidRDefault="00000000">
            <w:pPr>
              <w:pStyle w:val="TableParagraph"/>
              <w:spacing w:line="272" w:lineRule="exact"/>
              <w:rPr>
                <w:b/>
                <w:i/>
              </w:rPr>
            </w:pPr>
            <w:r>
              <w:rPr>
                <w:b/>
                <w:i/>
              </w:rPr>
              <w:t>Warranty</w:t>
            </w:r>
            <w:r>
              <w:rPr>
                <w:b/>
                <w:i/>
                <w:spacing w:val="-5"/>
              </w:rPr>
              <w:t xml:space="preserve"> </w:t>
            </w:r>
            <w:r>
              <w:rPr>
                <w:b/>
                <w:i/>
                <w:spacing w:val="-2"/>
              </w:rPr>
              <w:t>Administration</w:t>
            </w:r>
          </w:p>
        </w:tc>
        <w:tc>
          <w:tcPr>
            <w:tcW w:w="2700" w:type="dxa"/>
            <w:shd w:val="clear" w:color="auto" w:fill="EDEBE0"/>
          </w:tcPr>
          <w:p w14:paraId="6B095734" w14:textId="77777777" w:rsidR="009F0553" w:rsidRDefault="00000000">
            <w:pPr>
              <w:pStyle w:val="TableParagraph"/>
              <w:spacing w:line="272" w:lineRule="exact"/>
            </w:pPr>
            <w:r>
              <w:t>As</w:t>
            </w:r>
            <w:r>
              <w:rPr>
                <w:spacing w:val="-1"/>
              </w:rPr>
              <w:t xml:space="preserve"> </w:t>
            </w:r>
            <w:r>
              <w:rPr>
                <w:spacing w:val="-2"/>
              </w:rPr>
              <w:t>Needed</w:t>
            </w:r>
          </w:p>
        </w:tc>
      </w:tr>
      <w:tr w:rsidR="009F0553" w14:paraId="47A39AC5" w14:textId="77777777">
        <w:trPr>
          <w:trHeight w:val="585"/>
        </w:trPr>
        <w:tc>
          <w:tcPr>
            <w:tcW w:w="5960" w:type="dxa"/>
          </w:tcPr>
          <w:p w14:paraId="5E5F2EEA" w14:textId="77777777" w:rsidR="009F0553" w:rsidRDefault="00000000">
            <w:pPr>
              <w:pStyle w:val="TableParagraph"/>
              <w:spacing w:line="290" w:lineRule="atLeast"/>
              <w:ind w:left="467"/>
            </w:pPr>
            <w:r>
              <w:t>Includes</w:t>
            </w:r>
            <w:r>
              <w:rPr>
                <w:spacing w:val="-6"/>
              </w:rPr>
              <w:t xml:space="preserve"> </w:t>
            </w:r>
            <w:r>
              <w:t>labor</w:t>
            </w:r>
            <w:r>
              <w:rPr>
                <w:spacing w:val="-6"/>
              </w:rPr>
              <w:t xml:space="preserve"> </w:t>
            </w:r>
            <w:r>
              <w:t>for</w:t>
            </w:r>
            <w:r>
              <w:rPr>
                <w:spacing w:val="-6"/>
              </w:rPr>
              <w:t xml:space="preserve"> </w:t>
            </w:r>
            <w:r>
              <w:t>defective</w:t>
            </w:r>
            <w:r>
              <w:rPr>
                <w:spacing w:val="-7"/>
              </w:rPr>
              <w:t xml:space="preserve"> </w:t>
            </w:r>
            <w:r>
              <w:t>equipment</w:t>
            </w:r>
            <w:r>
              <w:rPr>
                <w:spacing w:val="-7"/>
              </w:rPr>
              <w:t xml:space="preserve"> </w:t>
            </w:r>
            <w:r>
              <w:t>replaced</w:t>
            </w:r>
            <w:r>
              <w:rPr>
                <w:spacing w:val="-7"/>
              </w:rPr>
              <w:t xml:space="preserve"> </w:t>
            </w:r>
            <w:r>
              <w:t xml:space="preserve">under </w:t>
            </w:r>
            <w:r>
              <w:rPr>
                <w:spacing w:val="-2"/>
              </w:rPr>
              <w:t>warranty</w:t>
            </w:r>
          </w:p>
        </w:tc>
        <w:tc>
          <w:tcPr>
            <w:tcW w:w="2700" w:type="dxa"/>
          </w:tcPr>
          <w:p w14:paraId="04979E61" w14:textId="77777777" w:rsidR="009F0553" w:rsidRDefault="00000000">
            <w:pPr>
              <w:pStyle w:val="TableParagraph"/>
            </w:pPr>
            <w:r>
              <w:t>As</w:t>
            </w:r>
            <w:r>
              <w:rPr>
                <w:spacing w:val="-1"/>
              </w:rPr>
              <w:t xml:space="preserve"> </w:t>
            </w:r>
            <w:r>
              <w:rPr>
                <w:spacing w:val="-2"/>
              </w:rPr>
              <w:t>Needed</w:t>
            </w:r>
          </w:p>
        </w:tc>
      </w:tr>
      <w:tr w:rsidR="009F0553" w14:paraId="0F2A99FD" w14:textId="77777777">
        <w:trPr>
          <w:trHeight w:val="877"/>
        </w:trPr>
        <w:tc>
          <w:tcPr>
            <w:tcW w:w="5960" w:type="dxa"/>
          </w:tcPr>
          <w:p w14:paraId="6A7565DC" w14:textId="77777777" w:rsidR="009F0553" w:rsidRDefault="00000000">
            <w:pPr>
              <w:pStyle w:val="TableParagraph"/>
              <w:ind w:left="467"/>
            </w:pPr>
            <w:r>
              <w:t>Perform</w:t>
            </w:r>
            <w:r>
              <w:rPr>
                <w:spacing w:val="-5"/>
              </w:rPr>
              <w:t xml:space="preserve"> </w:t>
            </w:r>
            <w:r>
              <w:t>all</w:t>
            </w:r>
            <w:r>
              <w:rPr>
                <w:spacing w:val="-4"/>
              </w:rPr>
              <w:t xml:space="preserve"> </w:t>
            </w:r>
            <w:r>
              <w:t>warranty</w:t>
            </w:r>
            <w:r>
              <w:rPr>
                <w:spacing w:val="-2"/>
              </w:rPr>
              <w:t xml:space="preserve"> </w:t>
            </w:r>
            <w:r>
              <w:t>maintenance</w:t>
            </w:r>
            <w:r>
              <w:rPr>
                <w:spacing w:val="-6"/>
              </w:rPr>
              <w:t xml:space="preserve"> </w:t>
            </w:r>
            <w:r>
              <w:t>on</w:t>
            </w:r>
            <w:r>
              <w:rPr>
                <w:spacing w:val="-3"/>
              </w:rPr>
              <w:t xml:space="preserve"> </w:t>
            </w:r>
            <w:r>
              <w:rPr>
                <w:spacing w:val="-2"/>
              </w:rPr>
              <w:t>systems</w:t>
            </w:r>
          </w:p>
          <w:p w14:paraId="34D19126" w14:textId="77777777" w:rsidR="009F0553" w:rsidRDefault="00000000">
            <w:pPr>
              <w:pStyle w:val="TableParagraph"/>
              <w:ind w:left="467"/>
            </w:pPr>
            <w:r>
              <w:t>component</w:t>
            </w:r>
            <w:r>
              <w:rPr>
                <w:spacing w:val="-5"/>
              </w:rPr>
              <w:t xml:space="preserve"> </w:t>
            </w:r>
            <w:r>
              <w:t>parts</w:t>
            </w:r>
            <w:r>
              <w:rPr>
                <w:spacing w:val="-3"/>
              </w:rPr>
              <w:t xml:space="preserve"> </w:t>
            </w:r>
            <w:r>
              <w:t>and</w:t>
            </w:r>
            <w:r>
              <w:rPr>
                <w:spacing w:val="-4"/>
              </w:rPr>
              <w:t xml:space="preserve"> </w:t>
            </w:r>
            <w:r>
              <w:t>DAS</w:t>
            </w:r>
            <w:r>
              <w:rPr>
                <w:spacing w:val="-3"/>
              </w:rPr>
              <w:t xml:space="preserve"> </w:t>
            </w:r>
            <w:r>
              <w:rPr>
                <w:spacing w:val="-2"/>
              </w:rPr>
              <w:t>equipment.</w:t>
            </w:r>
          </w:p>
        </w:tc>
        <w:tc>
          <w:tcPr>
            <w:tcW w:w="2700" w:type="dxa"/>
          </w:tcPr>
          <w:p w14:paraId="66BA2BAE" w14:textId="77777777" w:rsidR="009F0553" w:rsidRDefault="00000000">
            <w:pPr>
              <w:pStyle w:val="TableParagraph"/>
            </w:pPr>
            <w:r>
              <w:t>As</w:t>
            </w:r>
            <w:r>
              <w:rPr>
                <w:spacing w:val="-1"/>
              </w:rPr>
              <w:t xml:space="preserve"> </w:t>
            </w:r>
            <w:r>
              <w:rPr>
                <w:spacing w:val="-2"/>
              </w:rPr>
              <w:t>Needed</w:t>
            </w:r>
          </w:p>
        </w:tc>
      </w:tr>
      <w:tr w:rsidR="009F0553" w14:paraId="4F9565A5" w14:textId="77777777">
        <w:trPr>
          <w:trHeight w:val="585"/>
        </w:trPr>
        <w:tc>
          <w:tcPr>
            <w:tcW w:w="5960" w:type="dxa"/>
          </w:tcPr>
          <w:p w14:paraId="70624856" w14:textId="77777777" w:rsidR="009F0553" w:rsidRDefault="00000000">
            <w:pPr>
              <w:pStyle w:val="TableParagraph"/>
              <w:ind w:left="467"/>
            </w:pPr>
            <w:r>
              <w:t>Coordinate</w:t>
            </w:r>
            <w:r>
              <w:rPr>
                <w:spacing w:val="-4"/>
              </w:rPr>
              <w:t xml:space="preserve"> </w:t>
            </w:r>
            <w:r>
              <w:t>all</w:t>
            </w:r>
            <w:r>
              <w:rPr>
                <w:spacing w:val="-7"/>
              </w:rPr>
              <w:t xml:space="preserve"> </w:t>
            </w:r>
            <w:r>
              <w:t>warranty</w:t>
            </w:r>
            <w:r>
              <w:rPr>
                <w:spacing w:val="-5"/>
              </w:rPr>
              <w:t xml:space="preserve"> </w:t>
            </w:r>
            <w:r>
              <w:t>claims</w:t>
            </w:r>
            <w:r>
              <w:rPr>
                <w:spacing w:val="-4"/>
              </w:rPr>
              <w:t xml:space="preserve"> </w:t>
            </w:r>
            <w:r>
              <w:t>and</w:t>
            </w:r>
            <w:r>
              <w:rPr>
                <w:spacing w:val="-4"/>
              </w:rPr>
              <w:t xml:space="preserve"> </w:t>
            </w:r>
            <w:r>
              <w:t>repairs</w:t>
            </w:r>
            <w:r>
              <w:rPr>
                <w:spacing w:val="-2"/>
              </w:rPr>
              <w:t xml:space="preserve"> required</w:t>
            </w:r>
          </w:p>
        </w:tc>
        <w:tc>
          <w:tcPr>
            <w:tcW w:w="2700" w:type="dxa"/>
          </w:tcPr>
          <w:p w14:paraId="057E0BC0" w14:textId="77777777" w:rsidR="009F0553" w:rsidRDefault="00000000">
            <w:pPr>
              <w:pStyle w:val="TableParagraph"/>
            </w:pPr>
            <w:r>
              <w:t>As</w:t>
            </w:r>
            <w:r>
              <w:rPr>
                <w:spacing w:val="-1"/>
              </w:rPr>
              <w:t xml:space="preserve"> </w:t>
            </w:r>
            <w:r>
              <w:rPr>
                <w:spacing w:val="-2"/>
              </w:rPr>
              <w:t>Needed</w:t>
            </w:r>
          </w:p>
        </w:tc>
      </w:tr>
      <w:tr w:rsidR="009F0553" w14:paraId="652A2889" w14:textId="77777777">
        <w:trPr>
          <w:trHeight w:val="1170"/>
        </w:trPr>
        <w:tc>
          <w:tcPr>
            <w:tcW w:w="5960" w:type="dxa"/>
          </w:tcPr>
          <w:p w14:paraId="31693AD1" w14:textId="77777777" w:rsidR="009F0553" w:rsidRDefault="00000000">
            <w:pPr>
              <w:pStyle w:val="TableParagraph"/>
              <w:ind w:left="467"/>
            </w:pPr>
            <w:r>
              <w:t>Warranty</w:t>
            </w:r>
            <w:r>
              <w:rPr>
                <w:spacing w:val="-5"/>
              </w:rPr>
              <w:t xml:space="preserve"> </w:t>
            </w:r>
            <w:r>
              <w:t>Claims</w:t>
            </w:r>
            <w:r>
              <w:rPr>
                <w:spacing w:val="-3"/>
              </w:rPr>
              <w:t xml:space="preserve"> </w:t>
            </w:r>
            <w:r>
              <w:t>representation</w:t>
            </w:r>
            <w:r>
              <w:rPr>
                <w:spacing w:val="-4"/>
              </w:rPr>
              <w:t xml:space="preserve"> </w:t>
            </w:r>
            <w:r>
              <w:t>to</w:t>
            </w:r>
            <w:r>
              <w:rPr>
                <w:spacing w:val="-5"/>
              </w:rPr>
              <w:t xml:space="preserve"> </w:t>
            </w:r>
            <w:r>
              <w:t>be</w:t>
            </w:r>
            <w:r>
              <w:rPr>
                <w:spacing w:val="-4"/>
              </w:rPr>
              <w:t xml:space="preserve"> </w:t>
            </w:r>
            <w:r>
              <w:rPr>
                <w:spacing w:val="-2"/>
              </w:rPr>
              <w:t>provided,</w:t>
            </w:r>
          </w:p>
          <w:p w14:paraId="2D022F88" w14:textId="77777777" w:rsidR="009F0553" w:rsidRDefault="00000000">
            <w:pPr>
              <w:pStyle w:val="TableParagraph"/>
              <w:ind w:left="467" w:right="201"/>
            </w:pPr>
            <w:r>
              <w:t>including</w:t>
            </w:r>
            <w:r>
              <w:rPr>
                <w:spacing w:val="-9"/>
              </w:rPr>
              <w:t xml:space="preserve"> </w:t>
            </w:r>
            <w:r>
              <w:t>documentation</w:t>
            </w:r>
            <w:r>
              <w:rPr>
                <w:spacing w:val="-10"/>
              </w:rPr>
              <w:t xml:space="preserve"> </w:t>
            </w:r>
            <w:r>
              <w:t>collection</w:t>
            </w:r>
            <w:r>
              <w:rPr>
                <w:spacing w:val="-10"/>
              </w:rPr>
              <w:t xml:space="preserve"> </w:t>
            </w:r>
            <w:r>
              <w:t>and</w:t>
            </w:r>
            <w:r>
              <w:rPr>
                <w:spacing w:val="-10"/>
              </w:rPr>
              <w:t xml:space="preserve"> </w:t>
            </w:r>
            <w:r>
              <w:t xml:space="preserve">necessary </w:t>
            </w:r>
            <w:r>
              <w:rPr>
                <w:spacing w:val="-2"/>
              </w:rPr>
              <w:t>filings</w:t>
            </w:r>
          </w:p>
        </w:tc>
        <w:tc>
          <w:tcPr>
            <w:tcW w:w="2700" w:type="dxa"/>
          </w:tcPr>
          <w:p w14:paraId="47E63272" w14:textId="77777777" w:rsidR="009F0553" w:rsidRDefault="00000000">
            <w:pPr>
              <w:pStyle w:val="TableParagraph"/>
            </w:pPr>
            <w:r>
              <w:t>As</w:t>
            </w:r>
            <w:r>
              <w:rPr>
                <w:spacing w:val="-1"/>
              </w:rPr>
              <w:t xml:space="preserve"> </w:t>
            </w:r>
            <w:r>
              <w:rPr>
                <w:spacing w:val="-2"/>
              </w:rPr>
              <w:t>Needed</w:t>
            </w:r>
          </w:p>
        </w:tc>
      </w:tr>
    </w:tbl>
    <w:p w14:paraId="1D6209E8" w14:textId="77777777" w:rsidR="009F0553" w:rsidRDefault="009F0553">
      <w:pPr>
        <w:pStyle w:val="BodyText"/>
        <w:spacing w:before="3"/>
      </w:pPr>
    </w:p>
    <w:p w14:paraId="5522BF9A" w14:textId="03EA7390" w:rsidR="009F0553" w:rsidRDefault="00000000">
      <w:pPr>
        <w:pStyle w:val="BodyText"/>
        <w:ind w:left="720"/>
      </w:pPr>
      <w:r>
        <w:t>Contractor</w:t>
      </w:r>
      <w:r>
        <w:rPr>
          <w:spacing w:val="-7"/>
        </w:rPr>
        <w:t xml:space="preserve"> </w:t>
      </w:r>
      <w:r>
        <w:t>shall</w:t>
      </w:r>
      <w:r>
        <w:rPr>
          <w:spacing w:val="-5"/>
        </w:rPr>
        <w:t xml:space="preserve"> </w:t>
      </w:r>
      <w:r>
        <w:t>provide</w:t>
      </w:r>
      <w:r>
        <w:rPr>
          <w:spacing w:val="-5"/>
        </w:rPr>
        <w:t xml:space="preserve"> </w:t>
      </w:r>
      <w:r>
        <w:t>the</w:t>
      </w:r>
      <w:r>
        <w:rPr>
          <w:spacing w:val="-5"/>
        </w:rPr>
        <w:t xml:space="preserve"> </w:t>
      </w:r>
      <w:r>
        <w:t>following</w:t>
      </w:r>
      <w:r>
        <w:rPr>
          <w:spacing w:val="-5"/>
        </w:rPr>
        <w:t xml:space="preserve"> </w:t>
      </w:r>
      <w:r>
        <w:t>documentation</w:t>
      </w:r>
      <w:r>
        <w:rPr>
          <w:spacing w:val="-4"/>
        </w:rPr>
        <w:t xml:space="preserve"> </w:t>
      </w:r>
      <w:r>
        <w:t>as</w:t>
      </w:r>
      <w:r>
        <w:rPr>
          <w:spacing w:val="-4"/>
        </w:rPr>
        <w:t xml:space="preserve"> </w:t>
      </w:r>
      <w:r>
        <w:t>part</w:t>
      </w:r>
      <w:r>
        <w:rPr>
          <w:spacing w:val="-4"/>
        </w:rPr>
        <w:t xml:space="preserve"> </w:t>
      </w:r>
      <w:r>
        <w:t>of</w:t>
      </w:r>
      <w:r>
        <w:rPr>
          <w:spacing w:val="-4"/>
        </w:rPr>
        <w:t xml:space="preserve"> </w:t>
      </w:r>
      <w:r>
        <w:t>their</w:t>
      </w:r>
      <w:r>
        <w:rPr>
          <w:spacing w:val="-4"/>
        </w:rPr>
        <w:t xml:space="preserve"> </w:t>
      </w:r>
      <w:r w:rsidR="006B18E7">
        <w:t>M&amp;O</w:t>
      </w:r>
      <w:r>
        <w:rPr>
          <w:spacing w:val="-3"/>
        </w:rPr>
        <w:t xml:space="preserve"> </w:t>
      </w:r>
      <w:r>
        <w:rPr>
          <w:spacing w:val="-2"/>
        </w:rPr>
        <w:t>services:</w:t>
      </w:r>
    </w:p>
    <w:p w14:paraId="311D6B3C" w14:textId="24684917" w:rsidR="009F0553" w:rsidRDefault="00000000">
      <w:pPr>
        <w:pStyle w:val="ListParagraph"/>
        <w:numPr>
          <w:ilvl w:val="0"/>
          <w:numId w:val="1"/>
        </w:numPr>
        <w:tabs>
          <w:tab w:val="left" w:pos="1440"/>
        </w:tabs>
        <w:spacing w:before="120"/>
        <w:ind w:right="728"/>
      </w:pPr>
      <w:r w:rsidRPr="006B18E7">
        <w:rPr>
          <w:b/>
          <w:bCs/>
        </w:rPr>
        <w:t>Written</w:t>
      </w:r>
      <w:r w:rsidRPr="006B18E7">
        <w:rPr>
          <w:b/>
          <w:bCs/>
          <w:spacing w:val="-3"/>
        </w:rPr>
        <w:t xml:space="preserve"> </w:t>
      </w:r>
      <w:r w:rsidRPr="006B18E7">
        <w:rPr>
          <w:b/>
          <w:bCs/>
        </w:rPr>
        <w:t>reports</w:t>
      </w:r>
      <w:r w:rsidRPr="006B18E7">
        <w:rPr>
          <w:b/>
          <w:bCs/>
          <w:spacing w:val="-3"/>
        </w:rPr>
        <w:t xml:space="preserve"> </w:t>
      </w:r>
      <w:r w:rsidR="006B18E7" w:rsidRPr="006B18E7">
        <w:rPr>
          <w:b/>
          <w:bCs/>
          <w:spacing w:val="-3"/>
        </w:rPr>
        <w:t xml:space="preserve">(work orders) </w:t>
      </w:r>
      <w:r w:rsidRPr="006B18E7">
        <w:rPr>
          <w:b/>
          <w:bCs/>
        </w:rPr>
        <w:t>detailing</w:t>
      </w:r>
      <w:r w:rsidRPr="006B18E7">
        <w:rPr>
          <w:b/>
          <w:bCs/>
          <w:spacing w:val="-6"/>
        </w:rPr>
        <w:t xml:space="preserve"> </w:t>
      </w:r>
      <w:r w:rsidRPr="006B18E7">
        <w:rPr>
          <w:b/>
          <w:bCs/>
        </w:rPr>
        <w:t>all</w:t>
      </w:r>
      <w:r w:rsidRPr="006B18E7">
        <w:rPr>
          <w:b/>
          <w:bCs/>
          <w:spacing w:val="-3"/>
        </w:rPr>
        <w:t xml:space="preserve"> </w:t>
      </w:r>
      <w:r w:rsidRPr="006B18E7">
        <w:rPr>
          <w:b/>
          <w:bCs/>
        </w:rPr>
        <w:t>Corrective</w:t>
      </w:r>
      <w:r w:rsidRPr="006B18E7">
        <w:rPr>
          <w:b/>
          <w:bCs/>
          <w:spacing w:val="-3"/>
        </w:rPr>
        <w:t xml:space="preserve"> </w:t>
      </w:r>
      <w:r w:rsidRPr="006B18E7">
        <w:rPr>
          <w:b/>
          <w:bCs/>
        </w:rPr>
        <w:t>and</w:t>
      </w:r>
      <w:r w:rsidRPr="006B18E7">
        <w:rPr>
          <w:b/>
          <w:bCs/>
          <w:spacing w:val="-3"/>
        </w:rPr>
        <w:t xml:space="preserve"> </w:t>
      </w:r>
      <w:r w:rsidRPr="006B18E7">
        <w:rPr>
          <w:b/>
          <w:bCs/>
        </w:rPr>
        <w:t>Reactive</w:t>
      </w:r>
      <w:r w:rsidRPr="006B18E7">
        <w:rPr>
          <w:b/>
          <w:bCs/>
          <w:spacing w:val="-3"/>
        </w:rPr>
        <w:t xml:space="preserve"> </w:t>
      </w:r>
      <w:r w:rsidRPr="006B18E7">
        <w:rPr>
          <w:b/>
          <w:bCs/>
        </w:rPr>
        <w:t>Maintenance</w:t>
      </w:r>
      <w:r w:rsidRPr="006B18E7">
        <w:rPr>
          <w:b/>
          <w:bCs/>
          <w:spacing w:val="-3"/>
        </w:rPr>
        <w:t xml:space="preserve"> </w:t>
      </w:r>
      <w:r w:rsidRPr="006B18E7">
        <w:rPr>
          <w:b/>
          <w:bCs/>
        </w:rPr>
        <w:t>issues.</w:t>
      </w:r>
      <w:r>
        <w:rPr>
          <w:spacing w:val="40"/>
        </w:rPr>
        <w:t xml:space="preserve"> </w:t>
      </w:r>
      <w:r>
        <w:t>The</w:t>
      </w:r>
      <w:r>
        <w:rPr>
          <w:spacing w:val="-3"/>
        </w:rPr>
        <w:t xml:space="preserve"> </w:t>
      </w:r>
      <w:r>
        <w:t>report</w:t>
      </w:r>
      <w:r>
        <w:rPr>
          <w:spacing w:val="-3"/>
        </w:rPr>
        <w:t xml:space="preserve"> </w:t>
      </w:r>
      <w:r>
        <w:t xml:space="preserve">shall include the system issue or problem that was addressed, what was done to address it, a list of parts and materials used during the repair, the number and classification of labor hours required, the date and time Contractor was made aware of the problem (either through monitoring, inspection, or notification by other parties), the elapsed time taken to resolve the problem, and the date and time the problem was resolved. Reports shall be made available to the </w:t>
      </w:r>
      <w:r w:rsidRPr="006B18E7">
        <w:rPr>
          <w:b/>
          <w:bCs/>
        </w:rPr>
        <w:t>District within five days of performing maintenance.</w:t>
      </w:r>
      <w:r w:rsidR="006B18E7">
        <w:t xml:space="preserve"> Include photos of work completed on work orders, technician completing the work, dates of the work, and testing and inspection to verify proper performance after the work is completed. </w:t>
      </w:r>
    </w:p>
    <w:p w14:paraId="50A7B30A" w14:textId="77777777" w:rsidR="009F0553" w:rsidRDefault="00000000">
      <w:pPr>
        <w:pStyle w:val="ListParagraph"/>
        <w:numPr>
          <w:ilvl w:val="0"/>
          <w:numId w:val="1"/>
        </w:numPr>
        <w:tabs>
          <w:tab w:val="left" w:pos="1440"/>
        </w:tabs>
        <w:spacing w:before="239"/>
        <w:ind w:right="886"/>
      </w:pPr>
      <w:r w:rsidRPr="006B18E7">
        <w:rPr>
          <w:b/>
          <w:bCs/>
        </w:rPr>
        <w:t>An</w:t>
      </w:r>
      <w:r w:rsidRPr="006B18E7">
        <w:rPr>
          <w:b/>
          <w:bCs/>
          <w:spacing w:val="-1"/>
        </w:rPr>
        <w:t xml:space="preserve"> </w:t>
      </w:r>
      <w:r w:rsidRPr="006B18E7">
        <w:rPr>
          <w:b/>
          <w:bCs/>
        </w:rPr>
        <w:t>Annual</w:t>
      </w:r>
      <w:r w:rsidRPr="006B18E7">
        <w:rPr>
          <w:b/>
          <w:bCs/>
          <w:spacing w:val="-1"/>
        </w:rPr>
        <w:t xml:space="preserve"> </w:t>
      </w:r>
      <w:r w:rsidRPr="006B18E7">
        <w:rPr>
          <w:b/>
          <w:bCs/>
        </w:rPr>
        <w:t>Maintenance</w:t>
      </w:r>
      <w:r w:rsidRPr="006B18E7">
        <w:rPr>
          <w:b/>
          <w:bCs/>
          <w:spacing w:val="-3"/>
        </w:rPr>
        <w:t xml:space="preserve"> </w:t>
      </w:r>
      <w:r w:rsidRPr="006B18E7">
        <w:rPr>
          <w:b/>
          <w:bCs/>
        </w:rPr>
        <w:t>Report</w:t>
      </w:r>
      <w:r w:rsidRPr="006B18E7">
        <w:rPr>
          <w:b/>
          <w:bCs/>
          <w:spacing w:val="-1"/>
        </w:rPr>
        <w:t xml:space="preserve"> </w:t>
      </w:r>
      <w:r>
        <w:t>summarizing</w:t>
      </w:r>
      <w:r>
        <w:rPr>
          <w:spacing w:val="-1"/>
        </w:rPr>
        <w:t xml:space="preserve"> </w:t>
      </w:r>
      <w:r>
        <w:t>all</w:t>
      </w:r>
      <w:r>
        <w:rPr>
          <w:spacing w:val="-1"/>
        </w:rPr>
        <w:t xml:space="preserve"> </w:t>
      </w:r>
      <w:r>
        <w:t>maintenance</w:t>
      </w:r>
      <w:r>
        <w:rPr>
          <w:spacing w:val="-1"/>
        </w:rPr>
        <w:t xml:space="preserve"> </w:t>
      </w:r>
      <w:r>
        <w:t>performed</w:t>
      </w:r>
      <w:r>
        <w:rPr>
          <w:spacing w:val="-4"/>
        </w:rPr>
        <w:t xml:space="preserve"> </w:t>
      </w:r>
      <w:r>
        <w:t>on the</w:t>
      </w:r>
      <w:r>
        <w:rPr>
          <w:spacing w:val="-1"/>
        </w:rPr>
        <w:t xml:space="preserve"> </w:t>
      </w:r>
      <w:r>
        <w:t>system (Preventative,</w:t>
      </w:r>
      <w:r>
        <w:rPr>
          <w:spacing w:val="-4"/>
        </w:rPr>
        <w:t xml:space="preserve"> </w:t>
      </w:r>
      <w:r>
        <w:t>Corrective</w:t>
      </w:r>
      <w:r>
        <w:rPr>
          <w:spacing w:val="-7"/>
        </w:rPr>
        <w:t xml:space="preserve"> </w:t>
      </w:r>
      <w:r>
        <w:t>and</w:t>
      </w:r>
      <w:r>
        <w:rPr>
          <w:spacing w:val="-4"/>
        </w:rPr>
        <w:t xml:space="preserve"> </w:t>
      </w:r>
      <w:r>
        <w:t>Reactive,</w:t>
      </w:r>
      <w:r>
        <w:rPr>
          <w:spacing w:val="-4"/>
        </w:rPr>
        <w:t xml:space="preserve"> </w:t>
      </w:r>
      <w:r>
        <w:t>Warranty-related,</w:t>
      </w:r>
      <w:r>
        <w:rPr>
          <w:spacing w:val="-3"/>
        </w:rPr>
        <w:t xml:space="preserve"> </w:t>
      </w:r>
      <w:r>
        <w:t>or</w:t>
      </w:r>
      <w:r>
        <w:rPr>
          <w:spacing w:val="-4"/>
        </w:rPr>
        <w:t xml:space="preserve"> </w:t>
      </w:r>
      <w:r>
        <w:t>otherwise).</w:t>
      </w:r>
      <w:r>
        <w:rPr>
          <w:spacing w:val="40"/>
        </w:rPr>
        <w:t xml:space="preserve"> </w:t>
      </w:r>
      <w:r>
        <w:t>The</w:t>
      </w:r>
      <w:r>
        <w:rPr>
          <w:spacing w:val="-4"/>
        </w:rPr>
        <w:t xml:space="preserve"> </w:t>
      </w:r>
      <w:r>
        <w:t>report</w:t>
      </w:r>
      <w:r>
        <w:rPr>
          <w:spacing w:val="-4"/>
        </w:rPr>
        <w:t xml:space="preserve"> </w:t>
      </w:r>
      <w:r>
        <w:t>shall include documentation of all Preventative Maintenance performed on the system, including panel washing, weed/vegetation abatement, inspections, and other actions. The report shall also include any checklists or other field documentation used by the maintenance personnel performing the work, with signatures verifying the work was performed.</w:t>
      </w:r>
      <w:r>
        <w:rPr>
          <w:spacing w:val="40"/>
        </w:rPr>
        <w:t xml:space="preserve"> </w:t>
      </w:r>
      <w:r>
        <w:t>Documentation that does not demonstrate required maintenance was performed will be considered incomplete.</w:t>
      </w:r>
    </w:p>
    <w:p w14:paraId="4C8C6318" w14:textId="77777777" w:rsidR="009F0553" w:rsidRDefault="009F0553">
      <w:pPr>
        <w:pStyle w:val="BodyText"/>
        <w:spacing w:before="2"/>
      </w:pPr>
    </w:p>
    <w:p w14:paraId="40C26F1A" w14:textId="101F5CF7" w:rsidR="009F0553" w:rsidRPr="00A055FE" w:rsidRDefault="00000000">
      <w:pPr>
        <w:pStyle w:val="BodyText"/>
        <w:ind w:left="720"/>
      </w:pPr>
      <w:r w:rsidRPr="00A055FE">
        <w:t>All</w:t>
      </w:r>
      <w:r w:rsidRPr="00A055FE">
        <w:rPr>
          <w:spacing w:val="-7"/>
        </w:rPr>
        <w:t xml:space="preserve"> </w:t>
      </w:r>
      <w:r w:rsidRPr="00A055FE">
        <w:t>parts</w:t>
      </w:r>
      <w:r w:rsidRPr="00A055FE">
        <w:rPr>
          <w:spacing w:val="-3"/>
        </w:rPr>
        <w:t xml:space="preserve"> </w:t>
      </w:r>
      <w:r w:rsidRPr="00A055FE">
        <w:t>and</w:t>
      </w:r>
      <w:r w:rsidRPr="00A055FE">
        <w:rPr>
          <w:spacing w:val="-3"/>
        </w:rPr>
        <w:t xml:space="preserve"> </w:t>
      </w:r>
      <w:r w:rsidRPr="00A055FE">
        <w:t>labor</w:t>
      </w:r>
      <w:r w:rsidRPr="00A055FE">
        <w:rPr>
          <w:spacing w:val="-3"/>
        </w:rPr>
        <w:t xml:space="preserve"> </w:t>
      </w:r>
      <w:r w:rsidRPr="00A055FE">
        <w:t>shall</w:t>
      </w:r>
      <w:r w:rsidRPr="00A055FE">
        <w:rPr>
          <w:spacing w:val="-7"/>
        </w:rPr>
        <w:t xml:space="preserve"> </w:t>
      </w:r>
      <w:r w:rsidRPr="00A055FE">
        <w:t>be</w:t>
      </w:r>
      <w:r w:rsidRPr="00A055FE">
        <w:rPr>
          <w:spacing w:val="-3"/>
        </w:rPr>
        <w:t xml:space="preserve"> </w:t>
      </w:r>
      <w:r w:rsidRPr="00A055FE">
        <w:t>included</w:t>
      </w:r>
      <w:r w:rsidRPr="00A055FE">
        <w:rPr>
          <w:spacing w:val="-4"/>
        </w:rPr>
        <w:t xml:space="preserve"> </w:t>
      </w:r>
      <w:r w:rsidRPr="00A055FE">
        <w:t>in</w:t>
      </w:r>
      <w:r w:rsidRPr="00A055FE">
        <w:rPr>
          <w:spacing w:val="-3"/>
        </w:rPr>
        <w:t xml:space="preserve"> </w:t>
      </w:r>
      <w:r w:rsidR="00A055FE" w:rsidRPr="00A055FE">
        <w:t>Service Firm’s</w:t>
      </w:r>
      <w:r w:rsidRPr="00A055FE">
        <w:rPr>
          <w:spacing w:val="-3"/>
        </w:rPr>
        <w:t xml:space="preserve"> </w:t>
      </w:r>
      <w:r w:rsidRPr="00A055FE">
        <w:t>costs,</w:t>
      </w:r>
      <w:r w:rsidRPr="00A055FE">
        <w:rPr>
          <w:spacing w:val="-4"/>
        </w:rPr>
        <w:t xml:space="preserve"> </w:t>
      </w:r>
      <w:r w:rsidRPr="00A055FE">
        <w:t>except</w:t>
      </w:r>
      <w:r w:rsidRPr="00A055FE">
        <w:rPr>
          <w:spacing w:val="-4"/>
        </w:rPr>
        <w:t xml:space="preserve"> </w:t>
      </w:r>
      <w:r w:rsidRPr="00A055FE">
        <w:t>for</w:t>
      </w:r>
      <w:r w:rsidRPr="00A055FE">
        <w:rPr>
          <w:spacing w:val="-2"/>
        </w:rPr>
        <w:t xml:space="preserve"> </w:t>
      </w:r>
      <w:r w:rsidRPr="00A055FE">
        <w:t>the</w:t>
      </w:r>
      <w:r w:rsidRPr="00A055FE">
        <w:rPr>
          <w:spacing w:val="-4"/>
        </w:rPr>
        <w:t xml:space="preserve"> </w:t>
      </w:r>
      <w:r w:rsidRPr="00A055FE">
        <w:t>following</w:t>
      </w:r>
      <w:r w:rsidRPr="00A055FE">
        <w:rPr>
          <w:spacing w:val="-3"/>
        </w:rPr>
        <w:t xml:space="preserve"> </w:t>
      </w:r>
      <w:r w:rsidRPr="00A055FE">
        <w:rPr>
          <w:spacing w:val="-2"/>
        </w:rPr>
        <w:t>original</w:t>
      </w:r>
    </w:p>
    <w:p w14:paraId="7E2D1B0C" w14:textId="77777777" w:rsidR="009F0553" w:rsidRPr="00A055FE" w:rsidRDefault="00000000">
      <w:pPr>
        <w:pStyle w:val="BodyText"/>
        <w:spacing w:before="1"/>
        <w:ind w:left="720"/>
      </w:pPr>
      <w:r w:rsidRPr="00A055FE">
        <w:t>equipment</w:t>
      </w:r>
      <w:r w:rsidRPr="00A055FE">
        <w:rPr>
          <w:spacing w:val="-7"/>
        </w:rPr>
        <w:t xml:space="preserve"> </w:t>
      </w:r>
      <w:r w:rsidRPr="00A055FE">
        <w:t>manufacturer</w:t>
      </w:r>
      <w:r w:rsidRPr="00A055FE">
        <w:rPr>
          <w:spacing w:val="-7"/>
        </w:rPr>
        <w:t xml:space="preserve"> </w:t>
      </w:r>
      <w:r w:rsidRPr="00A055FE">
        <w:rPr>
          <w:spacing w:val="-2"/>
        </w:rPr>
        <w:t>items:</w:t>
      </w:r>
    </w:p>
    <w:p w14:paraId="23739D10" w14:textId="77777777" w:rsidR="009F0553" w:rsidRPr="00A055FE" w:rsidRDefault="00000000">
      <w:pPr>
        <w:pStyle w:val="ListParagraph"/>
        <w:numPr>
          <w:ilvl w:val="0"/>
          <w:numId w:val="1"/>
        </w:numPr>
        <w:tabs>
          <w:tab w:val="left" w:pos="1440"/>
        </w:tabs>
        <w:spacing w:before="117"/>
      </w:pPr>
      <w:r w:rsidRPr="00A055FE">
        <w:rPr>
          <w:spacing w:val="-2"/>
        </w:rPr>
        <w:t>Modules</w:t>
      </w:r>
    </w:p>
    <w:p w14:paraId="255D327A" w14:textId="77777777" w:rsidR="009F0553" w:rsidRPr="00A055FE" w:rsidRDefault="00000000">
      <w:pPr>
        <w:pStyle w:val="ListParagraph"/>
        <w:numPr>
          <w:ilvl w:val="0"/>
          <w:numId w:val="1"/>
        </w:numPr>
        <w:tabs>
          <w:tab w:val="left" w:pos="1440"/>
        </w:tabs>
        <w:spacing w:before="1"/>
      </w:pPr>
      <w:r w:rsidRPr="00A055FE">
        <w:rPr>
          <w:spacing w:val="-2"/>
        </w:rPr>
        <w:t>Inverters</w:t>
      </w:r>
    </w:p>
    <w:p w14:paraId="036626A0" w14:textId="77777777" w:rsidR="009F0553" w:rsidRPr="00A055FE" w:rsidRDefault="00000000">
      <w:pPr>
        <w:pStyle w:val="ListParagraph"/>
        <w:numPr>
          <w:ilvl w:val="0"/>
          <w:numId w:val="1"/>
        </w:numPr>
        <w:tabs>
          <w:tab w:val="left" w:pos="1440"/>
        </w:tabs>
      </w:pPr>
      <w:r w:rsidRPr="00A055FE">
        <w:t>Tracking</w:t>
      </w:r>
      <w:r w:rsidRPr="00A055FE">
        <w:rPr>
          <w:spacing w:val="-4"/>
        </w:rPr>
        <w:t xml:space="preserve"> </w:t>
      </w:r>
      <w:r w:rsidRPr="00A055FE">
        <w:t>system</w:t>
      </w:r>
      <w:r w:rsidRPr="00A055FE">
        <w:rPr>
          <w:spacing w:val="-3"/>
        </w:rPr>
        <w:t xml:space="preserve"> </w:t>
      </w:r>
      <w:r w:rsidRPr="00A055FE">
        <w:t>drive</w:t>
      </w:r>
      <w:r w:rsidRPr="00A055FE">
        <w:rPr>
          <w:spacing w:val="-3"/>
        </w:rPr>
        <w:t xml:space="preserve"> </w:t>
      </w:r>
      <w:r w:rsidRPr="00A055FE">
        <w:rPr>
          <w:spacing w:val="-2"/>
        </w:rPr>
        <w:t>motors</w:t>
      </w:r>
    </w:p>
    <w:p w14:paraId="00E4735D" w14:textId="77777777" w:rsidR="009F0553" w:rsidRPr="00A055FE" w:rsidRDefault="00000000">
      <w:pPr>
        <w:pStyle w:val="ListParagraph"/>
        <w:numPr>
          <w:ilvl w:val="0"/>
          <w:numId w:val="1"/>
        </w:numPr>
        <w:tabs>
          <w:tab w:val="left" w:pos="1440"/>
        </w:tabs>
        <w:spacing w:before="1"/>
      </w:pPr>
      <w:r w:rsidRPr="00A055FE">
        <w:t>Structural</w:t>
      </w:r>
      <w:r w:rsidRPr="00A055FE">
        <w:rPr>
          <w:spacing w:val="-6"/>
        </w:rPr>
        <w:t xml:space="preserve"> </w:t>
      </w:r>
      <w:r w:rsidRPr="00A055FE">
        <w:rPr>
          <w:spacing w:val="-2"/>
        </w:rPr>
        <w:t>steel</w:t>
      </w:r>
    </w:p>
    <w:p w14:paraId="572A62D8" w14:textId="77777777" w:rsidR="009F0553" w:rsidRDefault="009F0553">
      <w:pPr>
        <w:pStyle w:val="ListParagraph"/>
        <w:sectPr w:rsidR="009F0553">
          <w:pgSz w:w="12240" w:h="15840"/>
          <w:pgMar w:top="1000" w:right="720" w:bottom="920" w:left="720" w:header="721" w:footer="733" w:gutter="0"/>
          <w:cols w:space="720"/>
        </w:sectPr>
      </w:pPr>
    </w:p>
    <w:p w14:paraId="101ECAD2" w14:textId="77777777" w:rsidR="009F0553" w:rsidRDefault="009F0553">
      <w:pPr>
        <w:pStyle w:val="BodyText"/>
        <w:rPr>
          <w:sz w:val="44"/>
        </w:rPr>
      </w:pPr>
    </w:p>
    <w:p w14:paraId="08578AC5" w14:textId="77777777" w:rsidR="009F0553" w:rsidRDefault="009F0553">
      <w:pPr>
        <w:pStyle w:val="BodyText"/>
        <w:rPr>
          <w:sz w:val="44"/>
        </w:rPr>
      </w:pPr>
    </w:p>
    <w:p w14:paraId="21736F0D" w14:textId="77777777" w:rsidR="009F0553" w:rsidRDefault="009F0553">
      <w:pPr>
        <w:pStyle w:val="BodyText"/>
        <w:rPr>
          <w:sz w:val="44"/>
        </w:rPr>
      </w:pPr>
    </w:p>
    <w:p w14:paraId="64780423" w14:textId="77777777" w:rsidR="009F0553" w:rsidRDefault="009F0553">
      <w:pPr>
        <w:pStyle w:val="BodyText"/>
        <w:rPr>
          <w:sz w:val="44"/>
        </w:rPr>
      </w:pPr>
    </w:p>
    <w:p w14:paraId="6B439851" w14:textId="77777777" w:rsidR="009F0553" w:rsidRDefault="009F0553">
      <w:pPr>
        <w:pStyle w:val="BodyText"/>
        <w:rPr>
          <w:sz w:val="44"/>
        </w:rPr>
      </w:pPr>
    </w:p>
    <w:p w14:paraId="1B3740F5" w14:textId="77777777" w:rsidR="009F0553" w:rsidRDefault="009F0553">
      <w:pPr>
        <w:pStyle w:val="BodyText"/>
        <w:rPr>
          <w:sz w:val="44"/>
        </w:rPr>
      </w:pPr>
    </w:p>
    <w:p w14:paraId="31C3AF47" w14:textId="77777777" w:rsidR="009F0553" w:rsidRDefault="009F0553">
      <w:pPr>
        <w:pStyle w:val="BodyText"/>
        <w:rPr>
          <w:sz w:val="44"/>
        </w:rPr>
      </w:pPr>
    </w:p>
    <w:p w14:paraId="3B27FA14" w14:textId="77777777" w:rsidR="009F0553" w:rsidRDefault="009F0553">
      <w:pPr>
        <w:pStyle w:val="BodyText"/>
        <w:rPr>
          <w:sz w:val="44"/>
        </w:rPr>
      </w:pPr>
    </w:p>
    <w:p w14:paraId="07B1AF74" w14:textId="77777777" w:rsidR="009F0553" w:rsidRDefault="009F0553">
      <w:pPr>
        <w:pStyle w:val="BodyText"/>
        <w:spacing w:before="424"/>
        <w:rPr>
          <w:sz w:val="44"/>
        </w:rPr>
      </w:pPr>
    </w:p>
    <w:p w14:paraId="46A4B4FB" w14:textId="77777777" w:rsidR="009F0553" w:rsidRDefault="00000000">
      <w:pPr>
        <w:ind w:left="2253" w:hanging="332"/>
        <w:rPr>
          <w:rFonts w:ascii="Segoe UI Semibold" w:hAnsi="Segoe UI Semibold"/>
          <w:b/>
          <w:sz w:val="44"/>
        </w:rPr>
      </w:pPr>
      <w:bookmarkStart w:id="13" w:name="RFP_Exhibit_C_-_Not_Applicable"/>
      <w:bookmarkEnd w:id="13"/>
      <w:r>
        <w:rPr>
          <w:rFonts w:ascii="Segoe UI Semibold" w:hAnsi="Segoe UI Semibold"/>
          <w:b/>
          <w:color w:val="6B3529"/>
          <w:sz w:val="44"/>
        </w:rPr>
        <w:t>Exhibit</w:t>
      </w:r>
      <w:r>
        <w:rPr>
          <w:rFonts w:ascii="Segoe UI Semibold" w:hAnsi="Segoe UI Semibold"/>
          <w:b/>
          <w:color w:val="6B3529"/>
          <w:spacing w:val="-11"/>
          <w:sz w:val="44"/>
        </w:rPr>
        <w:t xml:space="preserve"> </w:t>
      </w:r>
      <w:r>
        <w:rPr>
          <w:rFonts w:ascii="Segoe UI Semibold" w:hAnsi="Segoe UI Semibold"/>
          <w:b/>
          <w:color w:val="6B3529"/>
          <w:sz w:val="44"/>
        </w:rPr>
        <w:t>C</w:t>
      </w:r>
      <w:r>
        <w:rPr>
          <w:rFonts w:ascii="Segoe UI Semibold" w:hAnsi="Segoe UI Semibold"/>
          <w:b/>
          <w:color w:val="6B3529"/>
          <w:spacing w:val="-11"/>
          <w:sz w:val="44"/>
        </w:rPr>
        <w:t xml:space="preserve"> </w:t>
      </w:r>
      <w:r>
        <w:rPr>
          <w:rFonts w:ascii="Segoe UI Semibold" w:hAnsi="Segoe UI Semibold"/>
          <w:b/>
          <w:color w:val="6B3529"/>
          <w:sz w:val="44"/>
        </w:rPr>
        <w:t>–</w:t>
      </w:r>
      <w:r>
        <w:rPr>
          <w:rFonts w:ascii="Segoe UI Semibold" w:hAnsi="Segoe UI Semibold"/>
          <w:b/>
          <w:color w:val="6B3529"/>
          <w:spacing w:val="-9"/>
          <w:sz w:val="44"/>
        </w:rPr>
        <w:t xml:space="preserve"> </w:t>
      </w:r>
      <w:r>
        <w:rPr>
          <w:rFonts w:ascii="Segoe UI Semibold" w:hAnsi="Segoe UI Semibold"/>
          <w:b/>
          <w:color w:val="6B3529"/>
          <w:sz w:val="44"/>
        </w:rPr>
        <w:t>Performance</w:t>
      </w:r>
      <w:r>
        <w:rPr>
          <w:rFonts w:ascii="Segoe UI Semibold" w:hAnsi="Segoe UI Semibold"/>
          <w:b/>
          <w:color w:val="6B3529"/>
          <w:spacing w:val="-11"/>
          <w:sz w:val="44"/>
        </w:rPr>
        <w:t xml:space="preserve"> </w:t>
      </w:r>
      <w:r>
        <w:rPr>
          <w:rFonts w:ascii="Segoe UI Semibold" w:hAnsi="Segoe UI Semibold"/>
          <w:b/>
          <w:color w:val="6B3529"/>
          <w:sz w:val="44"/>
        </w:rPr>
        <w:t>Guarantee Requirements</w:t>
      </w:r>
      <w:r>
        <w:rPr>
          <w:rFonts w:ascii="Segoe UI Semibold" w:hAnsi="Segoe UI Semibold"/>
          <w:b/>
          <w:color w:val="6B3529"/>
          <w:spacing w:val="80"/>
          <w:sz w:val="44"/>
        </w:rPr>
        <w:t xml:space="preserve"> </w:t>
      </w:r>
      <w:r>
        <w:rPr>
          <w:rFonts w:ascii="Segoe UI Semibold" w:hAnsi="Segoe UI Semibold"/>
          <w:b/>
          <w:color w:val="6B3529"/>
          <w:sz w:val="44"/>
        </w:rPr>
        <w:t>(Not Applicable)</w:t>
      </w:r>
    </w:p>
    <w:p w14:paraId="37BFD1BB" w14:textId="77777777" w:rsidR="009F0553" w:rsidRDefault="009F0553">
      <w:pPr>
        <w:rPr>
          <w:rFonts w:ascii="Segoe UI Semibold" w:hAnsi="Segoe UI Semibold"/>
          <w:b/>
          <w:sz w:val="44"/>
        </w:rPr>
        <w:sectPr w:rsidR="009F0553">
          <w:headerReference w:type="default" r:id="rId11"/>
          <w:footerReference w:type="default" r:id="rId12"/>
          <w:pgSz w:w="12240" w:h="15840"/>
          <w:pgMar w:top="1000" w:right="720" w:bottom="920" w:left="720" w:header="721" w:footer="733" w:gutter="0"/>
          <w:pgNumType w:start="1"/>
          <w:cols w:space="720"/>
        </w:sectPr>
      </w:pPr>
    </w:p>
    <w:p w14:paraId="41AEA564" w14:textId="77777777" w:rsidR="009F0553" w:rsidRDefault="009F0553">
      <w:pPr>
        <w:pStyle w:val="BodyText"/>
      </w:pPr>
    </w:p>
    <w:p w14:paraId="340CA0F9" w14:textId="77777777" w:rsidR="006B18E7" w:rsidRPr="006B18E7" w:rsidRDefault="006B18E7" w:rsidP="006B18E7"/>
    <w:p w14:paraId="7E26FC52" w14:textId="77777777" w:rsidR="006B18E7" w:rsidRPr="006B18E7" w:rsidRDefault="006B18E7" w:rsidP="006B18E7"/>
    <w:p w14:paraId="0DE5D754" w14:textId="77777777" w:rsidR="006B18E7" w:rsidRDefault="006B18E7" w:rsidP="006B18E7"/>
    <w:p w14:paraId="2FEBB5B0" w14:textId="77777777" w:rsidR="009F0553" w:rsidRDefault="009F0553">
      <w:pPr>
        <w:pStyle w:val="BodyText"/>
        <w:rPr>
          <w:sz w:val="44"/>
        </w:rPr>
      </w:pPr>
    </w:p>
    <w:p w14:paraId="00A5E9B2" w14:textId="77777777" w:rsidR="009F0553" w:rsidRDefault="009F0553">
      <w:pPr>
        <w:pStyle w:val="BodyText"/>
        <w:rPr>
          <w:sz w:val="44"/>
        </w:rPr>
      </w:pPr>
    </w:p>
    <w:p w14:paraId="78031373" w14:textId="77777777" w:rsidR="009F0553" w:rsidRDefault="009F0553">
      <w:pPr>
        <w:pStyle w:val="BodyText"/>
        <w:spacing w:before="546"/>
        <w:rPr>
          <w:sz w:val="44"/>
        </w:rPr>
      </w:pPr>
    </w:p>
    <w:p w14:paraId="290E0F0D" w14:textId="77777777" w:rsidR="009F0553" w:rsidRDefault="00000000">
      <w:pPr>
        <w:ind w:left="1772" w:right="1773"/>
        <w:jc w:val="center"/>
        <w:rPr>
          <w:rFonts w:ascii="Segoe UI Semibold" w:hAnsi="Segoe UI Semibold"/>
          <w:b/>
          <w:sz w:val="44"/>
        </w:rPr>
      </w:pPr>
      <w:bookmarkStart w:id="14" w:name="RFP_Exhibit_D_-_System_Details"/>
      <w:bookmarkEnd w:id="14"/>
      <w:r>
        <w:rPr>
          <w:rFonts w:ascii="Segoe UI Semibold" w:hAnsi="Segoe UI Semibold"/>
          <w:b/>
          <w:color w:val="6B3529"/>
          <w:sz w:val="44"/>
        </w:rPr>
        <w:t>Exhibit</w:t>
      </w:r>
      <w:r>
        <w:rPr>
          <w:rFonts w:ascii="Segoe UI Semibold" w:hAnsi="Segoe UI Semibold"/>
          <w:b/>
          <w:color w:val="6B3529"/>
          <w:spacing w:val="-10"/>
          <w:sz w:val="44"/>
        </w:rPr>
        <w:t xml:space="preserve"> </w:t>
      </w:r>
      <w:r>
        <w:rPr>
          <w:rFonts w:ascii="Segoe UI Semibold" w:hAnsi="Segoe UI Semibold"/>
          <w:b/>
          <w:color w:val="6B3529"/>
          <w:sz w:val="44"/>
        </w:rPr>
        <w:t>D</w:t>
      </w:r>
      <w:r>
        <w:rPr>
          <w:rFonts w:ascii="Segoe UI Semibold" w:hAnsi="Segoe UI Semibold"/>
          <w:b/>
          <w:color w:val="6B3529"/>
          <w:spacing w:val="-11"/>
          <w:sz w:val="44"/>
        </w:rPr>
        <w:t xml:space="preserve"> </w:t>
      </w:r>
      <w:r>
        <w:rPr>
          <w:rFonts w:ascii="Segoe UI Semibold" w:hAnsi="Segoe UI Semibold"/>
          <w:b/>
          <w:color w:val="6B3529"/>
          <w:sz w:val="44"/>
        </w:rPr>
        <w:t>–</w:t>
      </w:r>
      <w:r>
        <w:rPr>
          <w:rFonts w:ascii="Segoe UI Semibold" w:hAnsi="Segoe UI Semibold"/>
          <w:b/>
          <w:color w:val="6B3529"/>
          <w:spacing w:val="-8"/>
          <w:sz w:val="44"/>
        </w:rPr>
        <w:t xml:space="preserve"> </w:t>
      </w:r>
      <w:r>
        <w:rPr>
          <w:rFonts w:ascii="Segoe UI Semibold" w:hAnsi="Segoe UI Semibold"/>
          <w:b/>
          <w:color w:val="6B3529"/>
          <w:sz w:val="44"/>
        </w:rPr>
        <w:t>System</w:t>
      </w:r>
      <w:r>
        <w:rPr>
          <w:rFonts w:ascii="Segoe UI Semibold" w:hAnsi="Segoe UI Semibold"/>
          <w:b/>
          <w:color w:val="6B3529"/>
          <w:spacing w:val="-10"/>
          <w:sz w:val="44"/>
        </w:rPr>
        <w:t xml:space="preserve"> </w:t>
      </w:r>
      <w:r>
        <w:rPr>
          <w:rFonts w:ascii="Segoe UI Semibold" w:hAnsi="Segoe UI Semibold"/>
          <w:b/>
          <w:color w:val="6B3529"/>
          <w:spacing w:val="-2"/>
          <w:sz w:val="44"/>
        </w:rPr>
        <w:t>Details</w:t>
      </w:r>
    </w:p>
    <w:p w14:paraId="1B6436DF" w14:textId="77777777" w:rsidR="009F0553" w:rsidRDefault="009F0553">
      <w:pPr>
        <w:pStyle w:val="BodyText"/>
        <w:rPr>
          <w:rFonts w:ascii="Segoe UI Semibold"/>
          <w:b/>
          <w:sz w:val="20"/>
        </w:rPr>
      </w:pPr>
    </w:p>
    <w:p w14:paraId="6E99D7FC" w14:textId="77777777" w:rsidR="009F0553" w:rsidRDefault="009F0553">
      <w:pPr>
        <w:pStyle w:val="BodyText"/>
        <w:rPr>
          <w:rFonts w:ascii="Segoe UI Semibold"/>
          <w:b/>
          <w:sz w:val="20"/>
        </w:rPr>
      </w:pPr>
    </w:p>
    <w:p w14:paraId="1EFFC99F" w14:textId="77777777" w:rsidR="009F0553" w:rsidRDefault="009F0553">
      <w:pPr>
        <w:pStyle w:val="BodyText"/>
        <w:rPr>
          <w:rFonts w:ascii="Segoe UI Semibold"/>
          <w:b/>
          <w:sz w:val="20"/>
        </w:rPr>
      </w:pPr>
    </w:p>
    <w:p w14:paraId="55E6A1F7" w14:textId="77777777" w:rsidR="009F0553" w:rsidRDefault="009F0553">
      <w:pPr>
        <w:pStyle w:val="BodyText"/>
        <w:rPr>
          <w:rFonts w:ascii="Segoe UI Semibold"/>
          <w:b/>
          <w:sz w:val="20"/>
        </w:rPr>
      </w:pPr>
    </w:p>
    <w:p w14:paraId="0BE06C55" w14:textId="77777777" w:rsidR="009F0553" w:rsidRDefault="009F0553">
      <w:pPr>
        <w:pStyle w:val="BodyText"/>
        <w:rPr>
          <w:rFonts w:ascii="Segoe UI Semibold"/>
          <w:b/>
          <w:sz w:val="20"/>
        </w:rPr>
      </w:pPr>
    </w:p>
    <w:p w14:paraId="3BA8A610" w14:textId="77777777" w:rsidR="009F0553" w:rsidRDefault="009F0553">
      <w:pPr>
        <w:pStyle w:val="BodyText"/>
        <w:rPr>
          <w:rFonts w:ascii="Segoe UI Semibold"/>
          <w:b/>
          <w:sz w:val="20"/>
        </w:rPr>
      </w:pPr>
    </w:p>
    <w:p w14:paraId="4FF77B98" w14:textId="77777777" w:rsidR="009F0553" w:rsidRDefault="009F0553">
      <w:pPr>
        <w:pStyle w:val="BodyText"/>
        <w:rPr>
          <w:rFonts w:ascii="Segoe UI Semibold"/>
          <w:b/>
          <w:sz w:val="20"/>
        </w:rPr>
      </w:pPr>
    </w:p>
    <w:p w14:paraId="644D5081" w14:textId="77777777" w:rsidR="009F0553" w:rsidRDefault="009F0553">
      <w:pPr>
        <w:pStyle w:val="BodyText"/>
        <w:rPr>
          <w:rFonts w:ascii="Segoe UI Semibold"/>
          <w:b/>
          <w:sz w:val="20"/>
        </w:rPr>
      </w:pPr>
    </w:p>
    <w:p w14:paraId="05166059" w14:textId="77777777" w:rsidR="009F0553" w:rsidRDefault="009F0553">
      <w:pPr>
        <w:pStyle w:val="BodyText"/>
        <w:rPr>
          <w:rFonts w:ascii="Segoe UI Semibold"/>
          <w:b/>
          <w:sz w:val="20"/>
        </w:rPr>
      </w:pPr>
    </w:p>
    <w:p w14:paraId="467AF6FF" w14:textId="77777777" w:rsidR="009F0553" w:rsidRDefault="009F0553">
      <w:pPr>
        <w:pStyle w:val="BodyText"/>
        <w:rPr>
          <w:rFonts w:ascii="Segoe UI Semibold"/>
          <w:b/>
          <w:sz w:val="20"/>
        </w:rPr>
      </w:pPr>
    </w:p>
    <w:p w14:paraId="7662651B" w14:textId="77777777" w:rsidR="009F0553" w:rsidRDefault="009F0553">
      <w:pPr>
        <w:pStyle w:val="BodyText"/>
        <w:rPr>
          <w:rFonts w:ascii="Segoe UI Semibold"/>
          <w:b/>
          <w:sz w:val="20"/>
        </w:rPr>
      </w:pPr>
    </w:p>
    <w:p w14:paraId="37CDC029" w14:textId="77777777" w:rsidR="009F0553" w:rsidRDefault="009F0553">
      <w:pPr>
        <w:pStyle w:val="BodyText"/>
        <w:rPr>
          <w:rFonts w:ascii="Segoe UI Semibold"/>
          <w:b/>
          <w:sz w:val="20"/>
        </w:rPr>
      </w:pPr>
    </w:p>
    <w:p w14:paraId="6B51A867" w14:textId="77777777" w:rsidR="009F0553" w:rsidRDefault="009F0553">
      <w:pPr>
        <w:pStyle w:val="BodyText"/>
        <w:rPr>
          <w:rFonts w:ascii="Segoe UI Semibold"/>
          <w:b/>
          <w:sz w:val="20"/>
        </w:rPr>
      </w:pPr>
    </w:p>
    <w:p w14:paraId="36B66A82" w14:textId="77777777" w:rsidR="009F0553" w:rsidRDefault="009F0553">
      <w:pPr>
        <w:pStyle w:val="BodyText"/>
        <w:rPr>
          <w:rFonts w:ascii="Segoe UI Semibold"/>
          <w:b/>
          <w:sz w:val="20"/>
        </w:rPr>
      </w:pPr>
    </w:p>
    <w:p w14:paraId="0F20D712" w14:textId="77777777" w:rsidR="009F0553" w:rsidRDefault="009F0553">
      <w:pPr>
        <w:pStyle w:val="BodyText"/>
        <w:rPr>
          <w:rFonts w:ascii="Segoe UI Semibold"/>
          <w:b/>
          <w:sz w:val="20"/>
        </w:rPr>
      </w:pPr>
    </w:p>
    <w:p w14:paraId="79E778D8" w14:textId="77777777" w:rsidR="009F0553" w:rsidRDefault="009F0553">
      <w:pPr>
        <w:pStyle w:val="BodyText"/>
        <w:rPr>
          <w:rFonts w:ascii="Segoe UI Semibold"/>
          <w:b/>
          <w:sz w:val="20"/>
        </w:rPr>
      </w:pPr>
    </w:p>
    <w:p w14:paraId="4013F639" w14:textId="77777777" w:rsidR="009F0553" w:rsidRDefault="009F0553">
      <w:pPr>
        <w:pStyle w:val="BodyText"/>
        <w:rPr>
          <w:rFonts w:ascii="Segoe UI Semibold"/>
          <w:b/>
          <w:sz w:val="20"/>
        </w:rPr>
      </w:pPr>
    </w:p>
    <w:p w14:paraId="58D9B702" w14:textId="77777777" w:rsidR="009F0553" w:rsidRDefault="009F0553">
      <w:pPr>
        <w:pStyle w:val="BodyText"/>
        <w:rPr>
          <w:rFonts w:ascii="Segoe UI Semibold"/>
          <w:b/>
          <w:sz w:val="20"/>
        </w:rPr>
      </w:pPr>
    </w:p>
    <w:p w14:paraId="334E9A73" w14:textId="77777777" w:rsidR="009F0553" w:rsidRDefault="009F0553">
      <w:pPr>
        <w:pStyle w:val="BodyText"/>
        <w:rPr>
          <w:rFonts w:ascii="Segoe UI Semibold"/>
          <w:b/>
          <w:sz w:val="20"/>
        </w:rPr>
      </w:pPr>
    </w:p>
    <w:p w14:paraId="6987F5A2" w14:textId="77777777" w:rsidR="009F0553" w:rsidRDefault="009F0553">
      <w:pPr>
        <w:pStyle w:val="BodyText"/>
        <w:rPr>
          <w:rFonts w:ascii="Segoe UI Semibold"/>
          <w:b/>
          <w:sz w:val="20"/>
        </w:rPr>
      </w:pPr>
    </w:p>
    <w:p w14:paraId="1FE7291C" w14:textId="77777777" w:rsidR="009F0553" w:rsidRDefault="009F0553">
      <w:pPr>
        <w:pStyle w:val="BodyText"/>
        <w:rPr>
          <w:rFonts w:ascii="Segoe UI Semibold"/>
          <w:b/>
          <w:sz w:val="20"/>
        </w:rPr>
      </w:pPr>
    </w:p>
    <w:p w14:paraId="0220E82C" w14:textId="77777777" w:rsidR="009F0553" w:rsidRDefault="009F0553">
      <w:pPr>
        <w:pStyle w:val="BodyText"/>
        <w:rPr>
          <w:rFonts w:ascii="Segoe UI Semibold"/>
          <w:b/>
          <w:sz w:val="20"/>
        </w:rPr>
      </w:pPr>
    </w:p>
    <w:p w14:paraId="4377A106" w14:textId="77777777" w:rsidR="009F0553" w:rsidRDefault="009F0553">
      <w:pPr>
        <w:pStyle w:val="BodyText"/>
        <w:rPr>
          <w:rFonts w:ascii="Segoe UI Semibold"/>
          <w:b/>
          <w:sz w:val="20"/>
        </w:rPr>
      </w:pPr>
    </w:p>
    <w:p w14:paraId="5F693022" w14:textId="77777777" w:rsidR="009F0553" w:rsidRDefault="009F0553">
      <w:pPr>
        <w:pStyle w:val="BodyText"/>
        <w:rPr>
          <w:rFonts w:ascii="Segoe UI Semibold"/>
          <w:b/>
          <w:sz w:val="20"/>
        </w:rPr>
      </w:pPr>
    </w:p>
    <w:p w14:paraId="616867BC" w14:textId="77777777" w:rsidR="009F0553" w:rsidRDefault="009F0553">
      <w:pPr>
        <w:pStyle w:val="BodyText"/>
        <w:rPr>
          <w:rFonts w:ascii="Segoe UI Semibold"/>
          <w:b/>
          <w:sz w:val="20"/>
        </w:rPr>
      </w:pPr>
    </w:p>
    <w:p w14:paraId="7D6079E6" w14:textId="77777777" w:rsidR="009F0553" w:rsidRDefault="009F0553">
      <w:pPr>
        <w:pStyle w:val="BodyText"/>
        <w:rPr>
          <w:rFonts w:ascii="Segoe UI Semibold"/>
          <w:b/>
          <w:sz w:val="20"/>
        </w:rPr>
      </w:pPr>
    </w:p>
    <w:p w14:paraId="79316E41" w14:textId="77777777" w:rsidR="009F0553" w:rsidRDefault="009F0553">
      <w:pPr>
        <w:pStyle w:val="BodyText"/>
        <w:rPr>
          <w:rFonts w:ascii="Segoe UI Semibold"/>
          <w:b/>
          <w:sz w:val="20"/>
        </w:rPr>
      </w:pPr>
    </w:p>
    <w:p w14:paraId="785F9DA2" w14:textId="77777777" w:rsidR="009F0553" w:rsidRDefault="00000000">
      <w:pPr>
        <w:pStyle w:val="BodyText"/>
        <w:spacing w:before="242"/>
        <w:rPr>
          <w:rFonts w:ascii="Segoe UI Semibold"/>
          <w:b/>
          <w:sz w:val="20"/>
        </w:rPr>
      </w:pPr>
      <w:r>
        <w:rPr>
          <w:rFonts w:ascii="Segoe UI Semibold"/>
          <w:b/>
          <w:noProof/>
          <w:sz w:val="20"/>
        </w:rPr>
        <mc:AlternateContent>
          <mc:Choice Requires="wps">
            <w:drawing>
              <wp:anchor distT="0" distB="0" distL="0" distR="0" simplePos="0" relativeHeight="251661312" behindDoc="1" locked="0" layoutInCell="1" allowOverlap="1" wp14:anchorId="53553522" wp14:editId="06E42987">
                <wp:simplePos x="0" y="0"/>
                <wp:positionH relativeFrom="page">
                  <wp:posOffset>621791</wp:posOffset>
                </wp:positionH>
                <wp:positionV relativeFrom="paragraph">
                  <wp:posOffset>338069</wp:posOffset>
                </wp:positionV>
                <wp:extent cx="653034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DED90" id="Graphic 29" o:spid="_x0000_s1026" style="position:absolute;margin-left:48.95pt;margin-top:26.6pt;width:514.2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" path="m6530085,l,,,6096r6530085,l6530085,xe" fillcolor="black" stroked="f">
                <v:path arrowok="t"/>
                <w10:wrap type="topAndBottom" anchorx="page"/>
              </v:shape>
            </w:pict>
          </mc:Fallback>
        </mc:AlternateContent>
      </w:r>
    </w:p>
    <w:p w14:paraId="072F50F5" w14:textId="77777777" w:rsidR="009F0553" w:rsidRDefault="00000000">
      <w:pPr>
        <w:tabs>
          <w:tab w:val="left" w:pos="9517"/>
        </w:tabs>
        <w:spacing w:before="19"/>
        <w:ind w:left="287"/>
        <w:rPr>
          <w:sz w:val="20"/>
        </w:rPr>
      </w:pPr>
      <w:r>
        <w:rPr>
          <w:sz w:val="20"/>
        </w:rPr>
        <w:t>November</w:t>
      </w:r>
      <w:r>
        <w:rPr>
          <w:spacing w:val="-8"/>
          <w:sz w:val="20"/>
        </w:rPr>
        <w:t xml:space="preserve"> </w:t>
      </w:r>
      <w:r>
        <w:rPr>
          <w:sz w:val="20"/>
        </w:rPr>
        <w:t>9,</w:t>
      </w:r>
      <w:r>
        <w:rPr>
          <w:spacing w:val="-7"/>
          <w:sz w:val="20"/>
        </w:rPr>
        <w:t xml:space="preserve"> </w:t>
      </w:r>
      <w:r>
        <w:rPr>
          <w:spacing w:val="-4"/>
          <w:sz w:val="20"/>
        </w:rPr>
        <w:t>2022</w:t>
      </w:r>
      <w:r>
        <w:rPr>
          <w:sz w:val="20"/>
        </w:rPr>
        <w:tab/>
        <w:t>Page</w:t>
      </w:r>
      <w:r>
        <w:rPr>
          <w:spacing w:val="-4"/>
          <w:sz w:val="20"/>
        </w:rPr>
        <w:t xml:space="preserve"> </w:t>
      </w:r>
      <w:r>
        <w:rPr>
          <w:sz w:val="20"/>
        </w:rPr>
        <w:t>1</w:t>
      </w:r>
      <w:r>
        <w:rPr>
          <w:spacing w:val="-1"/>
          <w:sz w:val="20"/>
        </w:rPr>
        <w:t xml:space="preserve"> </w:t>
      </w:r>
      <w:r>
        <w:rPr>
          <w:sz w:val="20"/>
        </w:rPr>
        <w:t>of</w:t>
      </w:r>
      <w:r>
        <w:rPr>
          <w:spacing w:val="-3"/>
          <w:sz w:val="20"/>
        </w:rPr>
        <w:t xml:space="preserve"> </w:t>
      </w:r>
      <w:r>
        <w:rPr>
          <w:spacing w:val="-10"/>
          <w:sz w:val="20"/>
        </w:rPr>
        <w:t>4</w:t>
      </w:r>
    </w:p>
    <w:p w14:paraId="3D417948" w14:textId="77777777" w:rsidR="009F0553" w:rsidRDefault="009F0553">
      <w:pPr>
        <w:rPr>
          <w:sz w:val="20"/>
        </w:rPr>
        <w:sectPr w:rsidR="009F0553">
          <w:headerReference w:type="default" r:id="rId13"/>
          <w:footerReference w:type="default" r:id="rId14"/>
          <w:pgSz w:w="12240" w:h="15840"/>
          <w:pgMar w:top="980" w:right="720" w:bottom="280" w:left="720" w:header="721" w:footer="0" w:gutter="0"/>
          <w:cols w:space="720"/>
        </w:sectPr>
      </w:pPr>
    </w:p>
    <w:p w14:paraId="13D6946D" w14:textId="32415978" w:rsidR="009F0553" w:rsidRDefault="00000000">
      <w:pPr>
        <w:pStyle w:val="BodyText"/>
        <w:spacing w:before="80"/>
        <w:ind w:left="287"/>
      </w:pPr>
      <w:r>
        <w:lastRenderedPageBreak/>
        <w:t>Design</w:t>
      </w:r>
      <w:r>
        <w:rPr>
          <w:spacing w:val="-3"/>
        </w:rPr>
        <w:t xml:space="preserve"> </w:t>
      </w:r>
      <w:r>
        <w:rPr>
          <w:spacing w:val="-2"/>
        </w:rPr>
        <w:t>Drawings</w:t>
      </w:r>
      <w:r w:rsidR="00A055FE">
        <w:rPr>
          <w:spacing w:val="-2"/>
        </w:rPr>
        <w:t>, Operations and Maintenance Manuals</w:t>
      </w:r>
    </w:p>
    <w:p w14:paraId="2A08E833" w14:textId="77777777" w:rsidR="009F0553" w:rsidRDefault="009F0553">
      <w:pPr>
        <w:pStyle w:val="BodyText"/>
        <w:spacing w:before="1"/>
        <w:rPr>
          <w:sz w:val="1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7182"/>
      </w:tblGrid>
      <w:tr w:rsidR="009F0553" w14:paraId="1D227E60" w14:textId="77777777">
        <w:trPr>
          <w:trHeight w:val="292"/>
        </w:trPr>
        <w:tc>
          <w:tcPr>
            <w:tcW w:w="3260" w:type="dxa"/>
          </w:tcPr>
          <w:p w14:paraId="32C0B4C2" w14:textId="77777777" w:rsidR="009F0553" w:rsidRDefault="00000000">
            <w:pPr>
              <w:pStyle w:val="TableParagraph"/>
              <w:spacing w:line="272" w:lineRule="exact"/>
              <w:rPr>
                <w:b/>
              </w:rPr>
            </w:pPr>
            <w:r>
              <w:rPr>
                <w:b/>
              </w:rPr>
              <w:t>System</w:t>
            </w:r>
            <w:r>
              <w:rPr>
                <w:b/>
                <w:spacing w:val="-5"/>
              </w:rPr>
              <w:t xml:space="preserve"> </w:t>
            </w:r>
            <w:r>
              <w:rPr>
                <w:b/>
                <w:spacing w:val="-2"/>
              </w:rPr>
              <w:t>Location</w:t>
            </w:r>
          </w:p>
        </w:tc>
        <w:tc>
          <w:tcPr>
            <w:tcW w:w="7182" w:type="dxa"/>
          </w:tcPr>
          <w:p w14:paraId="25E35437" w14:textId="77777777" w:rsidR="009F0553" w:rsidRDefault="00000000">
            <w:pPr>
              <w:pStyle w:val="TableParagraph"/>
              <w:spacing w:line="272" w:lineRule="exact"/>
              <w:ind w:left="105"/>
              <w:rPr>
                <w:b/>
              </w:rPr>
            </w:pPr>
            <w:r>
              <w:rPr>
                <w:b/>
                <w:spacing w:val="-4"/>
              </w:rPr>
              <w:t>File</w:t>
            </w:r>
          </w:p>
        </w:tc>
      </w:tr>
      <w:tr w:rsidR="009F0553" w14:paraId="27853704" w14:textId="77777777">
        <w:trPr>
          <w:trHeight w:val="265"/>
        </w:trPr>
        <w:tc>
          <w:tcPr>
            <w:tcW w:w="3260" w:type="dxa"/>
          </w:tcPr>
          <w:p w14:paraId="4F56EBC9" w14:textId="77777777" w:rsidR="009F0553" w:rsidRDefault="00000000">
            <w:pPr>
              <w:pStyle w:val="TableParagraph"/>
              <w:spacing w:line="246" w:lineRule="exact"/>
              <w:rPr>
                <w:sz w:val="20"/>
              </w:rPr>
            </w:pPr>
            <w:r>
              <w:rPr>
                <w:sz w:val="20"/>
              </w:rPr>
              <w:t>Yuba</w:t>
            </w:r>
            <w:r>
              <w:rPr>
                <w:spacing w:val="-9"/>
                <w:sz w:val="20"/>
              </w:rPr>
              <w:t xml:space="preserve"> </w:t>
            </w:r>
            <w:r>
              <w:rPr>
                <w:sz w:val="20"/>
              </w:rPr>
              <w:t>Community</w:t>
            </w:r>
            <w:r>
              <w:rPr>
                <w:spacing w:val="-8"/>
                <w:sz w:val="20"/>
              </w:rPr>
              <w:t xml:space="preserve"> </w:t>
            </w:r>
            <w:r>
              <w:rPr>
                <w:spacing w:val="-2"/>
                <w:sz w:val="20"/>
              </w:rPr>
              <w:t>College</w:t>
            </w:r>
          </w:p>
        </w:tc>
        <w:tc>
          <w:tcPr>
            <w:tcW w:w="7182" w:type="dxa"/>
          </w:tcPr>
          <w:p w14:paraId="50424DD1" w14:textId="77777777" w:rsidR="009F0553" w:rsidRDefault="00A055FE" w:rsidP="00A055FE">
            <w:pPr>
              <w:pStyle w:val="TableParagraph"/>
              <w:spacing w:line="246" w:lineRule="exact"/>
              <w:ind w:left="105"/>
              <w:rPr>
                <w:sz w:val="20"/>
              </w:rPr>
            </w:pPr>
            <w:hyperlink r:id="rId15" w:history="1">
              <w:r w:rsidRPr="00742DCE">
                <w:rPr>
                  <w:rStyle w:val="Hyperlink"/>
                  <w:sz w:val="20"/>
                </w:rPr>
                <w:t>https://goyccd-my.sharepoint.com/:f:/g/personal/w0398409_yccd_edu/ErE36ByEMF9OgWZShgKI9fIBEDjx0HCzQBPlvKL8MZoLGg?e=XmLhwr</w:t>
              </w:r>
            </w:hyperlink>
          </w:p>
          <w:p w14:paraId="54A05FBA" w14:textId="1A54EA6B" w:rsidR="00A055FE" w:rsidRDefault="00A055FE" w:rsidP="00A055FE">
            <w:pPr>
              <w:pStyle w:val="TableParagraph"/>
              <w:spacing w:line="246" w:lineRule="exact"/>
              <w:ind w:left="105"/>
              <w:rPr>
                <w:sz w:val="20"/>
              </w:rPr>
            </w:pPr>
          </w:p>
        </w:tc>
      </w:tr>
      <w:tr w:rsidR="009F0553" w14:paraId="7C0DE30C" w14:textId="77777777">
        <w:trPr>
          <w:trHeight w:val="266"/>
        </w:trPr>
        <w:tc>
          <w:tcPr>
            <w:tcW w:w="3260" w:type="dxa"/>
          </w:tcPr>
          <w:p w14:paraId="3C9C6321" w14:textId="77777777" w:rsidR="009F0553" w:rsidRDefault="00000000">
            <w:pPr>
              <w:pStyle w:val="TableParagraph"/>
              <w:spacing w:line="246" w:lineRule="exact"/>
              <w:rPr>
                <w:sz w:val="20"/>
              </w:rPr>
            </w:pPr>
            <w:r>
              <w:rPr>
                <w:sz w:val="20"/>
              </w:rPr>
              <w:t>Woodland</w:t>
            </w:r>
            <w:r>
              <w:rPr>
                <w:spacing w:val="-12"/>
                <w:sz w:val="20"/>
              </w:rPr>
              <w:t xml:space="preserve"> </w:t>
            </w:r>
            <w:r>
              <w:rPr>
                <w:sz w:val="20"/>
              </w:rPr>
              <w:t>Community</w:t>
            </w:r>
            <w:r>
              <w:rPr>
                <w:spacing w:val="-9"/>
                <w:sz w:val="20"/>
              </w:rPr>
              <w:t xml:space="preserve"> </w:t>
            </w:r>
            <w:r>
              <w:rPr>
                <w:spacing w:val="-2"/>
                <w:sz w:val="20"/>
              </w:rPr>
              <w:t>College</w:t>
            </w:r>
          </w:p>
        </w:tc>
        <w:tc>
          <w:tcPr>
            <w:tcW w:w="7182" w:type="dxa"/>
          </w:tcPr>
          <w:p w14:paraId="53A8FAF5" w14:textId="77777777" w:rsidR="00A055FE" w:rsidRDefault="00A055FE" w:rsidP="00A055FE">
            <w:pPr>
              <w:pStyle w:val="TableParagraph"/>
              <w:spacing w:line="246" w:lineRule="exact"/>
              <w:ind w:left="105"/>
              <w:rPr>
                <w:sz w:val="20"/>
              </w:rPr>
            </w:pPr>
            <w:hyperlink r:id="rId16" w:history="1">
              <w:r w:rsidRPr="00742DCE">
                <w:rPr>
                  <w:rStyle w:val="Hyperlink"/>
                  <w:sz w:val="20"/>
                </w:rPr>
                <w:t>https://goyccd-my.sharepoint.com/:f:/g/personal/w0398409_yccd_edu/ElYtGY9JOYJCpFwlNECoE7cBgukSDEvqN3GcFe3FkJNMWw?e=BUaFWD</w:t>
              </w:r>
            </w:hyperlink>
          </w:p>
          <w:p w14:paraId="5693B830" w14:textId="1A7A28B3" w:rsidR="00A055FE" w:rsidRDefault="00A055FE" w:rsidP="00A055FE">
            <w:pPr>
              <w:pStyle w:val="TableParagraph"/>
              <w:spacing w:line="246" w:lineRule="exact"/>
              <w:ind w:left="105"/>
              <w:rPr>
                <w:sz w:val="20"/>
              </w:rPr>
            </w:pPr>
          </w:p>
        </w:tc>
      </w:tr>
      <w:tr w:rsidR="009F0553" w14:paraId="39A51340" w14:textId="77777777">
        <w:trPr>
          <w:trHeight w:val="265"/>
        </w:trPr>
        <w:tc>
          <w:tcPr>
            <w:tcW w:w="3260" w:type="dxa"/>
          </w:tcPr>
          <w:p w14:paraId="3BCC4CDA" w14:textId="77777777" w:rsidR="009F0553" w:rsidRDefault="00000000">
            <w:pPr>
              <w:pStyle w:val="TableParagraph"/>
              <w:spacing w:line="246" w:lineRule="exact"/>
              <w:rPr>
                <w:sz w:val="20"/>
              </w:rPr>
            </w:pPr>
            <w:r>
              <w:rPr>
                <w:sz w:val="20"/>
              </w:rPr>
              <w:t>Sutter</w:t>
            </w:r>
            <w:r>
              <w:rPr>
                <w:spacing w:val="-9"/>
                <w:sz w:val="20"/>
              </w:rPr>
              <w:t xml:space="preserve"> </w:t>
            </w:r>
            <w:r>
              <w:rPr>
                <w:sz w:val="20"/>
              </w:rPr>
              <w:t>Community</w:t>
            </w:r>
            <w:r>
              <w:rPr>
                <w:spacing w:val="-8"/>
                <w:sz w:val="20"/>
              </w:rPr>
              <w:t xml:space="preserve"> </w:t>
            </w:r>
            <w:r>
              <w:rPr>
                <w:spacing w:val="-2"/>
                <w:sz w:val="20"/>
              </w:rPr>
              <w:t>College</w:t>
            </w:r>
          </w:p>
        </w:tc>
        <w:tc>
          <w:tcPr>
            <w:tcW w:w="7182" w:type="dxa"/>
          </w:tcPr>
          <w:p w14:paraId="1756FF3C" w14:textId="664A1F85" w:rsidR="009F0553" w:rsidRDefault="00A055FE">
            <w:pPr>
              <w:pStyle w:val="TableParagraph"/>
              <w:spacing w:line="246" w:lineRule="exact"/>
              <w:ind w:left="105"/>
              <w:rPr>
                <w:sz w:val="20"/>
              </w:rPr>
            </w:pPr>
            <w:hyperlink r:id="rId17" w:history="1">
              <w:r w:rsidRPr="00742DCE">
                <w:rPr>
                  <w:rStyle w:val="Hyperlink"/>
                  <w:sz w:val="20"/>
                </w:rPr>
                <w:t>https://goyccd-my.sharepoint.com/:f:/g/personal/w0398409_yccd_edu/En1bUwlMOmpMghCYaebpRhgBUDoqYiIEOj0i_Zn2rJubBQ?e=hJLXWx</w:t>
              </w:r>
            </w:hyperlink>
          </w:p>
          <w:p w14:paraId="27AD2D06" w14:textId="1C097915" w:rsidR="00A055FE" w:rsidRDefault="00A055FE">
            <w:pPr>
              <w:pStyle w:val="TableParagraph"/>
              <w:spacing w:line="246" w:lineRule="exact"/>
              <w:ind w:left="105"/>
              <w:rPr>
                <w:sz w:val="20"/>
              </w:rPr>
            </w:pPr>
          </w:p>
        </w:tc>
      </w:tr>
      <w:tr w:rsidR="009F0553" w14:paraId="4F1D8116" w14:textId="77777777">
        <w:trPr>
          <w:trHeight w:val="266"/>
        </w:trPr>
        <w:tc>
          <w:tcPr>
            <w:tcW w:w="3260" w:type="dxa"/>
          </w:tcPr>
          <w:p w14:paraId="0CE05073" w14:textId="77777777" w:rsidR="009F0553" w:rsidRDefault="00000000">
            <w:pPr>
              <w:pStyle w:val="TableParagraph"/>
              <w:spacing w:line="246" w:lineRule="exact"/>
              <w:rPr>
                <w:sz w:val="20"/>
              </w:rPr>
            </w:pPr>
            <w:r>
              <w:rPr>
                <w:sz w:val="20"/>
              </w:rPr>
              <w:t>Colusa</w:t>
            </w:r>
            <w:r>
              <w:rPr>
                <w:spacing w:val="-10"/>
                <w:sz w:val="20"/>
              </w:rPr>
              <w:t xml:space="preserve"> </w:t>
            </w:r>
            <w:r>
              <w:rPr>
                <w:spacing w:val="-2"/>
                <w:sz w:val="20"/>
              </w:rPr>
              <w:t>Center</w:t>
            </w:r>
          </w:p>
        </w:tc>
        <w:tc>
          <w:tcPr>
            <w:tcW w:w="7182" w:type="dxa"/>
          </w:tcPr>
          <w:p w14:paraId="45EE3053" w14:textId="7AD6965A" w:rsidR="009F0553" w:rsidRDefault="00A055FE">
            <w:pPr>
              <w:pStyle w:val="TableParagraph"/>
              <w:spacing w:line="246" w:lineRule="exact"/>
              <w:ind w:left="105"/>
              <w:rPr>
                <w:sz w:val="20"/>
              </w:rPr>
            </w:pPr>
            <w:hyperlink r:id="rId18" w:history="1">
              <w:r w:rsidRPr="00742DCE">
                <w:rPr>
                  <w:rStyle w:val="Hyperlink"/>
                  <w:sz w:val="20"/>
                </w:rPr>
                <w:t>https://goyccd-my.sharepoint.com/:f:/g/personal/w0398409_yccd_edu/Ep_nA6eTZ7dGn5VWh4VjQeUBkNQtHV48VQZWeAiiitPZZw?e=QBI3jH</w:t>
              </w:r>
            </w:hyperlink>
          </w:p>
          <w:p w14:paraId="147B0939" w14:textId="56A412C1" w:rsidR="00A055FE" w:rsidRDefault="00A055FE">
            <w:pPr>
              <w:pStyle w:val="TableParagraph"/>
              <w:spacing w:line="246" w:lineRule="exact"/>
              <w:ind w:left="105"/>
              <w:rPr>
                <w:sz w:val="20"/>
              </w:rPr>
            </w:pPr>
          </w:p>
        </w:tc>
      </w:tr>
    </w:tbl>
    <w:p w14:paraId="39EDF75E" w14:textId="77777777" w:rsidR="009F0553" w:rsidRDefault="009F0553">
      <w:pPr>
        <w:pStyle w:val="BodyText"/>
        <w:spacing w:before="242"/>
      </w:pPr>
    </w:p>
    <w:p w14:paraId="67A1BDD7" w14:textId="77777777" w:rsidR="009F0553" w:rsidRDefault="009F0553">
      <w:pPr>
        <w:pStyle w:val="BodyText"/>
        <w:sectPr w:rsidR="009F0553">
          <w:headerReference w:type="default" r:id="rId19"/>
          <w:footerReference w:type="default" r:id="rId20"/>
          <w:pgSz w:w="12240" w:h="15840"/>
          <w:pgMar w:top="1360" w:right="720" w:bottom="280" w:left="720" w:header="0" w:footer="0" w:gutter="0"/>
          <w:cols w:space="720"/>
        </w:sectPr>
      </w:pPr>
    </w:p>
    <w:tbl>
      <w:tblPr>
        <w:tblW w:w="0" w:type="auto"/>
        <w:tblInd w:w="711" w:type="dxa"/>
        <w:tblLayout w:type="fixed"/>
        <w:tblCellMar>
          <w:left w:w="0" w:type="dxa"/>
          <w:right w:w="0" w:type="dxa"/>
        </w:tblCellMar>
        <w:tblLook w:val="01E0" w:firstRow="1" w:lastRow="1" w:firstColumn="1" w:lastColumn="1" w:noHBand="0" w:noVBand="0"/>
      </w:tblPr>
      <w:tblGrid>
        <w:gridCol w:w="10182"/>
      </w:tblGrid>
      <w:tr w:rsidR="009F0553" w14:paraId="75C79A22" w14:textId="77777777">
        <w:trPr>
          <w:trHeight w:val="361"/>
        </w:trPr>
        <w:tc>
          <w:tcPr>
            <w:tcW w:w="10182" w:type="dxa"/>
          </w:tcPr>
          <w:p w14:paraId="42FCC2BD" w14:textId="77777777" w:rsidR="009F0553" w:rsidRDefault="00000000">
            <w:pPr>
              <w:pStyle w:val="TableParagraph"/>
              <w:spacing w:line="337" w:lineRule="exact"/>
              <w:ind w:left="60"/>
              <w:rPr>
                <w:rFonts w:ascii="Calibri"/>
                <w:b/>
                <w:sz w:val="33"/>
              </w:rPr>
            </w:pPr>
            <w:bookmarkStart w:id="15" w:name="RFP_Exhibit_E_-_Bid_Sheets"/>
            <w:bookmarkEnd w:id="15"/>
            <w:r>
              <w:rPr>
                <w:rFonts w:ascii="Calibri"/>
                <w:b/>
                <w:sz w:val="33"/>
              </w:rPr>
              <w:lastRenderedPageBreak/>
              <w:t>Yuba</w:t>
            </w:r>
            <w:r>
              <w:rPr>
                <w:rFonts w:ascii="Calibri"/>
                <w:b/>
                <w:spacing w:val="-4"/>
                <w:sz w:val="33"/>
              </w:rPr>
              <w:t xml:space="preserve"> </w:t>
            </w:r>
            <w:r>
              <w:rPr>
                <w:rFonts w:ascii="Calibri"/>
                <w:b/>
                <w:sz w:val="33"/>
              </w:rPr>
              <w:t>Community</w:t>
            </w:r>
            <w:r>
              <w:rPr>
                <w:rFonts w:ascii="Calibri"/>
                <w:b/>
                <w:spacing w:val="-5"/>
                <w:sz w:val="33"/>
              </w:rPr>
              <w:t xml:space="preserve"> </w:t>
            </w:r>
            <w:r>
              <w:rPr>
                <w:rFonts w:ascii="Calibri"/>
                <w:b/>
                <w:sz w:val="33"/>
              </w:rPr>
              <w:t>College</w:t>
            </w:r>
            <w:r>
              <w:rPr>
                <w:rFonts w:ascii="Calibri"/>
                <w:b/>
                <w:spacing w:val="-5"/>
                <w:sz w:val="33"/>
              </w:rPr>
              <w:t xml:space="preserve"> </w:t>
            </w:r>
            <w:r>
              <w:rPr>
                <w:rFonts w:ascii="Calibri"/>
                <w:b/>
                <w:spacing w:val="-2"/>
                <w:sz w:val="33"/>
              </w:rPr>
              <w:t>District</w:t>
            </w:r>
          </w:p>
        </w:tc>
      </w:tr>
      <w:tr w:rsidR="009F0553" w14:paraId="5BA0877D" w14:textId="77777777">
        <w:trPr>
          <w:trHeight w:val="292"/>
        </w:trPr>
        <w:tc>
          <w:tcPr>
            <w:tcW w:w="10182" w:type="dxa"/>
          </w:tcPr>
          <w:p w14:paraId="05710384" w14:textId="349632DA" w:rsidR="009F0553" w:rsidRDefault="002208E6">
            <w:pPr>
              <w:pStyle w:val="TableParagraph"/>
              <w:spacing w:line="255" w:lineRule="exact"/>
              <w:ind w:left="45"/>
              <w:rPr>
                <w:rFonts w:ascii="Calibri"/>
                <w:b/>
              </w:rPr>
            </w:pPr>
            <w:r>
              <w:rPr>
                <w:rFonts w:ascii="Calibri"/>
                <w:b/>
              </w:rPr>
              <w:t>Maintenance, Operations, and Repairs</w:t>
            </w:r>
            <w:r>
              <w:rPr>
                <w:rFonts w:ascii="Calibri"/>
                <w:b/>
                <w:spacing w:val="-6"/>
              </w:rPr>
              <w:t xml:space="preserve"> </w:t>
            </w:r>
            <w:r>
              <w:rPr>
                <w:rFonts w:ascii="Calibri"/>
                <w:b/>
              </w:rPr>
              <w:t>for</w:t>
            </w:r>
            <w:r>
              <w:rPr>
                <w:rFonts w:ascii="Calibri"/>
                <w:b/>
                <w:spacing w:val="-4"/>
              </w:rPr>
              <w:t xml:space="preserve"> </w:t>
            </w:r>
            <w:r>
              <w:rPr>
                <w:rFonts w:ascii="Calibri"/>
                <w:b/>
              </w:rPr>
              <w:t>Existing</w:t>
            </w:r>
            <w:r>
              <w:rPr>
                <w:rFonts w:ascii="Calibri"/>
                <w:b/>
                <w:spacing w:val="-5"/>
              </w:rPr>
              <w:t xml:space="preserve"> </w:t>
            </w:r>
            <w:r>
              <w:rPr>
                <w:rFonts w:ascii="Calibri"/>
                <w:b/>
              </w:rPr>
              <w:t>Solar</w:t>
            </w:r>
            <w:r>
              <w:rPr>
                <w:rFonts w:ascii="Calibri"/>
                <w:b/>
                <w:spacing w:val="-4"/>
              </w:rPr>
              <w:t xml:space="preserve"> </w:t>
            </w:r>
            <w:r>
              <w:rPr>
                <w:rFonts w:ascii="Calibri"/>
                <w:b/>
              </w:rPr>
              <w:t>Photovoltaic</w:t>
            </w:r>
            <w:r>
              <w:rPr>
                <w:rFonts w:ascii="Calibri"/>
                <w:b/>
                <w:spacing w:val="-3"/>
              </w:rPr>
              <w:t xml:space="preserve"> </w:t>
            </w:r>
            <w:r>
              <w:rPr>
                <w:rFonts w:ascii="Calibri"/>
                <w:b/>
                <w:spacing w:val="-2"/>
              </w:rPr>
              <w:t>Systems</w:t>
            </w:r>
          </w:p>
        </w:tc>
      </w:tr>
      <w:tr w:rsidR="009F0553" w14:paraId="54EC5734" w14:textId="77777777">
        <w:trPr>
          <w:trHeight w:val="449"/>
        </w:trPr>
        <w:tc>
          <w:tcPr>
            <w:tcW w:w="10182" w:type="dxa"/>
            <w:tcBorders>
              <w:bottom w:val="single" w:sz="8" w:space="0" w:color="000000"/>
            </w:tcBorders>
          </w:tcPr>
          <w:p w14:paraId="387AAA84" w14:textId="2D31C72F" w:rsidR="009F0553" w:rsidRDefault="00000000">
            <w:pPr>
              <w:pStyle w:val="TableParagraph"/>
              <w:spacing w:line="266" w:lineRule="exact"/>
              <w:ind w:left="45"/>
              <w:rPr>
                <w:rFonts w:ascii="Calibri"/>
                <w:b/>
              </w:rPr>
            </w:pPr>
            <w:r>
              <w:rPr>
                <w:rFonts w:ascii="Calibri"/>
                <w:b/>
              </w:rPr>
              <w:t>Exhibit</w:t>
            </w:r>
            <w:r>
              <w:rPr>
                <w:rFonts w:ascii="Calibri"/>
                <w:b/>
                <w:spacing w:val="-3"/>
              </w:rPr>
              <w:t xml:space="preserve"> </w:t>
            </w:r>
            <w:r w:rsidR="00A055FE">
              <w:rPr>
                <w:rFonts w:ascii="Calibri"/>
                <w:b/>
              </w:rPr>
              <w:t>E</w:t>
            </w:r>
            <w:r>
              <w:rPr>
                <w:rFonts w:ascii="Calibri"/>
                <w:b/>
                <w:spacing w:val="-1"/>
              </w:rPr>
              <w:t xml:space="preserve"> </w:t>
            </w:r>
            <w:r>
              <w:rPr>
                <w:rFonts w:ascii="Calibri"/>
                <w:b/>
              </w:rPr>
              <w:t>-</w:t>
            </w:r>
            <w:r>
              <w:rPr>
                <w:rFonts w:ascii="Calibri"/>
                <w:b/>
                <w:spacing w:val="-1"/>
              </w:rPr>
              <w:t xml:space="preserve"> </w:t>
            </w:r>
            <w:r>
              <w:rPr>
                <w:rFonts w:ascii="Calibri"/>
                <w:b/>
              </w:rPr>
              <w:t>Bid</w:t>
            </w:r>
            <w:r>
              <w:rPr>
                <w:rFonts w:ascii="Calibri"/>
                <w:b/>
                <w:spacing w:val="-1"/>
              </w:rPr>
              <w:t xml:space="preserve"> </w:t>
            </w:r>
            <w:r>
              <w:rPr>
                <w:rFonts w:ascii="Calibri"/>
                <w:b/>
                <w:spacing w:val="-2"/>
              </w:rPr>
              <w:t>Sheets</w:t>
            </w:r>
          </w:p>
        </w:tc>
      </w:tr>
      <w:tr w:rsidR="009F0553" w14:paraId="46FE2480" w14:textId="77777777">
        <w:trPr>
          <w:trHeight w:val="1871"/>
        </w:trPr>
        <w:tc>
          <w:tcPr>
            <w:tcW w:w="10182" w:type="dxa"/>
            <w:tcBorders>
              <w:top w:val="single" w:sz="8" w:space="0" w:color="000000"/>
              <w:left w:val="single" w:sz="8" w:space="0" w:color="000000"/>
              <w:bottom w:val="single" w:sz="8" w:space="0" w:color="000000"/>
              <w:right w:val="single" w:sz="8" w:space="0" w:color="000000"/>
            </w:tcBorders>
          </w:tcPr>
          <w:p w14:paraId="09DA4A26" w14:textId="77777777" w:rsidR="009F0553" w:rsidRDefault="009F0553">
            <w:pPr>
              <w:pStyle w:val="TableParagraph"/>
              <w:spacing w:before="139"/>
              <w:ind w:left="0"/>
              <w:rPr>
                <w:sz w:val="20"/>
              </w:rPr>
            </w:pPr>
          </w:p>
          <w:p w14:paraId="165B48A2" w14:textId="4394905A" w:rsidR="009F0553" w:rsidRDefault="00000000">
            <w:pPr>
              <w:pStyle w:val="TableParagraph"/>
              <w:spacing w:line="261" w:lineRule="auto"/>
              <w:ind w:left="33" w:right="37"/>
              <w:rPr>
                <w:rFonts w:ascii="Calibri"/>
                <w:sz w:val="20"/>
              </w:rPr>
            </w:pPr>
            <w:r>
              <w:rPr>
                <w:rFonts w:ascii="Calibri"/>
                <w:sz w:val="20"/>
              </w:rPr>
              <w:t>Instructions:</w:t>
            </w:r>
            <w:r>
              <w:rPr>
                <w:rFonts w:ascii="Calibri"/>
                <w:spacing w:val="40"/>
                <w:sz w:val="20"/>
              </w:rPr>
              <w:t xml:space="preserve"> </w:t>
            </w:r>
            <w:r>
              <w:rPr>
                <w:rFonts w:ascii="Calibri"/>
                <w:sz w:val="20"/>
              </w:rPr>
              <w:t>Please fully complete each row for each site on which you are bidding a purchase transaction.</w:t>
            </w:r>
            <w:r>
              <w:rPr>
                <w:rFonts w:ascii="Calibri"/>
                <w:spacing w:val="40"/>
                <w:sz w:val="20"/>
              </w:rPr>
              <w:t xml:space="preserve"> </w:t>
            </w:r>
            <w:r w:rsidR="006B18E7">
              <w:rPr>
                <w:rFonts w:ascii="Calibri"/>
                <w:sz w:val="20"/>
              </w:rPr>
              <w:t>M&amp;O</w:t>
            </w:r>
            <w:r>
              <w:rPr>
                <w:rFonts w:ascii="Calibri"/>
                <w:sz w:val="20"/>
              </w:rPr>
              <w:t xml:space="preserve"> pricing should be for services consistent with the requirements in Exhibit B and include any escalation (i.e., bid as an annual fee). Include pricing for the initial 5-year term of the </w:t>
            </w:r>
            <w:r w:rsidR="006B18E7">
              <w:rPr>
                <w:rFonts w:ascii="Calibri"/>
                <w:sz w:val="20"/>
              </w:rPr>
              <w:t>M&amp;O</w:t>
            </w:r>
            <w:r>
              <w:rPr>
                <w:rFonts w:ascii="Calibri"/>
                <w:sz w:val="20"/>
              </w:rPr>
              <w:t xml:space="preserve"> agreement</w:t>
            </w:r>
            <w:r w:rsidR="007522D4">
              <w:rPr>
                <w:rFonts w:ascii="Calibri"/>
                <w:sz w:val="20"/>
              </w:rPr>
              <w:t>.</w:t>
            </w:r>
            <w:r>
              <w:rPr>
                <w:rFonts w:ascii="Calibri"/>
                <w:spacing w:val="40"/>
                <w:sz w:val="20"/>
              </w:rPr>
              <w:t xml:space="preserve"> </w:t>
            </w:r>
            <w:r>
              <w:rPr>
                <w:rFonts w:ascii="Calibri"/>
                <w:sz w:val="20"/>
              </w:rPr>
              <w:t>Input cells are highlighted in green.</w:t>
            </w:r>
            <w:r w:rsidR="007522D4">
              <w:rPr>
                <w:rFonts w:ascii="Calibri"/>
                <w:sz w:val="20"/>
              </w:rPr>
              <w:t xml:space="preserve">  The following information is a summary from the MS Excel Exhibit E Bid Sheet Calculations. The MS Excel Exhibit E Bid Sheet form shall also be attached and included in the Firm</w:t>
            </w:r>
            <w:r w:rsidR="007522D4">
              <w:rPr>
                <w:rFonts w:ascii="Calibri"/>
                <w:sz w:val="20"/>
              </w:rPr>
              <w:t>’</w:t>
            </w:r>
            <w:r w:rsidR="007522D4">
              <w:rPr>
                <w:rFonts w:ascii="Calibri"/>
                <w:sz w:val="20"/>
              </w:rPr>
              <w:t xml:space="preserve">s proposal. </w:t>
            </w:r>
          </w:p>
        </w:tc>
      </w:tr>
    </w:tbl>
    <w:p w14:paraId="1ECB1E70" w14:textId="77777777" w:rsidR="009F0553" w:rsidRDefault="009F0553">
      <w:pPr>
        <w:pStyle w:val="BodyText"/>
        <w:spacing w:before="4"/>
        <w:rPr>
          <w:sz w:val="11"/>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39"/>
        <w:gridCol w:w="3243"/>
      </w:tblGrid>
      <w:tr w:rsidR="009F0553" w14:paraId="6A56870D" w14:textId="77777777">
        <w:trPr>
          <w:trHeight w:val="496"/>
        </w:trPr>
        <w:tc>
          <w:tcPr>
            <w:tcW w:w="6539" w:type="dxa"/>
            <w:tcBorders>
              <w:bottom w:val="double" w:sz="8" w:space="0" w:color="000000"/>
              <w:right w:val="single" w:sz="8" w:space="0" w:color="FFFFFF"/>
            </w:tcBorders>
            <w:shd w:val="clear" w:color="auto" w:fill="004B45"/>
          </w:tcPr>
          <w:p w14:paraId="715B83A7" w14:textId="77777777" w:rsidR="009F0553" w:rsidRDefault="00000000">
            <w:pPr>
              <w:pStyle w:val="TableParagraph"/>
              <w:spacing w:before="261" w:line="215" w:lineRule="exact"/>
              <w:ind w:left="33"/>
              <w:rPr>
                <w:rFonts w:ascii="Calibri"/>
                <w:b/>
                <w:sz w:val="20"/>
              </w:rPr>
            </w:pPr>
            <w:r>
              <w:rPr>
                <w:rFonts w:ascii="Calibri"/>
                <w:b/>
                <w:color w:val="FFFFFF"/>
                <w:sz w:val="20"/>
              </w:rPr>
              <w:t>Bid</w:t>
            </w:r>
            <w:r>
              <w:rPr>
                <w:rFonts w:ascii="Calibri"/>
                <w:b/>
                <w:color w:val="FFFFFF"/>
                <w:spacing w:val="-2"/>
                <w:sz w:val="20"/>
              </w:rPr>
              <w:t xml:space="preserve"> </w:t>
            </w:r>
            <w:r>
              <w:rPr>
                <w:rFonts w:ascii="Calibri"/>
                <w:b/>
                <w:color w:val="FFFFFF"/>
                <w:sz w:val="20"/>
              </w:rPr>
              <w:t>Line</w:t>
            </w:r>
            <w:r>
              <w:rPr>
                <w:rFonts w:ascii="Calibri"/>
                <w:b/>
                <w:color w:val="FFFFFF"/>
                <w:spacing w:val="-1"/>
                <w:sz w:val="20"/>
              </w:rPr>
              <w:t xml:space="preserve"> </w:t>
            </w:r>
            <w:r>
              <w:rPr>
                <w:rFonts w:ascii="Calibri"/>
                <w:b/>
                <w:color w:val="FFFFFF"/>
                <w:spacing w:val="-4"/>
                <w:sz w:val="20"/>
              </w:rPr>
              <w:t>Item</w:t>
            </w:r>
          </w:p>
        </w:tc>
        <w:tc>
          <w:tcPr>
            <w:tcW w:w="3243" w:type="dxa"/>
            <w:tcBorders>
              <w:left w:val="single" w:sz="8" w:space="0" w:color="FFFFFF"/>
              <w:bottom w:val="double" w:sz="8" w:space="0" w:color="000000"/>
            </w:tcBorders>
            <w:shd w:val="clear" w:color="auto" w:fill="004B45"/>
          </w:tcPr>
          <w:p w14:paraId="5ED69D1F" w14:textId="77777777" w:rsidR="009F0553" w:rsidRDefault="00000000">
            <w:pPr>
              <w:pStyle w:val="TableParagraph"/>
              <w:spacing w:before="261" w:line="215" w:lineRule="exact"/>
              <w:ind w:left="24"/>
              <w:jc w:val="center"/>
              <w:rPr>
                <w:rFonts w:ascii="Calibri"/>
                <w:b/>
                <w:sz w:val="20"/>
              </w:rPr>
            </w:pPr>
            <w:r>
              <w:rPr>
                <w:rFonts w:ascii="Calibri"/>
                <w:b/>
                <w:color w:val="FFFFFF"/>
                <w:spacing w:val="-4"/>
                <w:sz w:val="20"/>
              </w:rPr>
              <w:t>Cost</w:t>
            </w:r>
          </w:p>
        </w:tc>
      </w:tr>
      <w:tr w:rsidR="009F0553" w14:paraId="3BCCD0D2" w14:textId="77777777">
        <w:trPr>
          <w:trHeight w:val="232"/>
        </w:trPr>
        <w:tc>
          <w:tcPr>
            <w:tcW w:w="9782" w:type="dxa"/>
            <w:gridSpan w:val="2"/>
            <w:tcBorders>
              <w:top w:val="double" w:sz="8" w:space="0" w:color="000000"/>
            </w:tcBorders>
          </w:tcPr>
          <w:p w14:paraId="1487E0EE" w14:textId="30295D39" w:rsidR="009F0553" w:rsidRDefault="006B18E7">
            <w:pPr>
              <w:pStyle w:val="TableParagraph"/>
              <w:spacing w:line="212" w:lineRule="exact"/>
              <w:ind w:left="33"/>
              <w:rPr>
                <w:rFonts w:ascii="Calibri"/>
                <w:b/>
                <w:sz w:val="20"/>
              </w:rPr>
            </w:pPr>
            <w:r>
              <w:rPr>
                <w:rFonts w:ascii="Calibri"/>
                <w:b/>
                <w:sz w:val="20"/>
              </w:rPr>
              <w:t>M&amp;O</w:t>
            </w:r>
            <w:r>
              <w:rPr>
                <w:rFonts w:ascii="Calibri"/>
                <w:b/>
                <w:spacing w:val="-4"/>
                <w:sz w:val="20"/>
              </w:rPr>
              <w:t xml:space="preserve"> </w:t>
            </w:r>
            <w:r>
              <w:rPr>
                <w:rFonts w:ascii="Calibri"/>
                <w:b/>
                <w:sz w:val="20"/>
              </w:rPr>
              <w:t>Agreement</w:t>
            </w:r>
            <w:r>
              <w:rPr>
                <w:rFonts w:ascii="Calibri"/>
                <w:b/>
                <w:spacing w:val="-3"/>
                <w:sz w:val="20"/>
              </w:rPr>
              <w:t xml:space="preserve"> </w:t>
            </w:r>
            <w:r>
              <w:rPr>
                <w:rFonts w:ascii="Calibri"/>
                <w:b/>
                <w:sz w:val="20"/>
              </w:rPr>
              <w:t>-</w:t>
            </w:r>
            <w:r>
              <w:rPr>
                <w:rFonts w:ascii="Calibri"/>
                <w:b/>
                <w:spacing w:val="-3"/>
                <w:sz w:val="20"/>
              </w:rPr>
              <w:t xml:space="preserve"> </w:t>
            </w:r>
            <w:r>
              <w:rPr>
                <w:rFonts w:ascii="Calibri"/>
                <w:b/>
                <w:sz w:val="20"/>
              </w:rPr>
              <w:t>Initial</w:t>
            </w:r>
            <w:r>
              <w:rPr>
                <w:rFonts w:ascii="Calibri"/>
                <w:b/>
                <w:spacing w:val="-1"/>
                <w:sz w:val="20"/>
              </w:rPr>
              <w:t xml:space="preserve"> </w:t>
            </w:r>
            <w:r>
              <w:rPr>
                <w:rFonts w:ascii="Calibri"/>
                <w:b/>
                <w:sz w:val="20"/>
              </w:rPr>
              <w:t>5-Year</w:t>
            </w:r>
            <w:r>
              <w:rPr>
                <w:rFonts w:ascii="Calibri"/>
                <w:b/>
                <w:spacing w:val="-2"/>
                <w:sz w:val="20"/>
              </w:rPr>
              <w:t xml:space="preserve"> </w:t>
            </w:r>
            <w:r>
              <w:rPr>
                <w:rFonts w:ascii="Calibri"/>
                <w:b/>
                <w:spacing w:val="-4"/>
                <w:sz w:val="20"/>
              </w:rPr>
              <w:t>Term</w:t>
            </w:r>
          </w:p>
        </w:tc>
      </w:tr>
      <w:tr w:rsidR="009F0553" w14:paraId="017F6464" w14:textId="77777777">
        <w:trPr>
          <w:trHeight w:val="246"/>
        </w:trPr>
        <w:tc>
          <w:tcPr>
            <w:tcW w:w="6539" w:type="dxa"/>
          </w:tcPr>
          <w:p w14:paraId="3B73D145" w14:textId="3AF3A086" w:rsidR="009F0553" w:rsidRDefault="00000000">
            <w:pPr>
              <w:pStyle w:val="TableParagraph"/>
              <w:spacing w:line="226" w:lineRule="exact"/>
              <w:ind w:left="335"/>
              <w:rPr>
                <w:rFonts w:ascii="Calibri"/>
                <w:sz w:val="20"/>
              </w:rPr>
            </w:pPr>
            <w:r>
              <w:rPr>
                <w:rFonts w:ascii="Calibri"/>
                <w:sz w:val="20"/>
              </w:rPr>
              <w:t>Year</w:t>
            </w:r>
            <w:r>
              <w:rPr>
                <w:rFonts w:ascii="Calibri"/>
                <w:spacing w:val="-1"/>
                <w:sz w:val="20"/>
              </w:rPr>
              <w:t xml:space="preserve"> </w:t>
            </w:r>
            <w:r>
              <w:rPr>
                <w:rFonts w:ascii="Calibri"/>
                <w:spacing w:val="-10"/>
                <w:sz w:val="20"/>
              </w:rPr>
              <w:t>1</w:t>
            </w:r>
            <w:r w:rsidR="00A055FE">
              <w:rPr>
                <w:rFonts w:ascii="Calibri"/>
                <w:spacing w:val="-10"/>
                <w:sz w:val="20"/>
              </w:rPr>
              <w:t xml:space="preserve"> November 1 to June 30, 2025/2026</w:t>
            </w:r>
          </w:p>
        </w:tc>
        <w:tc>
          <w:tcPr>
            <w:tcW w:w="3243" w:type="dxa"/>
            <w:shd w:val="clear" w:color="auto" w:fill="E1EEDA"/>
          </w:tcPr>
          <w:p w14:paraId="65301AC2" w14:textId="26F9BC2E" w:rsidR="009F0553" w:rsidRPr="007522D4" w:rsidRDefault="007522D4">
            <w:pPr>
              <w:pStyle w:val="TableParagraph"/>
              <w:ind w:left="0"/>
              <w:rPr>
                <w:rFonts w:ascii="Times New Roman"/>
                <w:szCs w:val="32"/>
              </w:rPr>
            </w:pPr>
            <w:r w:rsidRPr="007522D4">
              <w:rPr>
                <w:rFonts w:ascii="Times New Roman"/>
                <w:szCs w:val="32"/>
              </w:rPr>
              <w:t xml:space="preserve">    $</w:t>
            </w:r>
          </w:p>
        </w:tc>
      </w:tr>
      <w:tr w:rsidR="009F0553" w14:paraId="7341C71B" w14:textId="77777777">
        <w:trPr>
          <w:trHeight w:val="246"/>
        </w:trPr>
        <w:tc>
          <w:tcPr>
            <w:tcW w:w="6539" w:type="dxa"/>
          </w:tcPr>
          <w:p w14:paraId="0F3AF0A0" w14:textId="2A37A2C8" w:rsidR="009F0553" w:rsidRDefault="00000000">
            <w:pPr>
              <w:pStyle w:val="TableParagraph"/>
              <w:spacing w:line="226" w:lineRule="exact"/>
              <w:ind w:left="335"/>
              <w:rPr>
                <w:rFonts w:ascii="Calibri"/>
                <w:sz w:val="20"/>
              </w:rPr>
            </w:pPr>
            <w:r>
              <w:rPr>
                <w:rFonts w:ascii="Calibri"/>
                <w:sz w:val="20"/>
              </w:rPr>
              <w:t>Year</w:t>
            </w:r>
            <w:r>
              <w:rPr>
                <w:rFonts w:ascii="Calibri"/>
                <w:spacing w:val="-1"/>
                <w:sz w:val="20"/>
              </w:rPr>
              <w:t xml:space="preserve"> </w:t>
            </w:r>
            <w:r>
              <w:rPr>
                <w:rFonts w:ascii="Calibri"/>
                <w:spacing w:val="-10"/>
                <w:sz w:val="20"/>
              </w:rPr>
              <w:t>2</w:t>
            </w:r>
            <w:r w:rsidR="00A055FE">
              <w:rPr>
                <w:rFonts w:ascii="Calibri"/>
                <w:spacing w:val="-10"/>
                <w:sz w:val="20"/>
              </w:rPr>
              <w:t xml:space="preserve"> July 1 to June 30, 2026/2027</w:t>
            </w:r>
          </w:p>
        </w:tc>
        <w:tc>
          <w:tcPr>
            <w:tcW w:w="3243" w:type="dxa"/>
            <w:shd w:val="clear" w:color="auto" w:fill="E1EEDA"/>
          </w:tcPr>
          <w:p w14:paraId="632DE89D" w14:textId="62F22AF3" w:rsidR="009F0553" w:rsidRPr="007522D4" w:rsidRDefault="007522D4">
            <w:pPr>
              <w:pStyle w:val="TableParagraph"/>
              <w:ind w:left="0"/>
              <w:rPr>
                <w:rFonts w:ascii="Times New Roman"/>
                <w:szCs w:val="32"/>
              </w:rPr>
            </w:pPr>
            <w:r w:rsidRPr="007522D4">
              <w:rPr>
                <w:rFonts w:ascii="Times New Roman"/>
                <w:szCs w:val="32"/>
              </w:rPr>
              <w:t xml:space="preserve">    $</w:t>
            </w:r>
          </w:p>
        </w:tc>
      </w:tr>
      <w:tr w:rsidR="009F0553" w14:paraId="3CF026BD" w14:textId="77777777">
        <w:trPr>
          <w:trHeight w:val="246"/>
        </w:trPr>
        <w:tc>
          <w:tcPr>
            <w:tcW w:w="6539" w:type="dxa"/>
          </w:tcPr>
          <w:p w14:paraId="3D8046E7" w14:textId="1D55000A" w:rsidR="009F0553" w:rsidRDefault="00000000">
            <w:pPr>
              <w:pStyle w:val="TableParagraph"/>
              <w:spacing w:line="226" w:lineRule="exact"/>
              <w:ind w:left="335"/>
              <w:rPr>
                <w:rFonts w:ascii="Calibri"/>
                <w:sz w:val="20"/>
              </w:rPr>
            </w:pPr>
            <w:r>
              <w:rPr>
                <w:rFonts w:ascii="Calibri"/>
                <w:sz w:val="20"/>
              </w:rPr>
              <w:t>Year</w:t>
            </w:r>
            <w:r>
              <w:rPr>
                <w:rFonts w:ascii="Calibri"/>
                <w:spacing w:val="-1"/>
                <w:sz w:val="20"/>
              </w:rPr>
              <w:t xml:space="preserve"> </w:t>
            </w:r>
            <w:r>
              <w:rPr>
                <w:rFonts w:ascii="Calibri"/>
                <w:spacing w:val="-10"/>
                <w:sz w:val="20"/>
              </w:rPr>
              <w:t>3</w:t>
            </w:r>
            <w:r w:rsidR="00A055FE">
              <w:rPr>
                <w:rFonts w:ascii="Calibri"/>
                <w:spacing w:val="-10"/>
                <w:sz w:val="20"/>
              </w:rPr>
              <w:t xml:space="preserve"> July 1 to June 30, 2027/2028</w:t>
            </w:r>
          </w:p>
        </w:tc>
        <w:tc>
          <w:tcPr>
            <w:tcW w:w="3243" w:type="dxa"/>
            <w:shd w:val="clear" w:color="auto" w:fill="E1EEDA"/>
          </w:tcPr>
          <w:p w14:paraId="7D2CDB90" w14:textId="1AFCAC12" w:rsidR="009F0553" w:rsidRPr="007522D4" w:rsidRDefault="007522D4">
            <w:pPr>
              <w:pStyle w:val="TableParagraph"/>
              <w:ind w:left="0"/>
              <w:rPr>
                <w:rFonts w:ascii="Times New Roman"/>
                <w:szCs w:val="32"/>
              </w:rPr>
            </w:pPr>
            <w:r w:rsidRPr="007522D4">
              <w:rPr>
                <w:rFonts w:ascii="Times New Roman"/>
                <w:szCs w:val="32"/>
              </w:rPr>
              <w:t xml:space="preserve">    $</w:t>
            </w:r>
          </w:p>
        </w:tc>
      </w:tr>
      <w:tr w:rsidR="009F0553" w14:paraId="02C759AF" w14:textId="77777777">
        <w:trPr>
          <w:trHeight w:val="246"/>
        </w:trPr>
        <w:tc>
          <w:tcPr>
            <w:tcW w:w="6539" w:type="dxa"/>
          </w:tcPr>
          <w:p w14:paraId="640AEB36" w14:textId="54025D22" w:rsidR="009F0553" w:rsidRDefault="00000000">
            <w:pPr>
              <w:pStyle w:val="TableParagraph"/>
              <w:spacing w:line="226" w:lineRule="exact"/>
              <w:ind w:left="335"/>
              <w:rPr>
                <w:rFonts w:ascii="Calibri"/>
                <w:sz w:val="20"/>
              </w:rPr>
            </w:pPr>
            <w:r>
              <w:rPr>
                <w:rFonts w:ascii="Calibri"/>
                <w:sz w:val="20"/>
              </w:rPr>
              <w:t>Year</w:t>
            </w:r>
            <w:r>
              <w:rPr>
                <w:rFonts w:ascii="Calibri"/>
                <w:spacing w:val="-1"/>
                <w:sz w:val="20"/>
              </w:rPr>
              <w:t xml:space="preserve"> </w:t>
            </w:r>
            <w:r>
              <w:rPr>
                <w:rFonts w:ascii="Calibri"/>
                <w:spacing w:val="-10"/>
                <w:sz w:val="20"/>
              </w:rPr>
              <w:t>4</w:t>
            </w:r>
            <w:r w:rsidR="00A055FE">
              <w:rPr>
                <w:rFonts w:ascii="Calibri"/>
                <w:spacing w:val="-10"/>
                <w:sz w:val="20"/>
              </w:rPr>
              <w:t xml:space="preserve"> July 1 to June 30, 2028/2029</w:t>
            </w:r>
          </w:p>
        </w:tc>
        <w:tc>
          <w:tcPr>
            <w:tcW w:w="3243" w:type="dxa"/>
            <w:shd w:val="clear" w:color="auto" w:fill="E1EEDA"/>
          </w:tcPr>
          <w:p w14:paraId="11EE6C8F" w14:textId="482BE476" w:rsidR="009F0553" w:rsidRPr="007522D4" w:rsidRDefault="007522D4">
            <w:pPr>
              <w:pStyle w:val="TableParagraph"/>
              <w:ind w:left="0"/>
              <w:rPr>
                <w:rFonts w:ascii="Times New Roman"/>
                <w:szCs w:val="32"/>
              </w:rPr>
            </w:pPr>
            <w:r w:rsidRPr="007522D4">
              <w:rPr>
                <w:rFonts w:ascii="Times New Roman"/>
                <w:szCs w:val="32"/>
              </w:rPr>
              <w:t xml:space="preserve">    $</w:t>
            </w:r>
          </w:p>
        </w:tc>
      </w:tr>
      <w:tr w:rsidR="009F0553" w14:paraId="1CFEA399" w14:textId="77777777" w:rsidTr="007522D4">
        <w:trPr>
          <w:trHeight w:val="246"/>
        </w:trPr>
        <w:tc>
          <w:tcPr>
            <w:tcW w:w="6539" w:type="dxa"/>
            <w:tcBorders>
              <w:bottom w:val="thinThickLargeGap" w:sz="24" w:space="0" w:color="000000"/>
            </w:tcBorders>
          </w:tcPr>
          <w:p w14:paraId="34C836BD" w14:textId="1BEF9589" w:rsidR="009F0553" w:rsidRDefault="00000000">
            <w:pPr>
              <w:pStyle w:val="TableParagraph"/>
              <w:spacing w:line="227" w:lineRule="exact"/>
              <w:ind w:left="335"/>
              <w:rPr>
                <w:rFonts w:ascii="Calibri"/>
                <w:sz w:val="20"/>
              </w:rPr>
            </w:pPr>
            <w:r>
              <w:rPr>
                <w:rFonts w:ascii="Calibri"/>
                <w:sz w:val="20"/>
              </w:rPr>
              <w:t>Year</w:t>
            </w:r>
            <w:r>
              <w:rPr>
                <w:rFonts w:ascii="Calibri"/>
                <w:spacing w:val="-1"/>
                <w:sz w:val="20"/>
              </w:rPr>
              <w:t xml:space="preserve"> </w:t>
            </w:r>
            <w:r>
              <w:rPr>
                <w:rFonts w:ascii="Calibri"/>
                <w:spacing w:val="-10"/>
                <w:sz w:val="20"/>
              </w:rPr>
              <w:t>5</w:t>
            </w:r>
            <w:r w:rsidR="00A055FE">
              <w:rPr>
                <w:rFonts w:ascii="Calibri"/>
                <w:spacing w:val="-10"/>
                <w:sz w:val="20"/>
              </w:rPr>
              <w:t xml:space="preserve"> July 1 to June 30, 2029/2030</w:t>
            </w:r>
          </w:p>
        </w:tc>
        <w:tc>
          <w:tcPr>
            <w:tcW w:w="3243" w:type="dxa"/>
            <w:tcBorders>
              <w:bottom w:val="thinThickLargeGap" w:sz="24" w:space="0" w:color="000000"/>
            </w:tcBorders>
            <w:shd w:val="clear" w:color="auto" w:fill="E1EEDA"/>
          </w:tcPr>
          <w:p w14:paraId="7FE8B1EC" w14:textId="2C58E632" w:rsidR="009F0553" w:rsidRPr="007522D4" w:rsidRDefault="007522D4">
            <w:pPr>
              <w:pStyle w:val="TableParagraph"/>
              <w:ind w:left="0"/>
              <w:rPr>
                <w:rFonts w:ascii="Times New Roman"/>
                <w:szCs w:val="32"/>
              </w:rPr>
            </w:pPr>
            <w:r w:rsidRPr="007522D4">
              <w:rPr>
                <w:rFonts w:ascii="Times New Roman"/>
                <w:szCs w:val="32"/>
              </w:rPr>
              <w:t xml:space="preserve">    $</w:t>
            </w:r>
          </w:p>
        </w:tc>
      </w:tr>
      <w:tr w:rsidR="007522D4" w14:paraId="1AE33D86" w14:textId="77777777" w:rsidTr="007522D4">
        <w:trPr>
          <w:trHeight w:val="254"/>
        </w:trPr>
        <w:tc>
          <w:tcPr>
            <w:tcW w:w="6539" w:type="dxa"/>
            <w:tcBorders>
              <w:top w:val="thinThickLargeGap" w:sz="24" w:space="0" w:color="000000"/>
            </w:tcBorders>
          </w:tcPr>
          <w:p w14:paraId="63609F7B" w14:textId="0009292D" w:rsidR="007522D4" w:rsidRDefault="007522D4" w:rsidP="007522D4">
            <w:pPr>
              <w:pStyle w:val="TableParagraph"/>
              <w:spacing w:line="234" w:lineRule="exact"/>
              <w:ind w:left="35"/>
              <w:rPr>
                <w:rFonts w:ascii="Calibri"/>
                <w:b/>
              </w:rPr>
            </w:pPr>
            <w:r>
              <w:rPr>
                <w:rFonts w:ascii="Calibri"/>
                <w:b/>
              </w:rPr>
              <w:t>Total</w:t>
            </w:r>
            <w:r>
              <w:rPr>
                <w:rFonts w:ascii="Calibri"/>
                <w:b/>
                <w:spacing w:val="-3"/>
              </w:rPr>
              <w:t xml:space="preserve"> 5-Year Maintenance, Washing, and Vegetation Management </w:t>
            </w:r>
            <w:r>
              <w:rPr>
                <w:rFonts w:ascii="Calibri"/>
                <w:b/>
                <w:spacing w:val="-4"/>
              </w:rPr>
              <w:t>Cost</w:t>
            </w:r>
          </w:p>
        </w:tc>
        <w:tc>
          <w:tcPr>
            <w:tcW w:w="3243" w:type="dxa"/>
            <w:tcBorders>
              <w:top w:val="thinThickLargeGap" w:sz="24" w:space="0" w:color="000000"/>
            </w:tcBorders>
            <w:shd w:val="clear" w:color="auto" w:fill="E1EEDA"/>
          </w:tcPr>
          <w:p w14:paraId="0CD3229B" w14:textId="0B7EB472" w:rsidR="007522D4" w:rsidRPr="007522D4" w:rsidRDefault="007522D4" w:rsidP="007522D4">
            <w:pPr>
              <w:pStyle w:val="TableParagraph"/>
              <w:tabs>
                <w:tab w:val="left" w:pos="2838"/>
              </w:tabs>
              <w:spacing w:line="234" w:lineRule="exact"/>
              <w:ind w:left="104"/>
              <w:rPr>
                <w:rFonts w:ascii="Calibri"/>
                <w:b/>
                <w:szCs w:val="32"/>
              </w:rPr>
            </w:pPr>
            <w:r>
              <w:rPr>
                <w:rFonts w:ascii="Calibri"/>
                <w:b/>
                <w:szCs w:val="32"/>
              </w:rPr>
              <w:t xml:space="preserve"> </w:t>
            </w:r>
            <w:r w:rsidRPr="007522D4">
              <w:rPr>
                <w:rFonts w:ascii="Calibri"/>
                <w:b/>
                <w:szCs w:val="32"/>
              </w:rPr>
              <w:t xml:space="preserve"> $</w:t>
            </w:r>
          </w:p>
        </w:tc>
      </w:tr>
    </w:tbl>
    <w:p w14:paraId="1ABBED69" w14:textId="77777777" w:rsidR="009F0553" w:rsidRDefault="00000000">
      <w:pPr>
        <w:pStyle w:val="BodyText"/>
        <w:spacing w:before="125"/>
        <w:rPr>
          <w:sz w:val="20"/>
        </w:rPr>
      </w:pPr>
      <w:r>
        <w:rPr>
          <w:noProof/>
          <w:sz w:val="20"/>
        </w:rPr>
        <mc:AlternateContent>
          <mc:Choice Requires="wps">
            <w:drawing>
              <wp:anchor distT="0" distB="0" distL="0" distR="0" simplePos="0" relativeHeight="251662336" behindDoc="1" locked="0" layoutInCell="1" allowOverlap="1" wp14:anchorId="7A19E127" wp14:editId="4DDF8F73">
                <wp:simplePos x="0" y="0"/>
                <wp:positionH relativeFrom="page">
                  <wp:posOffset>2070607</wp:posOffset>
                </wp:positionH>
                <wp:positionV relativeFrom="paragraph">
                  <wp:posOffset>269366</wp:posOffset>
                </wp:positionV>
                <wp:extent cx="6211570" cy="9639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1570" cy="963930"/>
                        </a:xfrm>
                        <a:prstGeom prst="rect">
                          <a:avLst/>
                        </a:prstGeom>
                        <a:solidFill>
                          <a:srgbClr val="E1EEDA"/>
                        </a:solidFill>
                        <a:ln w="10668">
                          <a:solidFill>
                            <a:srgbClr val="000000"/>
                          </a:solidFill>
                          <a:prstDash val="solid"/>
                        </a:ln>
                      </wps:spPr>
                      <wps:txbx>
                        <w:txbxContent>
                          <w:p w14:paraId="1C8B8BE8" w14:textId="77777777" w:rsidR="009F0553" w:rsidRDefault="00000000">
                            <w:pPr>
                              <w:spacing w:before="4"/>
                              <w:ind w:left="26"/>
                              <w:rPr>
                                <w:rFonts w:ascii="Calibri" w:hAnsi="Calibri"/>
                                <w:color w:val="000000"/>
                                <w:sz w:val="20"/>
                              </w:rPr>
                            </w:pPr>
                            <w:r>
                              <w:rPr>
                                <w:rFonts w:ascii="Calibri" w:hAnsi="Calibri"/>
                                <w:color w:val="000000"/>
                                <w:sz w:val="20"/>
                              </w:rPr>
                              <w:t>Proposer's</w:t>
                            </w:r>
                            <w:r>
                              <w:rPr>
                                <w:rFonts w:ascii="Calibri" w:hAnsi="Calibri"/>
                                <w:color w:val="000000"/>
                                <w:spacing w:val="-3"/>
                                <w:sz w:val="20"/>
                              </w:rPr>
                              <w:t xml:space="preserve"> </w:t>
                            </w:r>
                            <w:r>
                              <w:rPr>
                                <w:rFonts w:ascii="Calibri" w:hAnsi="Calibri"/>
                                <w:color w:val="000000"/>
                                <w:sz w:val="20"/>
                              </w:rPr>
                              <w:t>Notes:</w:t>
                            </w:r>
                            <w:r>
                              <w:rPr>
                                <w:rFonts w:ascii="Calibri" w:hAnsi="Calibri"/>
                                <w:color w:val="000000"/>
                                <w:spacing w:val="39"/>
                                <w:sz w:val="20"/>
                              </w:rPr>
                              <w:t xml:space="preserve"> </w:t>
                            </w:r>
                            <w:r>
                              <w:rPr>
                                <w:rFonts w:ascii="Calibri" w:hAnsi="Calibri"/>
                                <w:color w:val="000000"/>
                                <w:sz w:val="20"/>
                              </w:rPr>
                              <w:t>Enter</w:t>
                            </w:r>
                            <w:r>
                              <w:rPr>
                                <w:rFonts w:ascii="Calibri" w:hAnsi="Calibri"/>
                                <w:color w:val="000000"/>
                                <w:spacing w:val="-3"/>
                                <w:sz w:val="20"/>
                              </w:rPr>
                              <w:t xml:space="preserve"> </w:t>
                            </w:r>
                            <w:r>
                              <w:rPr>
                                <w:rFonts w:ascii="Calibri" w:hAnsi="Calibri"/>
                                <w:color w:val="000000"/>
                                <w:sz w:val="20"/>
                              </w:rPr>
                              <w:t>any</w:t>
                            </w:r>
                            <w:r>
                              <w:rPr>
                                <w:rFonts w:ascii="Calibri" w:hAnsi="Calibri"/>
                                <w:color w:val="000000"/>
                                <w:spacing w:val="-3"/>
                                <w:sz w:val="20"/>
                              </w:rPr>
                              <w:t xml:space="preserve"> </w:t>
                            </w:r>
                            <w:r>
                              <w:rPr>
                                <w:rFonts w:ascii="Calibri" w:hAnsi="Calibri"/>
                                <w:color w:val="000000"/>
                                <w:sz w:val="20"/>
                              </w:rPr>
                              <w:t>notes</w:t>
                            </w:r>
                            <w:r>
                              <w:rPr>
                                <w:rFonts w:ascii="Calibri" w:hAnsi="Calibri"/>
                                <w:color w:val="000000"/>
                                <w:spacing w:val="-2"/>
                                <w:sz w:val="20"/>
                              </w:rPr>
                              <w:t xml:space="preserve"> here…</w:t>
                            </w:r>
                          </w:p>
                        </w:txbxContent>
                      </wps:txbx>
                      <wps:bodyPr wrap="square" lIns="0" tIns="0" rIns="0" bIns="0" rtlCol="0">
                        <a:noAutofit/>
                      </wps:bodyPr>
                    </wps:wsp>
                  </a:graphicData>
                </a:graphic>
              </wp:anchor>
            </w:drawing>
          </mc:Choice>
          <mc:Fallback>
            <w:pict>
              <v:shapetype w14:anchorId="7A19E127" id="_x0000_t202" coordsize="21600,21600" o:spt="202" path="m,l,21600r21600,l21600,xe">
                <v:stroke joinstyle="miter"/>
                <v:path gradientshapeok="t" o:connecttype="rect"/>
              </v:shapetype>
              <v:shape id="Textbox 30" o:spid="_x0000_s1026" type="#_x0000_t202" style="position:absolute;margin-left:163.05pt;margin-top:21.2pt;width:489.1pt;height:75.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" fillcolor="#e1eeda" strokeweight=".84pt">
                <v:path arrowok="t"/>
                <v:textbox inset="0,0,0,0">
                  <w:txbxContent>
                    <w:p w14:paraId="1C8B8BE8" w14:textId="77777777" w:rsidR="009F0553" w:rsidRDefault="00000000">
                      <w:pPr>
                        <w:spacing w:before="4"/>
                        <w:ind w:left="26"/>
                        <w:rPr>
                          <w:rFonts w:ascii="Calibri" w:hAnsi="Calibri"/>
                          <w:color w:val="000000"/>
                          <w:sz w:val="20"/>
                        </w:rPr>
                      </w:pPr>
                      <w:r>
                        <w:rPr>
                          <w:rFonts w:ascii="Calibri" w:hAnsi="Calibri"/>
                          <w:color w:val="000000"/>
                          <w:sz w:val="20"/>
                        </w:rPr>
                        <w:t>Proposer's</w:t>
                      </w:r>
                      <w:r>
                        <w:rPr>
                          <w:rFonts w:ascii="Calibri" w:hAnsi="Calibri"/>
                          <w:color w:val="000000"/>
                          <w:spacing w:val="-3"/>
                          <w:sz w:val="20"/>
                        </w:rPr>
                        <w:t xml:space="preserve"> </w:t>
                      </w:r>
                      <w:r>
                        <w:rPr>
                          <w:rFonts w:ascii="Calibri" w:hAnsi="Calibri"/>
                          <w:color w:val="000000"/>
                          <w:sz w:val="20"/>
                        </w:rPr>
                        <w:t>Notes:</w:t>
                      </w:r>
                      <w:r>
                        <w:rPr>
                          <w:rFonts w:ascii="Calibri" w:hAnsi="Calibri"/>
                          <w:color w:val="000000"/>
                          <w:spacing w:val="39"/>
                          <w:sz w:val="20"/>
                        </w:rPr>
                        <w:t xml:space="preserve"> </w:t>
                      </w:r>
                      <w:r>
                        <w:rPr>
                          <w:rFonts w:ascii="Calibri" w:hAnsi="Calibri"/>
                          <w:color w:val="000000"/>
                          <w:sz w:val="20"/>
                        </w:rPr>
                        <w:t>Enter</w:t>
                      </w:r>
                      <w:r>
                        <w:rPr>
                          <w:rFonts w:ascii="Calibri" w:hAnsi="Calibri"/>
                          <w:color w:val="000000"/>
                          <w:spacing w:val="-3"/>
                          <w:sz w:val="20"/>
                        </w:rPr>
                        <w:t xml:space="preserve"> </w:t>
                      </w:r>
                      <w:r>
                        <w:rPr>
                          <w:rFonts w:ascii="Calibri" w:hAnsi="Calibri"/>
                          <w:color w:val="000000"/>
                          <w:sz w:val="20"/>
                        </w:rPr>
                        <w:t>any</w:t>
                      </w:r>
                      <w:r>
                        <w:rPr>
                          <w:rFonts w:ascii="Calibri" w:hAnsi="Calibri"/>
                          <w:color w:val="000000"/>
                          <w:spacing w:val="-3"/>
                          <w:sz w:val="20"/>
                        </w:rPr>
                        <w:t xml:space="preserve"> </w:t>
                      </w:r>
                      <w:r>
                        <w:rPr>
                          <w:rFonts w:ascii="Calibri" w:hAnsi="Calibri"/>
                          <w:color w:val="000000"/>
                          <w:sz w:val="20"/>
                        </w:rPr>
                        <w:t>notes</w:t>
                      </w:r>
                      <w:r>
                        <w:rPr>
                          <w:rFonts w:ascii="Calibri" w:hAnsi="Calibri"/>
                          <w:color w:val="000000"/>
                          <w:spacing w:val="-2"/>
                          <w:sz w:val="20"/>
                        </w:rPr>
                        <w:t xml:space="preserve"> here…</w:t>
                      </w:r>
                    </w:p>
                  </w:txbxContent>
                </v:textbox>
                <w10:wrap type="topAndBottom" anchorx="page"/>
              </v:shape>
            </w:pict>
          </mc:Fallback>
        </mc:AlternateContent>
      </w:r>
    </w:p>
    <w:p w14:paraId="368FA3AC" w14:textId="77777777" w:rsidR="009F0553" w:rsidRDefault="009F0553" w:rsidP="007522D4">
      <w:pPr>
        <w:pStyle w:val="BodyText"/>
        <w:ind w:left="90"/>
        <w:rPr>
          <w:sz w:val="20"/>
        </w:rPr>
        <w:sectPr w:rsidR="009F0553">
          <w:headerReference w:type="default" r:id="rId21"/>
          <w:footerReference w:type="default" r:id="rId22"/>
          <w:pgSz w:w="15840" w:h="12240" w:orient="landscape"/>
          <w:pgMar w:top="1280" w:right="2160" w:bottom="280" w:left="2160" w:header="0" w:footer="0" w:gutter="0"/>
          <w:cols w:space="720"/>
        </w:sectPr>
      </w:pPr>
    </w:p>
    <w:p w14:paraId="3F86BEBF" w14:textId="77777777" w:rsidR="009F0553" w:rsidRDefault="009F0553">
      <w:pPr>
        <w:pStyle w:val="BodyText"/>
        <w:rPr>
          <w:sz w:val="44"/>
        </w:rPr>
      </w:pPr>
    </w:p>
    <w:p w14:paraId="5DB68788" w14:textId="77777777" w:rsidR="009F0553" w:rsidRDefault="009F0553">
      <w:pPr>
        <w:pStyle w:val="BodyText"/>
        <w:rPr>
          <w:sz w:val="44"/>
        </w:rPr>
      </w:pPr>
    </w:p>
    <w:p w14:paraId="3E7A4CB1" w14:textId="77777777" w:rsidR="009F0553" w:rsidRDefault="009F0553">
      <w:pPr>
        <w:pStyle w:val="BodyText"/>
        <w:rPr>
          <w:sz w:val="44"/>
        </w:rPr>
      </w:pPr>
    </w:p>
    <w:p w14:paraId="74DCE56F" w14:textId="77777777" w:rsidR="009F0553" w:rsidRDefault="009F0553">
      <w:pPr>
        <w:pStyle w:val="BodyText"/>
        <w:spacing w:before="205"/>
        <w:rPr>
          <w:sz w:val="44"/>
        </w:rPr>
      </w:pPr>
    </w:p>
    <w:p w14:paraId="595AC9EF" w14:textId="77777777" w:rsidR="009F0553" w:rsidRDefault="00000000">
      <w:pPr>
        <w:ind w:left="1" w:right="1"/>
        <w:jc w:val="center"/>
        <w:rPr>
          <w:rFonts w:ascii="Segoe UI Semibold" w:hAnsi="Segoe UI Semibold"/>
          <w:b/>
          <w:sz w:val="44"/>
        </w:rPr>
      </w:pPr>
      <w:bookmarkStart w:id="16" w:name="RFP_Exhibit_E_-_Proposal_Forms"/>
      <w:bookmarkEnd w:id="16"/>
      <w:r>
        <w:rPr>
          <w:rFonts w:ascii="Segoe UI Semibold" w:hAnsi="Segoe UI Semibold"/>
          <w:b/>
          <w:color w:val="6B3529"/>
          <w:sz w:val="44"/>
        </w:rPr>
        <w:t>Exhibit</w:t>
      </w:r>
      <w:r>
        <w:rPr>
          <w:rFonts w:ascii="Segoe UI Semibold" w:hAnsi="Segoe UI Semibold"/>
          <w:b/>
          <w:color w:val="6B3529"/>
          <w:spacing w:val="-11"/>
          <w:sz w:val="44"/>
        </w:rPr>
        <w:t xml:space="preserve"> </w:t>
      </w:r>
      <w:r>
        <w:rPr>
          <w:rFonts w:ascii="Segoe UI Semibold" w:hAnsi="Segoe UI Semibold"/>
          <w:b/>
          <w:color w:val="6B3529"/>
          <w:sz w:val="44"/>
        </w:rPr>
        <w:t>E</w:t>
      </w:r>
      <w:r>
        <w:rPr>
          <w:rFonts w:ascii="Segoe UI Semibold" w:hAnsi="Segoe UI Semibold"/>
          <w:b/>
          <w:color w:val="6B3529"/>
          <w:spacing w:val="-12"/>
          <w:sz w:val="44"/>
        </w:rPr>
        <w:t xml:space="preserve"> </w:t>
      </w:r>
      <w:r>
        <w:rPr>
          <w:rFonts w:ascii="Segoe UI Semibold" w:hAnsi="Segoe UI Semibold"/>
          <w:b/>
          <w:color w:val="6B3529"/>
          <w:sz w:val="44"/>
        </w:rPr>
        <w:t>–</w:t>
      </w:r>
      <w:r>
        <w:rPr>
          <w:rFonts w:ascii="Segoe UI Semibold" w:hAnsi="Segoe UI Semibold"/>
          <w:b/>
          <w:color w:val="6B3529"/>
          <w:spacing w:val="-10"/>
          <w:sz w:val="44"/>
        </w:rPr>
        <w:t xml:space="preserve"> </w:t>
      </w:r>
      <w:r>
        <w:rPr>
          <w:rFonts w:ascii="Segoe UI Semibold" w:hAnsi="Segoe UI Semibold"/>
          <w:b/>
          <w:color w:val="6B3529"/>
          <w:sz w:val="44"/>
        </w:rPr>
        <w:t>Proposal</w:t>
      </w:r>
      <w:r>
        <w:rPr>
          <w:rFonts w:ascii="Segoe UI Semibold" w:hAnsi="Segoe UI Semibold"/>
          <w:b/>
          <w:color w:val="6B3529"/>
          <w:spacing w:val="-12"/>
          <w:sz w:val="44"/>
        </w:rPr>
        <w:t xml:space="preserve"> </w:t>
      </w:r>
      <w:r>
        <w:rPr>
          <w:rFonts w:ascii="Segoe UI Semibold" w:hAnsi="Segoe UI Semibold"/>
          <w:b/>
          <w:color w:val="6B3529"/>
          <w:spacing w:val="-2"/>
          <w:sz w:val="44"/>
        </w:rPr>
        <w:t>Forms</w:t>
      </w:r>
    </w:p>
    <w:p w14:paraId="0B01C459" w14:textId="77777777" w:rsidR="009F0553" w:rsidRDefault="009F0553">
      <w:pPr>
        <w:jc w:val="center"/>
        <w:rPr>
          <w:rFonts w:ascii="Segoe UI Semibold" w:hAnsi="Segoe UI Semibold"/>
          <w:b/>
          <w:sz w:val="44"/>
        </w:rPr>
        <w:sectPr w:rsidR="009F0553">
          <w:headerReference w:type="default" r:id="rId23"/>
          <w:footerReference w:type="default" r:id="rId24"/>
          <w:pgSz w:w="12240" w:h="15840"/>
          <w:pgMar w:top="1820" w:right="1080" w:bottom="280" w:left="1080" w:header="0" w:footer="0" w:gutter="0"/>
          <w:cols w:space="720"/>
        </w:sectPr>
      </w:pPr>
    </w:p>
    <w:p w14:paraId="5DD63ABC" w14:textId="53AC0859" w:rsidR="009F0553" w:rsidRDefault="00000000">
      <w:pPr>
        <w:tabs>
          <w:tab w:val="left" w:pos="6802"/>
        </w:tabs>
        <w:spacing w:before="80"/>
        <w:ind w:left="360"/>
        <w:rPr>
          <w:sz w:val="20"/>
        </w:rPr>
      </w:pPr>
      <w:r>
        <w:rPr>
          <w:noProof/>
          <w:sz w:val="20"/>
        </w:rPr>
        <w:lastRenderedPageBreak/>
        <mc:AlternateContent>
          <mc:Choice Requires="wps">
            <w:drawing>
              <wp:anchor distT="0" distB="0" distL="0" distR="0" simplePos="0" relativeHeight="251663360" behindDoc="1" locked="0" layoutInCell="1" allowOverlap="1" wp14:anchorId="148F1967" wp14:editId="50CE4A1A">
                <wp:simplePos x="0" y="0"/>
                <wp:positionH relativeFrom="page">
                  <wp:posOffset>896416</wp:posOffset>
                </wp:positionH>
                <wp:positionV relativeFrom="paragraph">
                  <wp:posOffset>232156</wp:posOffset>
                </wp:positionV>
                <wp:extent cx="598106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BD43D" id="Graphic 31" o:spid="_x0000_s1026" style="position:absolute;margin-left:70.6pt;margin-top:18.3pt;width:470.9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" path="m5981065,l,,,6096r5981065,l5981065,xe" fillcolor="black" stroked="f">
                <v:path arrowok="t"/>
                <w10:wrap type="topAndBottom" anchorx="page"/>
              </v:shape>
            </w:pict>
          </mc:Fallback>
        </mc:AlternateContent>
      </w:r>
      <w:r>
        <w:rPr>
          <w:sz w:val="20"/>
        </w:rPr>
        <w:t>Solar</w:t>
      </w:r>
      <w:r>
        <w:rPr>
          <w:spacing w:val="-5"/>
          <w:sz w:val="20"/>
        </w:rPr>
        <w:t xml:space="preserve"> </w:t>
      </w:r>
      <w:r>
        <w:rPr>
          <w:sz w:val="20"/>
        </w:rPr>
        <w:t>PV</w:t>
      </w:r>
      <w:r>
        <w:rPr>
          <w:spacing w:val="-4"/>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r>
        <w:rPr>
          <w:sz w:val="20"/>
        </w:rPr>
        <w:tab/>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p w14:paraId="7E98252C" w14:textId="77777777" w:rsidR="009F0553" w:rsidRDefault="009F0553">
      <w:pPr>
        <w:pStyle w:val="BodyText"/>
        <w:spacing w:before="159"/>
        <w:rPr>
          <w:sz w:val="20"/>
        </w:rPr>
      </w:pPr>
    </w:p>
    <w:p w14:paraId="2DD6F1E3" w14:textId="77777777" w:rsidR="009F0553" w:rsidRDefault="00000000">
      <w:pPr>
        <w:ind w:right="1"/>
        <w:jc w:val="center"/>
        <w:rPr>
          <w:rFonts w:ascii="Segoe UI Semibold"/>
          <w:b/>
          <w:sz w:val="36"/>
        </w:rPr>
      </w:pPr>
      <w:r>
        <w:rPr>
          <w:rFonts w:ascii="Segoe UI Semibold"/>
          <w:b/>
          <w:color w:val="6B3529"/>
          <w:sz w:val="36"/>
        </w:rPr>
        <w:t xml:space="preserve">Bid </w:t>
      </w:r>
      <w:r>
        <w:rPr>
          <w:rFonts w:ascii="Segoe UI Semibold"/>
          <w:b/>
          <w:color w:val="6B3529"/>
          <w:spacing w:val="-2"/>
          <w:sz w:val="36"/>
        </w:rPr>
        <w:t>Sheets</w:t>
      </w:r>
    </w:p>
    <w:p w14:paraId="2A0A5055" w14:textId="77777777" w:rsidR="009F0553" w:rsidRDefault="009F0553">
      <w:pPr>
        <w:pStyle w:val="BodyText"/>
        <w:rPr>
          <w:rFonts w:ascii="Segoe UI Semibold"/>
          <w:b/>
          <w:sz w:val="36"/>
        </w:rPr>
      </w:pPr>
    </w:p>
    <w:p w14:paraId="68B88F90" w14:textId="3CC623C5" w:rsidR="009F0553" w:rsidRDefault="00000000">
      <w:pPr>
        <w:pStyle w:val="BodyText"/>
        <w:ind w:left="360" w:right="457"/>
        <w:rPr>
          <w:spacing w:val="-2"/>
        </w:rPr>
      </w:pPr>
      <w:r>
        <w:t>Please use the MS Excel Bid Sheet</w:t>
      </w:r>
      <w:r w:rsidR="007637E0">
        <w:t xml:space="preserve"> in the link below</w:t>
      </w:r>
      <w:r>
        <w:t>.</w:t>
      </w:r>
      <w:r>
        <w:rPr>
          <w:spacing w:val="40"/>
        </w:rPr>
        <w:t xml:space="preserve"> </w:t>
      </w:r>
    </w:p>
    <w:p w14:paraId="17C9109A" w14:textId="77777777" w:rsidR="007637E0" w:rsidRDefault="007637E0">
      <w:pPr>
        <w:pStyle w:val="BodyText"/>
        <w:ind w:left="360" w:right="457"/>
        <w:rPr>
          <w:spacing w:val="-2"/>
        </w:rPr>
      </w:pPr>
    </w:p>
    <w:p w14:paraId="19A1BE3B" w14:textId="270BA69D" w:rsidR="007637E0" w:rsidRDefault="007637E0">
      <w:pPr>
        <w:pStyle w:val="BodyText"/>
        <w:ind w:left="360" w:right="457"/>
      </w:pPr>
      <w:hyperlink r:id="rId25" w:history="1">
        <w:r w:rsidRPr="00F9402A">
          <w:rPr>
            <w:rStyle w:val="Hyperlink"/>
          </w:rPr>
          <w:t>https://goyccd-my.sharepoint.com/:x:/g/personal/w0398409_yccd_edu/ESKIbtMZJ8xCosE0SvnGyDIBxRX5Vte0QtcFATa029EpWQ?e=2o0ytz</w:t>
        </w:r>
      </w:hyperlink>
    </w:p>
    <w:p w14:paraId="6B5C9961" w14:textId="77777777" w:rsidR="007637E0" w:rsidRDefault="007637E0">
      <w:pPr>
        <w:pStyle w:val="BodyText"/>
        <w:ind w:left="360" w:right="457"/>
      </w:pPr>
    </w:p>
    <w:p w14:paraId="0B687A7B" w14:textId="77777777" w:rsidR="009F0553" w:rsidRDefault="009F0553">
      <w:pPr>
        <w:pStyle w:val="BodyText"/>
        <w:rPr>
          <w:sz w:val="20"/>
        </w:rPr>
      </w:pPr>
    </w:p>
    <w:p w14:paraId="422F7B21" w14:textId="77777777" w:rsidR="009F0553" w:rsidRDefault="009F0553">
      <w:pPr>
        <w:pStyle w:val="BodyText"/>
        <w:rPr>
          <w:sz w:val="20"/>
        </w:rPr>
      </w:pPr>
    </w:p>
    <w:p w14:paraId="32936E8A" w14:textId="77777777" w:rsidR="009F0553" w:rsidRDefault="009F0553">
      <w:pPr>
        <w:pStyle w:val="BodyText"/>
        <w:rPr>
          <w:sz w:val="20"/>
        </w:rPr>
      </w:pPr>
    </w:p>
    <w:p w14:paraId="5D047DE5" w14:textId="77777777" w:rsidR="009F0553" w:rsidRDefault="009F0553">
      <w:pPr>
        <w:pStyle w:val="BodyText"/>
        <w:rPr>
          <w:sz w:val="20"/>
        </w:rPr>
      </w:pPr>
    </w:p>
    <w:p w14:paraId="105EAB43" w14:textId="77777777" w:rsidR="009F0553" w:rsidRDefault="009F0553">
      <w:pPr>
        <w:pStyle w:val="BodyText"/>
        <w:rPr>
          <w:sz w:val="20"/>
        </w:rPr>
      </w:pPr>
    </w:p>
    <w:p w14:paraId="1ADCE07D" w14:textId="77777777" w:rsidR="009F0553" w:rsidRDefault="009F0553">
      <w:pPr>
        <w:pStyle w:val="BodyText"/>
        <w:rPr>
          <w:sz w:val="20"/>
        </w:rPr>
      </w:pPr>
    </w:p>
    <w:p w14:paraId="269CE943" w14:textId="77777777" w:rsidR="009F0553" w:rsidRDefault="009F0553">
      <w:pPr>
        <w:pStyle w:val="BodyText"/>
        <w:rPr>
          <w:sz w:val="20"/>
        </w:rPr>
      </w:pPr>
    </w:p>
    <w:p w14:paraId="6CAD7E9D" w14:textId="77777777" w:rsidR="009F0553" w:rsidRDefault="009F0553">
      <w:pPr>
        <w:pStyle w:val="BodyText"/>
        <w:rPr>
          <w:sz w:val="20"/>
        </w:rPr>
      </w:pPr>
    </w:p>
    <w:p w14:paraId="56DF2D9E" w14:textId="77777777" w:rsidR="009F0553" w:rsidRDefault="009F0553">
      <w:pPr>
        <w:pStyle w:val="BodyText"/>
        <w:rPr>
          <w:sz w:val="20"/>
        </w:rPr>
      </w:pPr>
    </w:p>
    <w:p w14:paraId="4AE5E57B" w14:textId="77777777" w:rsidR="009F0553" w:rsidRDefault="009F0553">
      <w:pPr>
        <w:pStyle w:val="BodyText"/>
        <w:rPr>
          <w:sz w:val="20"/>
        </w:rPr>
      </w:pPr>
    </w:p>
    <w:p w14:paraId="70A18CC7" w14:textId="77777777" w:rsidR="009F0553" w:rsidRDefault="009F0553">
      <w:pPr>
        <w:pStyle w:val="BodyText"/>
        <w:rPr>
          <w:sz w:val="20"/>
        </w:rPr>
      </w:pPr>
    </w:p>
    <w:p w14:paraId="00A29A1E" w14:textId="77777777" w:rsidR="009F0553" w:rsidRDefault="009F0553">
      <w:pPr>
        <w:pStyle w:val="BodyText"/>
        <w:rPr>
          <w:sz w:val="20"/>
        </w:rPr>
      </w:pPr>
    </w:p>
    <w:p w14:paraId="78FF330F" w14:textId="77777777" w:rsidR="009F0553" w:rsidRDefault="009F0553">
      <w:pPr>
        <w:pStyle w:val="BodyText"/>
        <w:rPr>
          <w:sz w:val="20"/>
        </w:rPr>
      </w:pPr>
    </w:p>
    <w:p w14:paraId="7156AF33" w14:textId="77777777" w:rsidR="009F0553" w:rsidRDefault="009F0553">
      <w:pPr>
        <w:pStyle w:val="BodyText"/>
        <w:rPr>
          <w:sz w:val="20"/>
        </w:rPr>
      </w:pPr>
    </w:p>
    <w:p w14:paraId="258C1A5C" w14:textId="77777777" w:rsidR="009F0553" w:rsidRDefault="009F0553">
      <w:pPr>
        <w:pStyle w:val="BodyText"/>
        <w:rPr>
          <w:sz w:val="20"/>
        </w:rPr>
      </w:pPr>
    </w:p>
    <w:p w14:paraId="0ADC0561" w14:textId="77777777" w:rsidR="009F0553" w:rsidRDefault="009F0553">
      <w:pPr>
        <w:pStyle w:val="BodyText"/>
        <w:rPr>
          <w:sz w:val="20"/>
        </w:rPr>
      </w:pPr>
    </w:p>
    <w:p w14:paraId="35C7186E" w14:textId="77777777" w:rsidR="009F0553" w:rsidRDefault="009F0553">
      <w:pPr>
        <w:pStyle w:val="BodyText"/>
        <w:rPr>
          <w:sz w:val="20"/>
        </w:rPr>
      </w:pPr>
    </w:p>
    <w:p w14:paraId="320104A9" w14:textId="77777777" w:rsidR="009F0553" w:rsidRDefault="009F0553">
      <w:pPr>
        <w:pStyle w:val="BodyText"/>
        <w:rPr>
          <w:sz w:val="20"/>
        </w:rPr>
      </w:pPr>
    </w:p>
    <w:p w14:paraId="6C1C92EB" w14:textId="77777777" w:rsidR="009F0553" w:rsidRDefault="009F0553">
      <w:pPr>
        <w:pStyle w:val="BodyText"/>
        <w:rPr>
          <w:sz w:val="20"/>
        </w:rPr>
      </w:pPr>
    </w:p>
    <w:p w14:paraId="1F3D452C" w14:textId="77777777" w:rsidR="009F0553" w:rsidRDefault="009F0553">
      <w:pPr>
        <w:pStyle w:val="BodyText"/>
        <w:rPr>
          <w:sz w:val="20"/>
        </w:rPr>
      </w:pPr>
    </w:p>
    <w:p w14:paraId="0C936FF2" w14:textId="77777777" w:rsidR="009F0553" w:rsidRDefault="009F0553">
      <w:pPr>
        <w:pStyle w:val="BodyText"/>
        <w:rPr>
          <w:sz w:val="20"/>
        </w:rPr>
      </w:pPr>
    </w:p>
    <w:p w14:paraId="0F3A4AEB" w14:textId="77777777" w:rsidR="009F0553" w:rsidRDefault="009F0553">
      <w:pPr>
        <w:pStyle w:val="BodyText"/>
        <w:rPr>
          <w:sz w:val="20"/>
        </w:rPr>
      </w:pPr>
    </w:p>
    <w:p w14:paraId="4A58CF18" w14:textId="77777777" w:rsidR="009F0553" w:rsidRDefault="009F0553">
      <w:pPr>
        <w:pStyle w:val="BodyText"/>
        <w:rPr>
          <w:sz w:val="20"/>
        </w:rPr>
      </w:pPr>
    </w:p>
    <w:p w14:paraId="4C0DAEA0" w14:textId="77777777" w:rsidR="009F0553" w:rsidRDefault="009F0553">
      <w:pPr>
        <w:pStyle w:val="BodyText"/>
        <w:rPr>
          <w:sz w:val="20"/>
        </w:rPr>
      </w:pPr>
    </w:p>
    <w:p w14:paraId="43F100F9" w14:textId="77777777" w:rsidR="009F0553" w:rsidRDefault="009F0553">
      <w:pPr>
        <w:pStyle w:val="BodyText"/>
        <w:rPr>
          <w:sz w:val="20"/>
        </w:rPr>
      </w:pPr>
    </w:p>
    <w:p w14:paraId="0FBF29ED" w14:textId="77777777" w:rsidR="009F0553" w:rsidRDefault="009F0553">
      <w:pPr>
        <w:pStyle w:val="BodyText"/>
        <w:rPr>
          <w:sz w:val="20"/>
        </w:rPr>
      </w:pPr>
    </w:p>
    <w:p w14:paraId="33B817EE" w14:textId="77777777" w:rsidR="009F0553" w:rsidRDefault="009F0553">
      <w:pPr>
        <w:pStyle w:val="BodyText"/>
        <w:rPr>
          <w:sz w:val="20"/>
        </w:rPr>
      </w:pPr>
    </w:p>
    <w:p w14:paraId="387ACD18" w14:textId="77777777" w:rsidR="009F0553" w:rsidRDefault="009F0553">
      <w:pPr>
        <w:pStyle w:val="BodyText"/>
        <w:rPr>
          <w:sz w:val="20"/>
        </w:rPr>
      </w:pPr>
    </w:p>
    <w:p w14:paraId="5A1ADE12" w14:textId="77777777" w:rsidR="009F0553" w:rsidRDefault="009F0553">
      <w:pPr>
        <w:pStyle w:val="BodyText"/>
        <w:rPr>
          <w:sz w:val="20"/>
        </w:rPr>
      </w:pPr>
    </w:p>
    <w:p w14:paraId="53C635E6" w14:textId="77777777" w:rsidR="009F0553" w:rsidRDefault="009F0553">
      <w:pPr>
        <w:pStyle w:val="BodyText"/>
        <w:rPr>
          <w:sz w:val="20"/>
        </w:rPr>
      </w:pPr>
    </w:p>
    <w:p w14:paraId="760E9ED4" w14:textId="77777777" w:rsidR="009F0553" w:rsidRDefault="009F0553">
      <w:pPr>
        <w:pStyle w:val="BodyText"/>
        <w:rPr>
          <w:sz w:val="20"/>
        </w:rPr>
      </w:pPr>
    </w:p>
    <w:p w14:paraId="006CEFA3" w14:textId="77777777" w:rsidR="007637E0" w:rsidRDefault="007637E0">
      <w:pPr>
        <w:pStyle w:val="BodyText"/>
        <w:rPr>
          <w:sz w:val="20"/>
        </w:rPr>
      </w:pPr>
    </w:p>
    <w:p w14:paraId="7456CAB7" w14:textId="77777777" w:rsidR="009F0553" w:rsidRDefault="009F0553">
      <w:pPr>
        <w:pStyle w:val="BodyText"/>
        <w:rPr>
          <w:sz w:val="20"/>
        </w:rPr>
      </w:pPr>
    </w:p>
    <w:p w14:paraId="40ABD188" w14:textId="77777777" w:rsidR="009F0553" w:rsidRDefault="009F0553">
      <w:pPr>
        <w:pStyle w:val="BodyText"/>
        <w:rPr>
          <w:sz w:val="20"/>
        </w:rPr>
      </w:pPr>
    </w:p>
    <w:p w14:paraId="1A921C69" w14:textId="77777777" w:rsidR="009F0553" w:rsidRDefault="009F0553">
      <w:pPr>
        <w:pStyle w:val="BodyText"/>
        <w:rPr>
          <w:sz w:val="20"/>
        </w:rPr>
      </w:pPr>
    </w:p>
    <w:p w14:paraId="72589EFD" w14:textId="77777777" w:rsidR="009F0553" w:rsidRDefault="009F0553">
      <w:pPr>
        <w:pStyle w:val="BodyText"/>
        <w:rPr>
          <w:sz w:val="20"/>
        </w:rPr>
      </w:pPr>
    </w:p>
    <w:p w14:paraId="4CD84E9D" w14:textId="77777777" w:rsidR="009F0553" w:rsidRDefault="009F0553">
      <w:pPr>
        <w:pStyle w:val="BodyText"/>
        <w:rPr>
          <w:sz w:val="20"/>
        </w:rPr>
      </w:pPr>
    </w:p>
    <w:p w14:paraId="214CBCDF" w14:textId="77777777" w:rsidR="009F0553" w:rsidRDefault="009F0553">
      <w:pPr>
        <w:pStyle w:val="BodyText"/>
        <w:rPr>
          <w:sz w:val="20"/>
        </w:rPr>
      </w:pPr>
    </w:p>
    <w:p w14:paraId="17F676B4" w14:textId="77777777" w:rsidR="009F0553" w:rsidRDefault="009F0553">
      <w:pPr>
        <w:pStyle w:val="BodyText"/>
        <w:rPr>
          <w:sz w:val="20"/>
        </w:rPr>
      </w:pPr>
    </w:p>
    <w:p w14:paraId="65349A00" w14:textId="77777777" w:rsidR="009F0553" w:rsidRDefault="00000000">
      <w:pPr>
        <w:pStyle w:val="BodyText"/>
        <w:spacing w:before="88"/>
        <w:rPr>
          <w:sz w:val="20"/>
        </w:rPr>
      </w:pPr>
      <w:r>
        <w:rPr>
          <w:noProof/>
          <w:sz w:val="20"/>
        </w:rPr>
        <mc:AlternateContent>
          <mc:Choice Requires="wps">
            <w:drawing>
              <wp:anchor distT="0" distB="0" distL="0" distR="0" simplePos="0" relativeHeight="487591424" behindDoc="1" locked="0" layoutInCell="1" allowOverlap="1" wp14:anchorId="14FD9E71" wp14:editId="60B4041B">
                <wp:simplePos x="0" y="0"/>
                <wp:positionH relativeFrom="page">
                  <wp:posOffset>896416</wp:posOffset>
                </wp:positionH>
                <wp:positionV relativeFrom="paragraph">
                  <wp:posOffset>240246</wp:posOffset>
                </wp:positionV>
                <wp:extent cx="598106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45788" id="Graphic 32" o:spid="_x0000_s1026" style="position:absolute;margin-left:70.6pt;margin-top:18.9pt;width:47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" path="m5981065,l,,,6095r5981065,l5981065,xe" fillcolor="black" stroked="f">
                <v:path arrowok="t"/>
                <w10:wrap type="topAndBottom" anchorx="page"/>
              </v:shape>
            </w:pict>
          </mc:Fallback>
        </mc:AlternateContent>
      </w:r>
    </w:p>
    <w:p w14:paraId="2E04DE33" w14:textId="4174435F" w:rsidR="009F0553" w:rsidRDefault="00A055FE">
      <w:pPr>
        <w:tabs>
          <w:tab w:val="left" w:pos="8725"/>
        </w:tabs>
        <w:spacing w:before="19"/>
        <w:ind w:left="360"/>
        <w:rPr>
          <w:sz w:val="20"/>
        </w:rPr>
      </w:pPr>
      <w:r>
        <w:rPr>
          <w:sz w:val="20"/>
        </w:rPr>
        <w:t>August 12, 2025</w:t>
      </w:r>
      <w:r>
        <w:rPr>
          <w:sz w:val="20"/>
        </w:rPr>
        <w:tab/>
        <w:t>Page</w:t>
      </w:r>
      <w:r>
        <w:rPr>
          <w:spacing w:val="-4"/>
          <w:sz w:val="20"/>
        </w:rPr>
        <w:t xml:space="preserve"> </w:t>
      </w:r>
      <w:r>
        <w:rPr>
          <w:sz w:val="20"/>
        </w:rPr>
        <w:t>2</w:t>
      </w:r>
      <w:r>
        <w:rPr>
          <w:spacing w:val="-1"/>
          <w:sz w:val="20"/>
        </w:rPr>
        <w:t xml:space="preserve"> </w:t>
      </w:r>
      <w:r>
        <w:rPr>
          <w:sz w:val="20"/>
        </w:rPr>
        <w:t>of</w:t>
      </w:r>
      <w:r>
        <w:rPr>
          <w:spacing w:val="-3"/>
          <w:sz w:val="20"/>
        </w:rPr>
        <w:t xml:space="preserve"> </w:t>
      </w:r>
      <w:r>
        <w:rPr>
          <w:spacing w:val="-10"/>
          <w:sz w:val="20"/>
        </w:rPr>
        <w:t>2</w:t>
      </w:r>
    </w:p>
    <w:sectPr w:rsidR="009F0553">
      <w:headerReference w:type="default" r:id="rId26"/>
      <w:footerReference w:type="default" r:id="rId27"/>
      <w:pgSz w:w="12240" w:h="15840"/>
      <w:pgMar w:top="64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3C2C" w14:textId="77777777" w:rsidR="00EE646F" w:rsidRDefault="00EE646F">
      <w:r>
        <w:separator/>
      </w:r>
    </w:p>
  </w:endnote>
  <w:endnote w:type="continuationSeparator" w:id="0">
    <w:p w14:paraId="404470EB" w14:textId="77777777" w:rsidR="00EE646F" w:rsidRDefault="00EE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DCB7"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487137792" behindDoc="1" locked="0" layoutInCell="1" allowOverlap="1" wp14:anchorId="36761C83" wp14:editId="6C30A208">
              <wp:simplePos x="0" y="0"/>
              <wp:positionH relativeFrom="page">
                <wp:posOffset>896416</wp:posOffset>
              </wp:positionH>
              <wp:positionV relativeFrom="page">
                <wp:posOffset>9414967</wp:posOffset>
              </wp:positionV>
              <wp:extent cx="59810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642F5" id="Graphic 4" o:spid="_x0000_s1026" style="position:absolute;margin-left:70.6pt;margin-top:741.35pt;width:470.95pt;height:.5pt;z-index:-1617868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" path="m5981065,l,,,6095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138304" behindDoc="1" locked="0" layoutInCell="1" allowOverlap="1" wp14:anchorId="20C501F2" wp14:editId="40E87043">
              <wp:simplePos x="0" y="0"/>
              <wp:positionH relativeFrom="page">
                <wp:posOffset>902004</wp:posOffset>
              </wp:positionH>
              <wp:positionV relativeFrom="page">
                <wp:posOffset>9421217</wp:posOffset>
              </wp:positionV>
              <wp:extent cx="1054735" cy="1936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93675"/>
                      </a:xfrm>
                      <a:prstGeom prst="rect">
                        <a:avLst/>
                      </a:prstGeom>
                    </wps:spPr>
                    <wps:txbx>
                      <w:txbxContent>
                        <w:p w14:paraId="52B45272" w14:textId="35E0CB22" w:rsidR="009F0553" w:rsidRDefault="00723FDC">
                          <w:pPr>
                            <w:spacing w:before="19"/>
                            <w:ind w:left="20"/>
                            <w:rPr>
                              <w:sz w:val="20"/>
                            </w:rPr>
                          </w:pPr>
                          <w:r>
                            <w:rPr>
                              <w:sz w:val="20"/>
                            </w:rPr>
                            <w:t>August 12, 2025</w:t>
                          </w:r>
                        </w:p>
                      </w:txbxContent>
                    </wps:txbx>
                    <wps:bodyPr wrap="square" lIns="0" tIns="0" rIns="0" bIns="0" rtlCol="0">
                      <a:noAutofit/>
                    </wps:bodyPr>
                  </wps:wsp>
                </a:graphicData>
              </a:graphic>
            </wp:anchor>
          </w:drawing>
        </mc:Choice>
        <mc:Fallback>
          <w:pict>
            <v:shapetype w14:anchorId="20C501F2" id="_x0000_t202" coordsize="21600,21600" o:spt="202" path="m,l,21600r21600,l21600,xe">
              <v:stroke joinstyle="miter"/>
              <v:path gradientshapeok="t" o:connecttype="rect"/>
            </v:shapetype>
            <v:shape id="Textbox 5" o:spid="_x0000_s1029" type="#_x0000_t202" style="position:absolute;margin-left:71pt;margin-top:741.85pt;width:83.05pt;height:15.2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" filled="f" stroked="f">
              <v:textbox inset="0,0,0,0">
                <w:txbxContent>
                  <w:p w14:paraId="52B45272" w14:textId="35E0CB22" w:rsidR="009F0553" w:rsidRDefault="00723FDC">
                    <w:pPr>
                      <w:spacing w:before="19"/>
                      <w:ind w:left="20"/>
                      <w:rPr>
                        <w:sz w:val="20"/>
                      </w:rPr>
                    </w:pPr>
                    <w:r>
                      <w:rPr>
                        <w:sz w:val="20"/>
                      </w:rPr>
                      <w:t>August 12, 2025</w:t>
                    </w:r>
                  </w:p>
                </w:txbxContent>
              </v:textbox>
              <w10:wrap anchorx="page" anchory="page"/>
            </v:shape>
          </w:pict>
        </mc:Fallback>
      </mc:AlternateContent>
    </w:r>
    <w:r>
      <w:rPr>
        <w:noProof/>
        <w:sz w:val="20"/>
      </w:rPr>
      <mc:AlternateContent>
        <mc:Choice Requires="wps">
          <w:drawing>
            <wp:anchor distT="0" distB="0" distL="0" distR="0" simplePos="0" relativeHeight="487138816" behindDoc="1" locked="0" layoutInCell="1" allowOverlap="1" wp14:anchorId="3027A1E4" wp14:editId="7B7A82B6">
              <wp:simplePos x="0" y="0"/>
              <wp:positionH relativeFrom="page">
                <wp:posOffset>6214109</wp:posOffset>
              </wp:positionH>
              <wp:positionV relativeFrom="page">
                <wp:posOffset>9421217</wp:posOffset>
              </wp:positionV>
              <wp:extent cx="657860" cy="1936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93675"/>
                      </a:xfrm>
                      <a:prstGeom prst="rect">
                        <a:avLst/>
                      </a:prstGeom>
                    </wps:spPr>
                    <wps:txbx>
                      <w:txbxContent>
                        <w:p w14:paraId="25BF7694"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3"/>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3027A1E4" id="Textbox 6" o:spid="_x0000_s1030" type="#_x0000_t202" style="position:absolute;margin-left:489.3pt;margin-top:741.85pt;width:51.8pt;height:15.25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" filled="f" stroked="f">
              <v:textbox inset="0,0,0,0">
                <w:txbxContent>
                  <w:p w14:paraId="25BF7694"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3"/>
                        <w:sz w:val="20"/>
                      </w:rPr>
                      <w:t xml:space="preserve"> </w:t>
                    </w:r>
                    <w:r>
                      <w:rPr>
                        <w:spacing w:val="-10"/>
                        <w:sz w:val="2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3660"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1C5C0A5C" wp14:editId="12062A24">
              <wp:simplePos x="0" y="0"/>
              <wp:positionH relativeFrom="page">
                <wp:posOffset>896416</wp:posOffset>
              </wp:positionH>
              <wp:positionV relativeFrom="page">
                <wp:posOffset>9414967</wp:posOffset>
              </wp:positionV>
              <wp:extent cx="598106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F5025" id="Graphic 14" o:spid="_x0000_s1026" style="position:absolute;margin-left:70.6pt;margin-top:741.35pt;width:470.95pt;height:.5pt;z-index:-25166643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" path="m5981065,l,,,6095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251651072" behindDoc="1" locked="0" layoutInCell="1" allowOverlap="1" wp14:anchorId="118B5BD5" wp14:editId="2A4EA910">
              <wp:simplePos x="0" y="0"/>
              <wp:positionH relativeFrom="page">
                <wp:posOffset>902004</wp:posOffset>
              </wp:positionH>
              <wp:positionV relativeFrom="page">
                <wp:posOffset>9421217</wp:posOffset>
              </wp:positionV>
              <wp:extent cx="1054735" cy="1936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93675"/>
                      </a:xfrm>
                      <a:prstGeom prst="rect">
                        <a:avLst/>
                      </a:prstGeom>
                    </wps:spPr>
                    <wps:txbx>
                      <w:txbxContent>
                        <w:p w14:paraId="18CF0897" w14:textId="5581A1E1" w:rsidR="009F0553" w:rsidRDefault="00A055FE" w:rsidP="00A055FE">
                          <w:pPr>
                            <w:spacing w:before="19"/>
                            <w:rPr>
                              <w:sz w:val="20"/>
                            </w:rPr>
                          </w:pPr>
                          <w:r>
                            <w:rPr>
                              <w:sz w:val="20"/>
                            </w:rPr>
                            <w:t>August 12, 2025</w:t>
                          </w:r>
                        </w:p>
                      </w:txbxContent>
                    </wps:txbx>
                    <wps:bodyPr wrap="square" lIns="0" tIns="0" rIns="0" bIns="0" rtlCol="0">
                      <a:noAutofit/>
                    </wps:bodyPr>
                  </wps:wsp>
                </a:graphicData>
              </a:graphic>
            </wp:anchor>
          </w:drawing>
        </mc:Choice>
        <mc:Fallback>
          <w:pict>
            <v:shapetype w14:anchorId="118B5BD5" id="_x0000_t202" coordsize="21600,21600" o:spt="202" path="m,l,21600r21600,l21600,xe">
              <v:stroke joinstyle="miter"/>
              <v:path gradientshapeok="t" o:connecttype="rect"/>
            </v:shapetype>
            <v:shape id="Textbox 15" o:spid="_x0000_s1033" type="#_x0000_t202" style="position:absolute;margin-left:71pt;margin-top:741.85pt;width:83.05pt;height:15.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" filled="f" stroked="f">
              <v:textbox inset="0,0,0,0">
                <w:txbxContent>
                  <w:p w14:paraId="18CF0897" w14:textId="5581A1E1" w:rsidR="009F0553" w:rsidRDefault="00A055FE" w:rsidP="00A055FE">
                    <w:pPr>
                      <w:spacing w:before="19"/>
                      <w:rPr>
                        <w:sz w:val="20"/>
                      </w:rPr>
                    </w:pPr>
                    <w:r>
                      <w:rPr>
                        <w:sz w:val="20"/>
                      </w:rPr>
                      <w:t>August 12, 2025</w:t>
                    </w:r>
                  </w:p>
                </w:txbxContent>
              </v:textbox>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26B88482" wp14:editId="0FC043D3">
              <wp:simplePos x="0" y="0"/>
              <wp:positionH relativeFrom="page">
                <wp:posOffset>6214109</wp:posOffset>
              </wp:positionH>
              <wp:positionV relativeFrom="page">
                <wp:posOffset>9421217</wp:posOffset>
              </wp:positionV>
              <wp:extent cx="657860" cy="1936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93675"/>
                      </a:xfrm>
                      <a:prstGeom prst="rect">
                        <a:avLst/>
                      </a:prstGeom>
                    </wps:spPr>
                    <wps:txbx>
                      <w:txbxContent>
                        <w:p w14:paraId="02240BD0"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3"/>
                              <w:sz w:val="20"/>
                            </w:rPr>
                            <w:t xml:space="preserve"> </w:t>
                          </w:r>
                          <w:r>
                            <w:rPr>
                              <w:spacing w:val="-10"/>
                              <w:sz w:val="20"/>
                            </w:rPr>
                            <w:t>4</w:t>
                          </w:r>
                        </w:p>
                      </w:txbxContent>
                    </wps:txbx>
                    <wps:bodyPr wrap="square" lIns="0" tIns="0" rIns="0" bIns="0" rtlCol="0">
                      <a:noAutofit/>
                    </wps:bodyPr>
                  </wps:wsp>
                </a:graphicData>
              </a:graphic>
            </wp:anchor>
          </w:drawing>
        </mc:Choice>
        <mc:Fallback>
          <w:pict>
            <v:shape w14:anchorId="26B88482" id="Textbox 16" o:spid="_x0000_s1034" type="#_x0000_t202" style="position:absolute;margin-left:489.3pt;margin-top:741.85pt;width:51.8pt;height:15.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" filled="f" stroked="f">
              <v:textbox inset="0,0,0,0">
                <w:txbxContent>
                  <w:p w14:paraId="02240BD0"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3"/>
                        <w:sz w:val="20"/>
                      </w:rPr>
                      <w:t xml:space="preserve"> </w:t>
                    </w:r>
                    <w:r>
                      <w:rPr>
                        <w:spacing w:val="-10"/>
                        <w:sz w:val="2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2252"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4BF8C13" wp14:editId="636D8A78">
              <wp:simplePos x="0" y="0"/>
              <wp:positionH relativeFrom="page">
                <wp:posOffset>896416</wp:posOffset>
              </wp:positionH>
              <wp:positionV relativeFrom="page">
                <wp:posOffset>9414967</wp:posOffset>
              </wp:positionV>
              <wp:extent cx="598106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30F9C" id="Graphic 22" o:spid="_x0000_s1026" style="position:absolute;margin-left:70.6pt;margin-top:741.35pt;width:470.9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" path="m5981065,l,,,6095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C660810" wp14:editId="71505248">
              <wp:simplePos x="0" y="0"/>
              <wp:positionH relativeFrom="page">
                <wp:posOffset>902004</wp:posOffset>
              </wp:positionH>
              <wp:positionV relativeFrom="page">
                <wp:posOffset>9421217</wp:posOffset>
              </wp:positionV>
              <wp:extent cx="1054735" cy="1936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93675"/>
                      </a:xfrm>
                      <a:prstGeom prst="rect">
                        <a:avLst/>
                      </a:prstGeom>
                    </wps:spPr>
                    <wps:txbx>
                      <w:txbxContent>
                        <w:p w14:paraId="34CF8ADD" w14:textId="77777777" w:rsidR="009F0553" w:rsidRDefault="00000000">
                          <w:pPr>
                            <w:spacing w:before="19"/>
                            <w:ind w:left="20"/>
                            <w:rPr>
                              <w:sz w:val="20"/>
                            </w:rPr>
                          </w:pPr>
                          <w:r>
                            <w:rPr>
                              <w:sz w:val="20"/>
                            </w:rPr>
                            <w:t>November</w:t>
                          </w:r>
                          <w:r>
                            <w:rPr>
                              <w:spacing w:val="-8"/>
                              <w:sz w:val="20"/>
                            </w:rPr>
                            <w:t xml:space="preserve"> </w:t>
                          </w:r>
                          <w:r>
                            <w:rPr>
                              <w:sz w:val="20"/>
                            </w:rPr>
                            <w:t>9,</w:t>
                          </w:r>
                          <w:r>
                            <w:rPr>
                              <w:spacing w:val="-7"/>
                              <w:sz w:val="20"/>
                            </w:rPr>
                            <w:t xml:space="preserve"> </w:t>
                          </w:r>
                          <w:r>
                            <w:rPr>
                              <w:spacing w:val="-4"/>
                              <w:sz w:val="20"/>
                            </w:rPr>
                            <w:t>2022</w:t>
                          </w:r>
                        </w:p>
                      </w:txbxContent>
                    </wps:txbx>
                    <wps:bodyPr wrap="square" lIns="0" tIns="0" rIns="0" bIns="0" rtlCol="0">
                      <a:noAutofit/>
                    </wps:bodyPr>
                  </wps:wsp>
                </a:graphicData>
              </a:graphic>
            </wp:anchor>
          </w:drawing>
        </mc:Choice>
        <mc:Fallback>
          <w:pict>
            <v:shapetype w14:anchorId="7C660810" id="_x0000_t202" coordsize="21600,21600" o:spt="202" path="m,l,21600r21600,l21600,xe">
              <v:stroke joinstyle="miter"/>
              <v:path gradientshapeok="t" o:connecttype="rect"/>
            </v:shapetype>
            <v:shape id="Textbox 23" o:spid="_x0000_s1037" type="#_x0000_t202" style="position:absolute;margin-left:71pt;margin-top:741.85pt;width:83.05pt;height:15.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" filled="f" stroked="f">
              <v:textbox inset="0,0,0,0">
                <w:txbxContent>
                  <w:p w14:paraId="34CF8ADD" w14:textId="77777777" w:rsidR="009F0553" w:rsidRDefault="00000000">
                    <w:pPr>
                      <w:spacing w:before="19"/>
                      <w:ind w:left="20"/>
                      <w:rPr>
                        <w:sz w:val="20"/>
                      </w:rPr>
                    </w:pPr>
                    <w:r>
                      <w:rPr>
                        <w:sz w:val="20"/>
                      </w:rPr>
                      <w:t>November</w:t>
                    </w:r>
                    <w:r>
                      <w:rPr>
                        <w:spacing w:val="-8"/>
                        <w:sz w:val="20"/>
                      </w:rPr>
                      <w:t xml:space="preserve"> </w:t>
                    </w:r>
                    <w:r>
                      <w:rPr>
                        <w:sz w:val="20"/>
                      </w:rPr>
                      <w:t>9,</w:t>
                    </w:r>
                    <w:r>
                      <w:rPr>
                        <w:spacing w:val="-7"/>
                        <w:sz w:val="20"/>
                      </w:rPr>
                      <w:t xml:space="preserve"> </w:t>
                    </w:r>
                    <w:r>
                      <w:rPr>
                        <w:spacing w:val="-4"/>
                        <w:sz w:val="20"/>
                      </w:rPr>
                      <w:t>2022</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17199C1" wp14:editId="6E2455DB">
              <wp:simplePos x="0" y="0"/>
              <wp:positionH relativeFrom="page">
                <wp:posOffset>6214109</wp:posOffset>
              </wp:positionH>
              <wp:positionV relativeFrom="page">
                <wp:posOffset>9421217</wp:posOffset>
              </wp:positionV>
              <wp:extent cx="657860" cy="1936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93675"/>
                      </a:xfrm>
                      <a:prstGeom prst="rect">
                        <a:avLst/>
                      </a:prstGeom>
                    </wps:spPr>
                    <wps:txbx>
                      <w:txbxContent>
                        <w:p w14:paraId="70DD8CA7"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3"/>
                              <w:sz w:val="20"/>
                            </w:rPr>
                            <w:t xml:space="preserve"> </w:t>
                          </w:r>
                          <w:r>
                            <w:rPr>
                              <w:spacing w:val="-10"/>
                              <w:sz w:val="20"/>
                            </w:rPr>
                            <w:t>2</w:t>
                          </w:r>
                        </w:p>
                      </w:txbxContent>
                    </wps:txbx>
                    <wps:bodyPr wrap="square" lIns="0" tIns="0" rIns="0" bIns="0" rtlCol="0">
                      <a:noAutofit/>
                    </wps:bodyPr>
                  </wps:wsp>
                </a:graphicData>
              </a:graphic>
            </wp:anchor>
          </w:drawing>
        </mc:Choice>
        <mc:Fallback>
          <w:pict>
            <v:shape w14:anchorId="317199C1" id="Textbox 24" o:spid="_x0000_s1038" type="#_x0000_t202" style="position:absolute;margin-left:489.3pt;margin-top:741.85pt;width:51.8pt;height:15.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" filled="f" stroked="f">
              <v:textbox inset="0,0,0,0">
                <w:txbxContent>
                  <w:p w14:paraId="70DD8CA7" w14:textId="77777777" w:rsidR="009F0553" w:rsidRDefault="00000000">
                    <w:pPr>
                      <w:spacing w:before="19"/>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3"/>
                        <w:sz w:val="20"/>
                      </w:rPr>
                      <w:t xml:space="preserve"> </w:t>
                    </w:r>
                    <w:r>
                      <w:rPr>
                        <w:spacing w:val="-10"/>
                        <w:sz w:val="2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71C" w14:textId="77777777" w:rsidR="009F0553" w:rsidRDefault="009F055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E23C" w14:textId="77777777" w:rsidR="009F0553" w:rsidRDefault="009F055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B9F0" w14:textId="77777777" w:rsidR="009F0553" w:rsidRDefault="009F055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DB8C" w14:textId="77777777" w:rsidR="009F0553" w:rsidRDefault="009F055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74CE" w14:textId="77777777" w:rsidR="009F0553" w:rsidRDefault="009F055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5BCE" w14:textId="77777777" w:rsidR="00EE646F" w:rsidRDefault="00EE646F">
      <w:r>
        <w:separator/>
      </w:r>
    </w:p>
  </w:footnote>
  <w:footnote w:type="continuationSeparator" w:id="0">
    <w:p w14:paraId="64D17C87" w14:textId="77777777" w:rsidR="00EE646F" w:rsidRDefault="00EE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22E0" w14:textId="3EA62BE0" w:rsidR="009F0553" w:rsidRDefault="00723FDC">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0CC0703C" wp14:editId="60FEC22F">
              <wp:simplePos x="0" y="0"/>
              <wp:positionH relativeFrom="page">
                <wp:posOffset>955589</wp:posOffset>
              </wp:positionH>
              <wp:positionV relativeFrom="page">
                <wp:posOffset>444843</wp:posOffset>
              </wp:positionV>
              <wp:extent cx="3443416" cy="151851"/>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416" cy="151851"/>
                      </a:xfrm>
                      <a:prstGeom prst="rect">
                        <a:avLst/>
                      </a:prstGeom>
                    </wps:spPr>
                    <wps:txbx>
                      <w:txbxContent>
                        <w:p w14:paraId="730C25AD" w14:textId="67D145F5" w:rsidR="009F0553" w:rsidRDefault="00723FDC">
                          <w:pPr>
                            <w:spacing w:before="19"/>
                            <w:ind w:left="20"/>
                            <w:rPr>
                              <w:sz w:val="20"/>
                            </w:rPr>
                          </w:pPr>
                          <w:r>
                            <w:rPr>
                              <w:sz w:val="20"/>
                            </w:rPr>
                            <w:t>District-Wide Solar Systems Request</w:t>
                          </w:r>
                          <w:r>
                            <w:rPr>
                              <w:spacing w:val="-6"/>
                              <w:sz w:val="20"/>
                            </w:rPr>
                            <w:t xml:space="preserve"> </w:t>
                          </w:r>
                          <w:r>
                            <w:rPr>
                              <w:sz w:val="20"/>
                            </w:rPr>
                            <w:t>for</w:t>
                          </w:r>
                          <w:r>
                            <w:rPr>
                              <w:spacing w:val="-5"/>
                              <w:sz w:val="20"/>
                            </w:rPr>
                            <w:t xml:space="preserve"> </w:t>
                          </w:r>
                          <w:r>
                            <w:rPr>
                              <w:spacing w:val="-2"/>
                              <w:sz w:val="20"/>
                            </w:rPr>
                            <w:t>Proposals No. 25-11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C0703C" id="_x0000_t202" coordsize="21600,21600" o:spt="202" path="m,l,21600r21600,l21600,xe">
              <v:stroke joinstyle="miter"/>
              <v:path gradientshapeok="t" o:connecttype="rect"/>
            </v:shapetype>
            <v:shape id="Textbox 2" o:spid="_x0000_s1027" type="#_x0000_t202" style="position:absolute;margin-left:75.25pt;margin-top:35.05pt;width:271.15pt;height:11.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" filled="f" stroked="f">
              <v:textbox inset="0,0,0,0">
                <w:txbxContent>
                  <w:p w14:paraId="730C25AD" w14:textId="67D145F5" w:rsidR="009F0553" w:rsidRDefault="00723FDC">
                    <w:pPr>
                      <w:spacing w:before="19"/>
                      <w:ind w:left="20"/>
                      <w:rPr>
                        <w:sz w:val="20"/>
                      </w:rPr>
                    </w:pPr>
                    <w:r>
                      <w:rPr>
                        <w:sz w:val="20"/>
                      </w:rPr>
                      <w:t>District-Wide Solar Systems Request</w:t>
                    </w:r>
                    <w:r>
                      <w:rPr>
                        <w:spacing w:val="-6"/>
                        <w:sz w:val="20"/>
                      </w:rPr>
                      <w:t xml:space="preserve"> </w:t>
                    </w:r>
                    <w:r>
                      <w:rPr>
                        <w:sz w:val="20"/>
                      </w:rPr>
                      <w:t>for</w:t>
                    </w:r>
                    <w:r>
                      <w:rPr>
                        <w:spacing w:val="-5"/>
                        <w:sz w:val="20"/>
                      </w:rPr>
                      <w:t xml:space="preserve"> </w:t>
                    </w:r>
                    <w:r>
                      <w:rPr>
                        <w:spacing w:val="-2"/>
                        <w:sz w:val="20"/>
                      </w:rPr>
                      <w:t>Proposals No. 25-11</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2BA1F5E3" wp14:editId="12287A8B">
              <wp:simplePos x="0" y="0"/>
              <wp:positionH relativeFrom="page">
                <wp:posOffset>896416</wp:posOffset>
              </wp:positionH>
              <wp:positionV relativeFrom="page">
                <wp:posOffset>638555</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1899C" id="Graphic 1" o:spid="_x0000_s1026" style="position:absolute;margin-left:70.6pt;margin-top:50.3pt;width:470.95pt;height:.5pt;z-index:-25166336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137280" behindDoc="1" locked="0" layoutInCell="1" allowOverlap="1" wp14:anchorId="509C0560" wp14:editId="0C871D27">
              <wp:simplePos x="0" y="0"/>
              <wp:positionH relativeFrom="page">
                <wp:posOffset>4993004</wp:posOffset>
              </wp:positionH>
              <wp:positionV relativeFrom="page">
                <wp:posOffset>445162</wp:posOffset>
              </wp:positionV>
              <wp:extent cx="1877695" cy="1936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695" cy="193675"/>
                      </a:xfrm>
                      <a:prstGeom prst="rect">
                        <a:avLst/>
                      </a:prstGeom>
                    </wps:spPr>
                    <wps:txbx>
                      <w:txbxContent>
                        <w:p w14:paraId="23D6A618"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wps:txbx>
                    <wps:bodyPr wrap="square" lIns="0" tIns="0" rIns="0" bIns="0" rtlCol="0">
                      <a:noAutofit/>
                    </wps:bodyPr>
                  </wps:wsp>
                </a:graphicData>
              </a:graphic>
            </wp:anchor>
          </w:drawing>
        </mc:Choice>
        <mc:Fallback>
          <w:pict>
            <v:shape w14:anchorId="509C0560" id="Textbox 3" o:spid="_x0000_s1028" type="#_x0000_t202" style="position:absolute;margin-left:393.15pt;margin-top:35.05pt;width:147.85pt;height:15.2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" filled="f" stroked="f">
              <v:textbox inset="0,0,0,0">
                <w:txbxContent>
                  <w:p w14:paraId="23D6A618"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11AC"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251646976" behindDoc="1" locked="0" layoutInCell="1" allowOverlap="1" wp14:anchorId="25F58CFC" wp14:editId="582E659B">
              <wp:simplePos x="0" y="0"/>
              <wp:positionH relativeFrom="page">
                <wp:posOffset>896416</wp:posOffset>
              </wp:positionH>
              <wp:positionV relativeFrom="page">
                <wp:posOffset>638555</wp:posOffset>
              </wp:positionV>
              <wp:extent cx="598106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9070A" id="Graphic 11" o:spid="_x0000_s1026" style="position:absolute;margin-left:70.6pt;margin-top:50.3pt;width:470.95pt;height:.5pt;z-index:-2516695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14:anchorId="06FCBEC8" wp14:editId="292FBF79">
              <wp:simplePos x="0" y="0"/>
              <wp:positionH relativeFrom="page">
                <wp:posOffset>902004</wp:posOffset>
              </wp:positionH>
              <wp:positionV relativeFrom="page">
                <wp:posOffset>445162</wp:posOffset>
              </wp:positionV>
              <wp:extent cx="2093595" cy="1936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193675"/>
                      </a:xfrm>
                      <a:prstGeom prst="rect">
                        <a:avLst/>
                      </a:prstGeom>
                    </wps:spPr>
                    <wps:txbx>
                      <w:txbxContent>
                        <w:p w14:paraId="2F0ED75D" w14:textId="05BF3A91" w:rsidR="009F0553" w:rsidRDefault="00000000">
                          <w:pPr>
                            <w:spacing w:before="19"/>
                            <w:ind w:left="20"/>
                            <w:rPr>
                              <w:sz w:val="20"/>
                            </w:rPr>
                          </w:pPr>
                          <w:r>
                            <w:rPr>
                              <w:sz w:val="20"/>
                            </w:rPr>
                            <w:t>Solar</w:t>
                          </w:r>
                          <w:r>
                            <w:rPr>
                              <w:spacing w:val="-5"/>
                              <w:sz w:val="20"/>
                            </w:rPr>
                            <w:t xml:space="preserve"> </w:t>
                          </w:r>
                          <w:r>
                            <w:rPr>
                              <w:sz w:val="20"/>
                            </w:rPr>
                            <w:t>PV</w:t>
                          </w:r>
                          <w:r>
                            <w:rPr>
                              <w:spacing w:val="-4"/>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wps:txbx>
                    <wps:bodyPr wrap="square" lIns="0" tIns="0" rIns="0" bIns="0" rtlCol="0">
                      <a:noAutofit/>
                    </wps:bodyPr>
                  </wps:wsp>
                </a:graphicData>
              </a:graphic>
            </wp:anchor>
          </w:drawing>
        </mc:Choice>
        <mc:Fallback>
          <w:pict>
            <v:shapetype w14:anchorId="06FCBEC8" id="_x0000_t202" coordsize="21600,21600" o:spt="202" path="m,l,21600r21600,l21600,xe">
              <v:stroke joinstyle="miter"/>
              <v:path gradientshapeok="t" o:connecttype="rect"/>
            </v:shapetype>
            <v:shape id="Textbox 12" o:spid="_x0000_s1031" type="#_x0000_t202" style="position:absolute;margin-left:71pt;margin-top:35.05pt;width:164.85pt;height:15.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" filled="f" stroked="f">
              <v:textbox inset="0,0,0,0">
                <w:txbxContent>
                  <w:p w14:paraId="2F0ED75D" w14:textId="05BF3A91" w:rsidR="009F0553" w:rsidRDefault="00000000">
                    <w:pPr>
                      <w:spacing w:before="19"/>
                      <w:ind w:left="20"/>
                      <w:rPr>
                        <w:sz w:val="20"/>
                      </w:rPr>
                    </w:pPr>
                    <w:r>
                      <w:rPr>
                        <w:sz w:val="20"/>
                      </w:rPr>
                      <w:t>Solar</w:t>
                    </w:r>
                    <w:r>
                      <w:rPr>
                        <w:spacing w:val="-5"/>
                        <w:sz w:val="20"/>
                      </w:rPr>
                      <w:t xml:space="preserve"> </w:t>
                    </w:r>
                    <w:r>
                      <w:rPr>
                        <w:sz w:val="20"/>
                      </w:rPr>
                      <w:t>PV</w:t>
                    </w:r>
                    <w:r>
                      <w:rPr>
                        <w:spacing w:val="-4"/>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v:textbox>
              <w10:wrap anchorx="page" anchory="page"/>
            </v:shape>
          </w:pict>
        </mc:Fallback>
      </mc:AlternateContent>
    </w:r>
    <w:r>
      <w:rPr>
        <w:noProof/>
        <w:sz w:val="20"/>
      </w:rPr>
      <mc:AlternateContent>
        <mc:Choice Requires="wps">
          <w:drawing>
            <wp:anchor distT="0" distB="0" distL="0" distR="0" simplePos="0" relativeHeight="251649024" behindDoc="1" locked="0" layoutInCell="1" allowOverlap="1" wp14:anchorId="27D13D01" wp14:editId="211E241C">
              <wp:simplePos x="0" y="0"/>
              <wp:positionH relativeFrom="page">
                <wp:posOffset>4993004</wp:posOffset>
              </wp:positionH>
              <wp:positionV relativeFrom="page">
                <wp:posOffset>445162</wp:posOffset>
              </wp:positionV>
              <wp:extent cx="1877695" cy="1936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695" cy="193675"/>
                      </a:xfrm>
                      <a:prstGeom prst="rect">
                        <a:avLst/>
                      </a:prstGeom>
                    </wps:spPr>
                    <wps:txbx>
                      <w:txbxContent>
                        <w:p w14:paraId="3D87E643"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wps:txbx>
                    <wps:bodyPr wrap="square" lIns="0" tIns="0" rIns="0" bIns="0" rtlCol="0">
                      <a:noAutofit/>
                    </wps:bodyPr>
                  </wps:wsp>
                </a:graphicData>
              </a:graphic>
            </wp:anchor>
          </w:drawing>
        </mc:Choice>
        <mc:Fallback>
          <w:pict>
            <v:shape w14:anchorId="27D13D01" id="Textbox 13" o:spid="_x0000_s1032" type="#_x0000_t202" style="position:absolute;margin-left:393.15pt;margin-top:35.05pt;width:147.85pt;height:15.2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" filled="f" stroked="f">
              <v:textbox inset="0,0,0,0">
                <w:txbxContent>
                  <w:p w14:paraId="3D87E643"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9EE4"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5DF6ABE6" wp14:editId="5B2D83E0">
              <wp:simplePos x="0" y="0"/>
              <wp:positionH relativeFrom="page">
                <wp:posOffset>896416</wp:posOffset>
              </wp:positionH>
              <wp:positionV relativeFrom="page">
                <wp:posOffset>638555</wp:posOffset>
              </wp:positionV>
              <wp:extent cx="598106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DAAD6" id="Graphic 19" o:spid="_x0000_s1026" style="position:absolute;margin-left:70.6pt;margin-top:50.3pt;width:470.9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7C2902BC" wp14:editId="4C5AE8BF">
              <wp:simplePos x="0" y="0"/>
              <wp:positionH relativeFrom="page">
                <wp:posOffset>902004</wp:posOffset>
              </wp:positionH>
              <wp:positionV relativeFrom="page">
                <wp:posOffset>445162</wp:posOffset>
              </wp:positionV>
              <wp:extent cx="2093595" cy="1936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193675"/>
                      </a:xfrm>
                      <a:prstGeom prst="rect">
                        <a:avLst/>
                      </a:prstGeom>
                    </wps:spPr>
                    <wps:txbx>
                      <w:txbxContent>
                        <w:p w14:paraId="7B088860" w14:textId="07BA228B" w:rsidR="009F0553" w:rsidRDefault="00000000">
                          <w:pPr>
                            <w:spacing w:before="19"/>
                            <w:ind w:left="20"/>
                            <w:rPr>
                              <w:sz w:val="20"/>
                            </w:rPr>
                          </w:pPr>
                          <w:r>
                            <w:rPr>
                              <w:sz w:val="20"/>
                            </w:rPr>
                            <w:t>Solar</w:t>
                          </w:r>
                          <w:r>
                            <w:rPr>
                              <w:spacing w:val="-5"/>
                              <w:sz w:val="20"/>
                            </w:rPr>
                            <w:t xml:space="preserve"> </w:t>
                          </w:r>
                          <w:r>
                            <w:rPr>
                              <w:sz w:val="20"/>
                            </w:rPr>
                            <w:t>PV</w:t>
                          </w:r>
                          <w:r>
                            <w:rPr>
                              <w:spacing w:val="-4"/>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wps:txbx>
                    <wps:bodyPr wrap="square" lIns="0" tIns="0" rIns="0" bIns="0" rtlCol="0">
                      <a:noAutofit/>
                    </wps:bodyPr>
                  </wps:wsp>
                </a:graphicData>
              </a:graphic>
            </wp:anchor>
          </w:drawing>
        </mc:Choice>
        <mc:Fallback>
          <w:pict>
            <v:shapetype w14:anchorId="7C2902BC" id="_x0000_t202" coordsize="21600,21600" o:spt="202" path="m,l,21600r21600,l21600,xe">
              <v:stroke joinstyle="miter"/>
              <v:path gradientshapeok="t" o:connecttype="rect"/>
            </v:shapetype>
            <v:shape id="Textbox 20" o:spid="_x0000_s1035" type="#_x0000_t202" style="position:absolute;margin-left:71pt;margin-top:35.05pt;width:164.85pt;height:1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" filled="f" stroked="f">
              <v:textbox inset="0,0,0,0">
                <w:txbxContent>
                  <w:p w14:paraId="7B088860" w14:textId="07BA228B" w:rsidR="009F0553" w:rsidRDefault="00000000">
                    <w:pPr>
                      <w:spacing w:before="19"/>
                      <w:ind w:left="20"/>
                      <w:rPr>
                        <w:sz w:val="20"/>
                      </w:rPr>
                    </w:pPr>
                    <w:r>
                      <w:rPr>
                        <w:sz w:val="20"/>
                      </w:rPr>
                      <w:t>Solar</w:t>
                    </w:r>
                    <w:r>
                      <w:rPr>
                        <w:spacing w:val="-5"/>
                        <w:sz w:val="20"/>
                      </w:rPr>
                      <w:t xml:space="preserve"> </w:t>
                    </w:r>
                    <w:r>
                      <w:rPr>
                        <w:sz w:val="20"/>
                      </w:rPr>
                      <w:t>PV</w:t>
                    </w:r>
                    <w:r>
                      <w:rPr>
                        <w:spacing w:val="-4"/>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569FCA5E" wp14:editId="4B234FF7">
              <wp:simplePos x="0" y="0"/>
              <wp:positionH relativeFrom="page">
                <wp:posOffset>4993004</wp:posOffset>
              </wp:positionH>
              <wp:positionV relativeFrom="page">
                <wp:posOffset>445162</wp:posOffset>
              </wp:positionV>
              <wp:extent cx="1877695" cy="1936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695" cy="193675"/>
                      </a:xfrm>
                      <a:prstGeom prst="rect">
                        <a:avLst/>
                      </a:prstGeom>
                    </wps:spPr>
                    <wps:txbx>
                      <w:txbxContent>
                        <w:p w14:paraId="61797F53"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wps:txbx>
                    <wps:bodyPr wrap="square" lIns="0" tIns="0" rIns="0" bIns="0" rtlCol="0">
                      <a:noAutofit/>
                    </wps:bodyPr>
                  </wps:wsp>
                </a:graphicData>
              </a:graphic>
            </wp:anchor>
          </w:drawing>
        </mc:Choice>
        <mc:Fallback>
          <w:pict>
            <v:shape w14:anchorId="569FCA5E" id="Textbox 21" o:spid="_x0000_s1036" type="#_x0000_t202" style="position:absolute;margin-left:393.15pt;margin-top:35.05pt;width:147.85pt;height:15.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" filled="f" stroked="f">
              <v:textbox inset="0,0,0,0">
                <w:txbxContent>
                  <w:p w14:paraId="61797F53" w14:textId="77777777" w:rsidR="009F0553" w:rsidRDefault="00000000">
                    <w:pPr>
                      <w:spacing w:before="19"/>
                      <w:ind w:left="20"/>
                      <w:rPr>
                        <w:sz w:val="20"/>
                      </w:rPr>
                    </w:pPr>
                    <w:r>
                      <w:rPr>
                        <w:sz w:val="20"/>
                      </w:rPr>
                      <w:t>Yuba</w:t>
                    </w:r>
                    <w:r>
                      <w:rPr>
                        <w:spacing w:val="-9"/>
                        <w:sz w:val="20"/>
                      </w:rPr>
                      <w:t xml:space="preserve"> </w:t>
                    </w:r>
                    <w:r>
                      <w:rPr>
                        <w:sz w:val="20"/>
                      </w:rPr>
                      <w:t>Community</w:t>
                    </w:r>
                    <w:r>
                      <w:rPr>
                        <w:spacing w:val="-9"/>
                        <w:sz w:val="20"/>
                      </w:rPr>
                      <w:t xml:space="preserve"> </w:t>
                    </w:r>
                    <w:r>
                      <w:rPr>
                        <w:sz w:val="20"/>
                      </w:rPr>
                      <w:t>College</w:t>
                    </w:r>
                    <w:r>
                      <w:rPr>
                        <w:spacing w:val="-4"/>
                        <w:sz w:val="20"/>
                      </w:rPr>
                      <w:t xml:space="preserve"> </w:t>
                    </w:r>
                    <w:r>
                      <w:rPr>
                        <w:spacing w:val="-2"/>
                        <w:sz w:val="20"/>
                      </w:rPr>
                      <w:t>District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6EDE" w14:textId="77777777" w:rsidR="009F0553"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02FE9D1C" wp14:editId="7CDDFA09">
              <wp:simplePos x="0" y="0"/>
              <wp:positionH relativeFrom="page">
                <wp:posOffset>627380</wp:posOffset>
              </wp:positionH>
              <wp:positionV relativeFrom="page">
                <wp:posOffset>445162</wp:posOffset>
              </wp:positionV>
              <wp:extent cx="2093595" cy="1936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193675"/>
                      </a:xfrm>
                      <a:prstGeom prst="rect">
                        <a:avLst/>
                      </a:prstGeom>
                    </wps:spPr>
                    <wps:txbx>
                      <w:txbxContent>
                        <w:p w14:paraId="3B96A059" w14:textId="4D915DA2" w:rsidR="009F0553" w:rsidRDefault="00000000">
                          <w:pPr>
                            <w:spacing w:before="19"/>
                            <w:ind w:left="20"/>
                            <w:rPr>
                              <w:sz w:val="20"/>
                            </w:rPr>
                          </w:pPr>
                          <w:r>
                            <w:rPr>
                              <w:sz w:val="20"/>
                            </w:rPr>
                            <w:t>Solar</w:t>
                          </w:r>
                          <w:r>
                            <w:rPr>
                              <w:spacing w:val="-5"/>
                              <w:sz w:val="20"/>
                            </w:rPr>
                            <w:t xml:space="preserve"> </w:t>
                          </w:r>
                          <w:r>
                            <w:rPr>
                              <w:sz w:val="20"/>
                            </w:rPr>
                            <w:t>PV</w:t>
                          </w:r>
                          <w:r>
                            <w:rPr>
                              <w:spacing w:val="-3"/>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wps:txbx>
                    <wps:bodyPr wrap="square" lIns="0" tIns="0" rIns="0" bIns="0" rtlCol="0">
                      <a:noAutofit/>
                    </wps:bodyPr>
                  </wps:wsp>
                </a:graphicData>
              </a:graphic>
            </wp:anchor>
          </w:drawing>
        </mc:Choice>
        <mc:Fallback>
          <w:pict>
            <v:shapetype w14:anchorId="02FE9D1C" id="_x0000_t202" coordsize="21600,21600" o:spt="202" path="m,l,21600r21600,l21600,xe">
              <v:stroke joinstyle="miter"/>
              <v:path gradientshapeok="t" o:connecttype="rect"/>
            </v:shapetype>
            <v:shape id="Textbox 25" o:spid="_x0000_s1039" type="#_x0000_t202" style="position:absolute;margin-left:49.4pt;margin-top:35.05pt;width:164.85pt;height:15.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" filled="f" stroked="f">
              <v:textbox inset="0,0,0,0">
                <w:txbxContent>
                  <w:p w14:paraId="3B96A059" w14:textId="4D915DA2" w:rsidR="009F0553" w:rsidRDefault="00000000">
                    <w:pPr>
                      <w:spacing w:before="19"/>
                      <w:ind w:left="20"/>
                      <w:rPr>
                        <w:sz w:val="20"/>
                      </w:rPr>
                    </w:pPr>
                    <w:r>
                      <w:rPr>
                        <w:sz w:val="20"/>
                      </w:rPr>
                      <w:t>Solar</w:t>
                    </w:r>
                    <w:r>
                      <w:rPr>
                        <w:spacing w:val="-5"/>
                        <w:sz w:val="20"/>
                      </w:rPr>
                      <w:t xml:space="preserve"> </w:t>
                    </w:r>
                    <w:r>
                      <w:rPr>
                        <w:sz w:val="20"/>
                      </w:rPr>
                      <w:t>PV</w:t>
                    </w:r>
                    <w:r>
                      <w:rPr>
                        <w:spacing w:val="-3"/>
                        <w:sz w:val="20"/>
                      </w:rPr>
                      <w:t xml:space="preserve"> </w:t>
                    </w:r>
                    <w:r w:rsidR="006B18E7">
                      <w:rPr>
                        <w:sz w:val="20"/>
                      </w:rPr>
                      <w:t>M&amp;O</w:t>
                    </w:r>
                    <w:r>
                      <w:rPr>
                        <w:spacing w:val="-4"/>
                        <w:sz w:val="20"/>
                      </w:rPr>
                      <w:t xml:space="preserve"> </w:t>
                    </w:r>
                    <w:r>
                      <w:rPr>
                        <w:sz w:val="20"/>
                      </w:rPr>
                      <w:t>Request</w:t>
                    </w:r>
                    <w:r>
                      <w:rPr>
                        <w:spacing w:val="-6"/>
                        <w:sz w:val="20"/>
                      </w:rPr>
                      <w:t xml:space="preserve"> </w:t>
                    </w:r>
                    <w:r>
                      <w:rPr>
                        <w:sz w:val="20"/>
                      </w:rPr>
                      <w:t>for</w:t>
                    </w:r>
                    <w:r>
                      <w:rPr>
                        <w:spacing w:val="-5"/>
                        <w:sz w:val="20"/>
                      </w:rPr>
                      <w:t xml:space="preserve"> </w:t>
                    </w:r>
                    <w:r>
                      <w:rPr>
                        <w:spacing w:val="-2"/>
                        <w:sz w:val="20"/>
                      </w:rPr>
                      <w:t>Proposals</w:t>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6ACE1452" wp14:editId="7EEE71AA">
              <wp:simplePos x="0" y="0"/>
              <wp:positionH relativeFrom="page">
                <wp:posOffset>5169789</wp:posOffset>
              </wp:positionH>
              <wp:positionV relativeFrom="page">
                <wp:posOffset>445162</wp:posOffset>
              </wp:positionV>
              <wp:extent cx="1974850" cy="1936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0" cy="193675"/>
                      </a:xfrm>
                      <a:prstGeom prst="rect">
                        <a:avLst/>
                      </a:prstGeom>
                    </wps:spPr>
                    <wps:txbx>
                      <w:txbxContent>
                        <w:p w14:paraId="33290485" w14:textId="77777777" w:rsidR="009F0553" w:rsidRDefault="00000000">
                          <w:pPr>
                            <w:spacing w:before="19"/>
                            <w:ind w:left="20"/>
                            <w:rPr>
                              <w:sz w:val="20"/>
                            </w:rPr>
                          </w:pPr>
                          <w:r>
                            <w:rPr>
                              <w:sz w:val="20"/>
                            </w:rPr>
                            <w:t>Washington</w:t>
                          </w:r>
                          <w:r>
                            <w:rPr>
                              <w:spacing w:val="-10"/>
                              <w:sz w:val="20"/>
                            </w:rPr>
                            <w:t xml:space="preserve"> </w:t>
                          </w:r>
                          <w:r>
                            <w:rPr>
                              <w:sz w:val="20"/>
                            </w:rPr>
                            <w:t>Unified</w:t>
                          </w:r>
                          <w:r>
                            <w:rPr>
                              <w:spacing w:val="-9"/>
                              <w:sz w:val="20"/>
                            </w:rPr>
                            <w:t xml:space="preserve"> </w:t>
                          </w:r>
                          <w:r>
                            <w:rPr>
                              <w:sz w:val="20"/>
                            </w:rPr>
                            <w:t>School</w:t>
                          </w:r>
                          <w:r>
                            <w:rPr>
                              <w:spacing w:val="-7"/>
                              <w:sz w:val="20"/>
                            </w:rPr>
                            <w:t xml:space="preserve"> </w:t>
                          </w:r>
                          <w:r>
                            <w:rPr>
                              <w:spacing w:val="-2"/>
                              <w:sz w:val="20"/>
                            </w:rPr>
                            <w:t>District</w:t>
                          </w:r>
                        </w:p>
                      </w:txbxContent>
                    </wps:txbx>
                    <wps:bodyPr wrap="square" lIns="0" tIns="0" rIns="0" bIns="0" rtlCol="0">
                      <a:noAutofit/>
                    </wps:bodyPr>
                  </wps:wsp>
                </a:graphicData>
              </a:graphic>
            </wp:anchor>
          </w:drawing>
        </mc:Choice>
        <mc:Fallback>
          <w:pict>
            <v:shape w14:anchorId="6ACE1452" id="Textbox 26" o:spid="_x0000_s1040" type="#_x0000_t202" style="position:absolute;margin-left:407.05pt;margin-top:35.05pt;width:155.5pt;height:15.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" filled="f" stroked="f">
              <v:textbox inset="0,0,0,0">
                <w:txbxContent>
                  <w:p w14:paraId="33290485" w14:textId="77777777" w:rsidR="009F0553" w:rsidRDefault="00000000">
                    <w:pPr>
                      <w:spacing w:before="19"/>
                      <w:ind w:left="20"/>
                      <w:rPr>
                        <w:sz w:val="20"/>
                      </w:rPr>
                    </w:pPr>
                    <w:r>
                      <w:rPr>
                        <w:sz w:val="20"/>
                      </w:rPr>
                      <w:t>Washington</w:t>
                    </w:r>
                    <w:r>
                      <w:rPr>
                        <w:spacing w:val="-10"/>
                        <w:sz w:val="20"/>
                      </w:rPr>
                      <w:t xml:space="preserve"> </w:t>
                    </w:r>
                    <w:r>
                      <w:rPr>
                        <w:sz w:val="20"/>
                      </w:rPr>
                      <w:t>Unified</w:t>
                    </w:r>
                    <w:r>
                      <w:rPr>
                        <w:spacing w:val="-9"/>
                        <w:sz w:val="20"/>
                      </w:rPr>
                      <w:t xml:space="preserve"> </w:t>
                    </w:r>
                    <w:r>
                      <w:rPr>
                        <w:sz w:val="20"/>
                      </w:rPr>
                      <w:t>School</w:t>
                    </w:r>
                    <w:r>
                      <w:rPr>
                        <w:spacing w:val="-7"/>
                        <w:sz w:val="20"/>
                      </w:rPr>
                      <w:t xml:space="preserve"> </w:t>
                    </w:r>
                    <w:r>
                      <w:rPr>
                        <w:spacing w:val="-2"/>
                        <w:sz w:val="20"/>
                      </w:rPr>
                      <w:t>District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2E6E" w14:textId="77777777" w:rsidR="009F0553" w:rsidRDefault="009F055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D744" w14:textId="77777777" w:rsidR="009F0553" w:rsidRDefault="009F0553">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5D24" w14:textId="77777777" w:rsidR="009F0553" w:rsidRDefault="009F0553">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CF6D" w14:textId="77777777" w:rsidR="009F0553" w:rsidRDefault="009F055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9D"/>
    <w:multiLevelType w:val="hybridMultilevel"/>
    <w:tmpl w:val="3A2C256C"/>
    <w:lvl w:ilvl="0" w:tplc="2B0E0142">
      <w:start w:val="1"/>
      <w:numFmt w:val="upperRoman"/>
      <w:lvlText w:val="%1."/>
      <w:lvlJc w:val="left"/>
      <w:pPr>
        <w:ind w:left="1080" w:hanging="360"/>
      </w:pPr>
      <w:rPr>
        <w:rFonts w:ascii="Segoe UI" w:eastAsia="Segoe UI" w:hAnsi="Segoe UI" w:cs="Segoe UI" w:hint="default"/>
        <w:b w:val="0"/>
        <w:bCs w:val="0"/>
        <w:i w:val="0"/>
        <w:iCs w:val="0"/>
        <w:spacing w:val="0"/>
        <w:w w:val="100"/>
        <w:sz w:val="22"/>
        <w:szCs w:val="22"/>
        <w:lang w:val="en-US" w:eastAsia="en-US" w:bidi="ar-SA"/>
      </w:rPr>
    </w:lvl>
    <w:lvl w:ilvl="1" w:tplc="B97A23C6">
      <w:numFmt w:val="bullet"/>
      <w:lvlText w:val="•"/>
      <w:lvlJc w:val="left"/>
      <w:pPr>
        <w:ind w:left="2052" w:hanging="360"/>
      </w:pPr>
      <w:rPr>
        <w:rFonts w:hint="default"/>
        <w:lang w:val="en-US" w:eastAsia="en-US" w:bidi="ar-SA"/>
      </w:rPr>
    </w:lvl>
    <w:lvl w:ilvl="2" w:tplc="E3EA3F54">
      <w:numFmt w:val="bullet"/>
      <w:lvlText w:val="•"/>
      <w:lvlJc w:val="left"/>
      <w:pPr>
        <w:ind w:left="3024" w:hanging="360"/>
      </w:pPr>
      <w:rPr>
        <w:rFonts w:hint="default"/>
        <w:lang w:val="en-US" w:eastAsia="en-US" w:bidi="ar-SA"/>
      </w:rPr>
    </w:lvl>
    <w:lvl w:ilvl="3" w:tplc="EC483BA6">
      <w:numFmt w:val="bullet"/>
      <w:lvlText w:val="•"/>
      <w:lvlJc w:val="left"/>
      <w:pPr>
        <w:ind w:left="3996" w:hanging="360"/>
      </w:pPr>
      <w:rPr>
        <w:rFonts w:hint="default"/>
        <w:lang w:val="en-US" w:eastAsia="en-US" w:bidi="ar-SA"/>
      </w:rPr>
    </w:lvl>
    <w:lvl w:ilvl="4" w:tplc="C9F2D4B2">
      <w:numFmt w:val="bullet"/>
      <w:lvlText w:val="•"/>
      <w:lvlJc w:val="left"/>
      <w:pPr>
        <w:ind w:left="4968" w:hanging="360"/>
      </w:pPr>
      <w:rPr>
        <w:rFonts w:hint="default"/>
        <w:lang w:val="en-US" w:eastAsia="en-US" w:bidi="ar-SA"/>
      </w:rPr>
    </w:lvl>
    <w:lvl w:ilvl="5" w:tplc="5C06B708">
      <w:numFmt w:val="bullet"/>
      <w:lvlText w:val="•"/>
      <w:lvlJc w:val="left"/>
      <w:pPr>
        <w:ind w:left="5940" w:hanging="360"/>
      </w:pPr>
      <w:rPr>
        <w:rFonts w:hint="default"/>
        <w:lang w:val="en-US" w:eastAsia="en-US" w:bidi="ar-SA"/>
      </w:rPr>
    </w:lvl>
    <w:lvl w:ilvl="6" w:tplc="25069A44">
      <w:numFmt w:val="bullet"/>
      <w:lvlText w:val="•"/>
      <w:lvlJc w:val="left"/>
      <w:pPr>
        <w:ind w:left="6912" w:hanging="360"/>
      </w:pPr>
      <w:rPr>
        <w:rFonts w:hint="default"/>
        <w:lang w:val="en-US" w:eastAsia="en-US" w:bidi="ar-SA"/>
      </w:rPr>
    </w:lvl>
    <w:lvl w:ilvl="7" w:tplc="AC3E5D06">
      <w:numFmt w:val="bullet"/>
      <w:lvlText w:val="•"/>
      <w:lvlJc w:val="left"/>
      <w:pPr>
        <w:ind w:left="7884" w:hanging="360"/>
      </w:pPr>
      <w:rPr>
        <w:rFonts w:hint="default"/>
        <w:lang w:val="en-US" w:eastAsia="en-US" w:bidi="ar-SA"/>
      </w:rPr>
    </w:lvl>
    <w:lvl w:ilvl="8" w:tplc="36EEAC32">
      <w:numFmt w:val="bullet"/>
      <w:lvlText w:val="•"/>
      <w:lvlJc w:val="left"/>
      <w:pPr>
        <w:ind w:left="8856" w:hanging="360"/>
      </w:pPr>
      <w:rPr>
        <w:rFonts w:hint="default"/>
        <w:lang w:val="en-US" w:eastAsia="en-US" w:bidi="ar-SA"/>
      </w:rPr>
    </w:lvl>
  </w:abstractNum>
  <w:abstractNum w:abstractNumId="1" w15:restartNumberingAfterBreak="0">
    <w:nsid w:val="110C3E7D"/>
    <w:multiLevelType w:val="hybridMultilevel"/>
    <w:tmpl w:val="F6584EE4"/>
    <w:lvl w:ilvl="0" w:tplc="D0FE4E82">
      <w:start w:val="1"/>
      <w:numFmt w:val="decimal"/>
      <w:lvlText w:val="%1."/>
      <w:lvlJc w:val="left"/>
      <w:pPr>
        <w:ind w:left="1080" w:hanging="360"/>
      </w:pPr>
      <w:rPr>
        <w:rFonts w:ascii="Segoe UI" w:eastAsia="Segoe UI" w:hAnsi="Segoe UI" w:cs="Segoe UI" w:hint="default"/>
        <w:b w:val="0"/>
        <w:bCs w:val="0"/>
        <w:i w:val="0"/>
        <w:iCs w:val="0"/>
        <w:spacing w:val="0"/>
        <w:w w:val="100"/>
        <w:sz w:val="22"/>
        <w:szCs w:val="22"/>
        <w:lang w:val="en-US" w:eastAsia="en-US" w:bidi="ar-SA"/>
      </w:rPr>
    </w:lvl>
    <w:lvl w:ilvl="1" w:tplc="6674DD50">
      <w:numFmt w:val="bullet"/>
      <w:lvlText w:val="•"/>
      <w:lvlJc w:val="left"/>
      <w:pPr>
        <w:ind w:left="2052" w:hanging="360"/>
      </w:pPr>
      <w:rPr>
        <w:rFonts w:hint="default"/>
        <w:lang w:val="en-US" w:eastAsia="en-US" w:bidi="ar-SA"/>
      </w:rPr>
    </w:lvl>
    <w:lvl w:ilvl="2" w:tplc="FB1E713A">
      <w:numFmt w:val="bullet"/>
      <w:lvlText w:val="•"/>
      <w:lvlJc w:val="left"/>
      <w:pPr>
        <w:ind w:left="3024" w:hanging="360"/>
      </w:pPr>
      <w:rPr>
        <w:rFonts w:hint="default"/>
        <w:lang w:val="en-US" w:eastAsia="en-US" w:bidi="ar-SA"/>
      </w:rPr>
    </w:lvl>
    <w:lvl w:ilvl="3" w:tplc="2EA60470">
      <w:numFmt w:val="bullet"/>
      <w:lvlText w:val="•"/>
      <w:lvlJc w:val="left"/>
      <w:pPr>
        <w:ind w:left="3996" w:hanging="360"/>
      </w:pPr>
      <w:rPr>
        <w:rFonts w:hint="default"/>
        <w:lang w:val="en-US" w:eastAsia="en-US" w:bidi="ar-SA"/>
      </w:rPr>
    </w:lvl>
    <w:lvl w:ilvl="4" w:tplc="74E4D97A">
      <w:numFmt w:val="bullet"/>
      <w:lvlText w:val="•"/>
      <w:lvlJc w:val="left"/>
      <w:pPr>
        <w:ind w:left="4968" w:hanging="360"/>
      </w:pPr>
      <w:rPr>
        <w:rFonts w:hint="default"/>
        <w:lang w:val="en-US" w:eastAsia="en-US" w:bidi="ar-SA"/>
      </w:rPr>
    </w:lvl>
    <w:lvl w:ilvl="5" w:tplc="99DAEB0E">
      <w:numFmt w:val="bullet"/>
      <w:lvlText w:val="•"/>
      <w:lvlJc w:val="left"/>
      <w:pPr>
        <w:ind w:left="5940" w:hanging="360"/>
      </w:pPr>
      <w:rPr>
        <w:rFonts w:hint="default"/>
        <w:lang w:val="en-US" w:eastAsia="en-US" w:bidi="ar-SA"/>
      </w:rPr>
    </w:lvl>
    <w:lvl w:ilvl="6" w:tplc="FBEE9E8E">
      <w:numFmt w:val="bullet"/>
      <w:lvlText w:val="•"/>
      <w:lvlJc w:val="left"/>
      <w:pPr>
        <w:ind w:left="6912" w:hanging="360"/>
      </w:pPr>
      <w:rPr>
        <w:rFonts w:hint="default"/>
        <w:lang w:val="en-US" w:eastAsia="en-US" w:bidi="ar-SA"/>
      </w:rPr>
    </w:lvl>
    <w:lvl w:ilvl="7" w:tplc="14F8ACCE">
      <w:numFmt w:val="bullet"/>
      <w:lvlText w:val="•"/>
      <w:lvlJc w:val="left"/>
      <w:pPr>
        <w:ind w:left="7884" w:hanging="360"/>
      </w:pPr>
      <w:rPr>
        <w:rFonts w:hint="default"/>
        <w:lang w:val="en-US" w:eastAsia="en-US" w:bidi="ar-SA"/>
      </w:rPr>
    </w:lvl>
    <w:lvl w:ilvl="8" w:tplc="D16CD7D8">
      <w:numFmt w:val="bullet"/>
      <w:lvlText w:val="•"/>
      <w:lvlJc w:val="left"/>
      <w:pPr>
        <w:ind w:left="8856" w:hanging="360"/>
      </w:pPr>
      <w:rPr>
        <w:rFonts w:hint="default"/>
        <w:lang w:val="en-US" w:eastAsia="en-US" w:bidi="ar-SA"/>
      </w:rPr>
    </w:lvl>
  </w:abstractNum>
  <w:abstractNum w:abstractNumId="2" w15:restartNumberingAfterBreak="0">
    <w:nsid w:val="31F82C70"/>
    <w:multiLevelType w:val="hybridMultilevel"/>
    <w:tmpl w:val="F286BE18"/>
    <w:lvl w:ilvl="0" w:tplc="478C30CA">
      <w:start w:val="1"/>
      <w:numFmt w:val="decimal"/>
      <w:lvlText w:val="%1."/>
      <w:lvlJc w:val="left"/>
      <w:pPr>
        <w:ind w:left="1080" w:hanging="360"/>
      </w:pPr>
      <w:rPr>
        <w:rFonts w:ascii="Segoe UI" w:eastAsia="Segoe UI" w:hAnsi="Segoe UI" w:cs="Segoe UI" w:hint="default"/>
        <w:b w:val="0"/>
        <w:bCs w:val="0"/>
        <w:i w:val="0"/>
        <w:iCs w:val="0"/>
        <w:color w:val="6B3529"/>
        <w:spacing w:val="0"/>
        <w:w w:val="100"/>
        <w:sz w:val="36"/>
        <w:szCs w:val="36"/>
        <w:lang w:val="en-US" w:eastAsia="en-US" w:bidi="ar-SA"/>
      </w:rPr>
    </w:lvl>
    <w:lvl w:ilvl="1" w:tplc="0CB84FE4">
      <w:start w:val="1"/>
      <w:numFmt w:val="upperLetter"/>
      <w:lvlText w:val="%2."/>
      <w:lvlJc w:val="left"/>
      <w:pPr>
        <w:ind w:left="1080" w:hanging="360"/>
      </w:pPr>
      <w:rPr>
        <w:rFonts w:ascii="Segoe UI" w:eastAsia="Segoe UI" w:hAnsi="Segoe UI" w:cs="Segoe UI" w:hint="default"/>
        <w:b w:val="0"/>
        <w:bCs w:val="0"/>
        <w:i w:val="0"/>
        <w:iCs w:val="0"/>
        <w:spacing w:val="-1"/>
        <w:w w:val="100"/>
        <w:sz w:val="22"/>
        <w:szCs w:val="22"/>
        <w:lang w:val="en-US" w:eastAsia="en-US" w:bidi="ar-SA"/>
      </w:rPr>
    </w:lvl>
    <w:lvl w:ilvl="2" w:tplc="74CA005A">
      <w:numFmt w:val="bullet"/>
      <w:lvlText w:val="•"/>
      <w:lvlJc w:val="left"/>
      <w:pPr>
        <w:ind w:left="3024" w:hanging="360"/>
      </w:pPr>
      <w:rPr>
        <w:rFonts w:hint="default"/>
        <w:lang w:val="en-US" w:eastAsia="en-US" w:bidi="ar-SA"/>
      </w:rPr>
    </w:lvl>
    <w:lvl w:ilvl="3" w:tplc="C95660B0">
      <w:numFmt w:val="bullet"/>
      <w:lvlText w:val="•"/>
      <w:lvlJc w:val="left"/>
      <w:pPr>
        <w:ind w:left="3996" w:hanging="360"/>
      </w:pPr>
      <w:rPr>
        <w:rFonts w:hint="default"/>
        <w:lang w:val="en-US" w:eastAsia="en-US" w:bidi="ar-SA"/>
      </w:rPr>
    </w:lvl>
    <w:lvl w:ilvl="4" w:tplc="CC406BF4">
      <w:numFmt w:val="bullet"/>
      <w:lvlText w:val="•"/>
      <w:lvlJc w:val="left"/>
      <w:pPr>
        <w:ind w:left="4968" w:hanging="360"/>
      </w:pPr>
      <w:rPr>
        <w:rFonts w:hint="default"/>
        <w:lang w:val="en-US" w:eastAsia="en-US" w:bidi="ar-SA"/>
      </w:rPr>
    </w:lvl>
    <w:lvl w:ilvl="5" w:tplc="D1343E44">
      <w:numFmt w:val="bullet"/>
      <w:lvlText w:val="•"/>
      <w:lvlJc w:val="left"/>
      <w:pPr>
        <w:ind w:left="5940" w:hanging="360"/>
      </w:pPr>
      <w:rPr>
        <w:rFonts w:hint="default"/>
        <w:lang w:val="en-US" w:eastAsia="en-US" w:bidi="ar-SA"/>
      </w:rPr>
    </w:lvl>
    <w:lvl w:ilvl="6" w:tplc="40D0DAE6">
      <w:numFmt w:val="bullet"/>
      <w:lvlText w:val="•"/>
      <w:lvlJc w:val="left"/>
      <w:pPr>
        <w:ind w:left="6912" w:hanging="360"/>
      </w:pPr>
      <w:rPr>
        <w:rFonts w:hint="default"/>
        <w:lang w:val="en-US" w:eastAsia="en-US" w:bidi="ar-SA"/>
      </w:rPr>
    </w:lvl>
    <w:lvl w:ilvl="7" w:tplc="4EB61344">
      <w:numFmt w:val="bullet"/>
      <w:lvlText w:val="•"/>
      <w:lvlJc w:val="left"/>
      <w:pPr>
        <w:ind w:left="7884" w:hanging="360"/>
      </w:pPr>
      <w:rPr>
        <w:rFonts w:hint="default"/>
        <w:lang w:val="en-US" w:eastAsia="en-US" w:bidi="ar-SA"/>
      </w:rPr>
    </w:lvl>
    <w:lvl w:ilvl="8" w:tplc="7DDCDBAA">
      <w:numFmt w:val="bullet"/>
      <w:lvlText w:val="•"/>
      <w:lvlJc w:val="left"/>
      <w:pPr>
        <w:ind w:left="8856" w:hanging="360"/>
      </w:pPr>
      <w:rPr>
        <w:rFonts w:hint="default"/>
        <w:lang w:val="en-US" w:eastAsia="en-US" w:bidi="ar-SA"/>
      </w:rPr>
    </w:lvl>
  </w:abstractNum>
  <w:abstractNum w:abstractNumId="3" w15:restartNumberingAfterBreak="0">
    <w:nsid w:val="64F42B21"/>
    <w:multiLevelType w:val="hybridMultilevel"/>
    <w:tmpl w:val="990E40E0"/>
    <w:lvl w:ilvl="0" w:tplc="3B3CF86E">
      <w:start w:val="1"/>
      <w:numFmt w:val="decimal"/>
      <w:lvlText w:val="%1."/>
      <w:lvlJc w:val="left"/>
      <w:pPr>
        <w:ind w:left="1092" w:hanging="372"/>
      </w:pPr>
      <w:rPr>
        <w:rFonts w:ascii="Segoe UI" w:eastAsia="Segoe UI" w:hAnsi="Segoe UI" w:cs="Segoe UI" w:hint="default"/>
        <w:b w:val="0"/>
        <w:bCs w:val="0"/>
        <w:i w:val="0"/>
        <w:iCs w:val="0"/>
        <w:color w:val="6B3529"/>
        <w:spacing w:val="0"/>
        <w:w w:val="100"/>
        <w:sz w:val="36"/>
        <w:szCs w:val="36"/>
        <w:lang w:val="en-US" w:eastAsia="en-US" w:bidi="ar-SA"/>
      </w:rPr>
    </w:lvl>
    <w:lvl w:ilvl="1" w:tplc="612C3C52">
      <w:start w:val="1"/>
      <w:numFmt w:val="upperLetter"/>
      <w:lvlText w:val="%2."/>
      <w:lvlJc w:val="left"/>
      <w:pPr>
        <w:ind w:left="1531" w:hanging="452"/>
      </w:pPr>
      <w:rPr>
        <w:rFonts w:ascii="Segoe UI" w:eastAsia="Segoe UI" w:hAnsi="Segoe UI" w:cs="Segoe UI" w:hint="default"/>
        <w:b w:val="0"/>
        <w:bCs w:val="0"/>
        <w:i w:val="0"/>
        <w:iCs w:val="0"/>
        <w:spacing w:val="-1"/>
        <w:w w:val="100"/>
        <w:sz w:val="22"/>
        <w:szCs w:val="22"/>
        <w:lang w:val="en-US" w:eastAsia="en-US" w:bidi="ar-SA"/>
      </w:rPr>
    </w:lvl>
    <w:lvl w:ilvl="2" w:tplc="9CC23394">
      <w:start w:val="1"/>
      <w:numFmt w:val="lowerRoman"/>
      <w:lvlText w:val="%3."/>
      <w:lvlJc w:val="left"/>
      <w:pPr>
        <w:ind w:left="2520" w:hanging="720"/>
      </w:pPr>
      <w:rPr>
        <w:rFonts w:ascii="Segoe UI" w:eastAsia="Segoe UI" w:hAnsi="Segoe UI" w:cs="Segoe UI" w:hint="default"/>
        <w:b w:val="0"/>
        <w:bCs w:val="0"/>
        <w:i w:val="0"/>
        <w:iCs w:val="0"/>
        <w:spacing w:val="-1"/>
        <w:w w:val="100"/>
        <w:sz w:val="22"/>
        <w:szCs w:val="22"/>
        <w:lang w:val="en-US" w:eastAsia="en-US" w:bidi="ar-SA"/>
      </w:rPr>
    </w:lvl>
    <w:lvl w:ilvl="3" w:tplc="015A4406">
      <w:numFmt w:val="bullet"/>
      <w:lvlText w:val="•"/>
      <w:lvlJc w:val="left"/>
      <w:pPr>
        <w:ind w:left="3555" w:hanging="720"/>
      </w:pPr>
      <w:rPr>
        <w:rFonts w:hint="default"/>
        <w:lang w:val="en-US" w:eastAsia="en-US" w:bidi="ar-SA"/>
      </w:rPr>
    </w:lvl>
    <w:lvl w:ilvl="4" w:tplc="02062052">
      <w:numFmt w:val="bullet"/>
      <w:lvlText w:val="•"/>
      <w:lvlJc w:val="left"/>
      <w:pPr>
        <w:ind w:left="4590" w:hanging="720"/>
      </w:pPr>
      <w:rPr>
        <w:rFonts w:hint="default"/>
        <w:lang w:val="en-US" w:eastAsia="en-US" w:bidi="ar-SA"/>
      </w:rPr>
    </w:lvl>
    <w:lvl w:ilvl="5" w:tplc="6928817E">
      <w:numFmt w:val="bullet"/>
      <w:lvlText w:val="•"/>
      <w:lvlJc w:val="left"/>
      <w:pPr>
        <w:ind w:left="5625" w:hanging="720"/>
      </w:pPr>
      <w:rPr>
        <w:rFonts w:hint="default"/>
        <w:lang w:val="en-US" w:eastAsia="en-US" w:bidi="ar-SA"/>
      </w:rPr>
    </w:lvl>
    <w:lvl w:ilvl="6" w:tplc="202E066C">
      <w:numFmt w:val="bullet"/>
      <w:lvlText w:val="•"/>
      <w:lvlJc w:val="left"/>
      <w:pPr>
        <w:ind w:left="6660" w:hanging="720"/>
      </w:pPr>
      <w:rPr>
        <w:rFonts w:hint="default"/>
        <w:lang w:val="en-US" w:eastAsia="en-US" w:bidi="ar-SA"/>
      </w:rPr>
    </w:lvl>
    <w:lvl w:ilvl="7" w:tplc="A434EF2E">
      <w:numFmt w:val="bullet"/>
      <w:lvlText w:val="•"/>
      <w:lvlJc w:val="left"/>
      <w:pPr>
        <w:ind w:left="7695" w:hanging="720"/>
      </w:pPr>
      <w:rPr>
        <w:rFonts w:hint="default"/>
        <w:lang w:val="en-US" w:eastAsia="en-US" w:bidi="ar-SA"/>
      </w:rPr>
    </w:lvl>
    <w:lvl w:ilvl="8" w:tplc="59FCAEE0">
      <w:numFmt w:val="bullet"/>
      <w:lvlText w:val="•"/>
      <w:lvlJc w:val="left"/>
      <w:pPr>
        <w:ind w:left="8730" w:hanging="720"/>
      </w:pPr>
      <w:rPr>
        <w:rFonts w:hint="default"/>
        <w:lang w:val="en-US" w:eastAsia="en-US" w:bidi="ar-SA"/>
      </w:rPr>
    </w:lvl>
  </w:abstractNum>
  <w:abstractNum w:abstractNumId="4" w15:restartNumberingAfterBreak="0">
    <w:nsid w:val="7AB0790F"/>
    <w:multiLevelType w:val="hybridMultilevel"/>
    <w:tmpl w:val="186EB31E"/>
    <w:lvl w:ilvl="0" w:tplc="0E6EFFC6">
      <w:numFmt w:val="bullet"/>
      <w:lvlText w:val=""/>
      <w:lvlJc w:val="left"/>
      <w:pPr>
        <w:ind w:left="1440" w:hanging="360"/>
      </w:pPr>
      <w:rPr>
        <w:rFonts w:ascii="Symbol" w:eastAsia="Symbol" w:hAnsi="Symbol" w:cs="Symbol" w:hint="default"/>
        <w:b w:val="0"/>
        <w:bCs w:val="0"/>
        <w:i w:val="0"/>
        <w:iCs w:val="0"/>
        <w:color w:val="6B3529"/>
        <w:spacing w:val="0"/>
        <w:w w:val="100"/>
        <w:sz w:val="22"/>
        <w:szCs w:val="22"/>
        <w:lang w:val="en-US" w:eastAsia="en-US" w:bidi="ar-SA"/>
      </w:rPr>
    </w:lvl>
    <w:lvl w:ilvl="1" w:tplc="0BE4AD24">
      <w:numFmt w:val="bullet"/>
      <w:lvlText w:val="•"/>
      <w:lvlJc w:val="left"/>
      <w:pPr>
        <w:ind w:left="2376" w:hanging="360"/>
      </w:pPr>
      <w:rPr>
        <w:rFonts w:hint="default"/>
        <w:lang w:val="en-US" w:eastAsia="en-US" w:bidi="ar-SA"/>
      </w:rPr>
    </w:lvl>
    <w:lvl w:ilvl="2" w:tplc="B6F2EC56">
      <w:numFmt w:val="bullet"/>
      <w:lvlText w:val="•"/>
      <w:lvlJc w:val="left"/>
      <w:pPr>
        <w:ind w:left="3312" w:hanging="360"/>
      </w:pPr>
      <w:rPr>
        <w:rFonts w:hint="default"/>
        <w:lang w:val="en-US" w:eastAsia="en-US" w:bidi="ar-SA"/>
      </w:rPr>
    </w:lvl>
    <w:lvl w:ilvl="3" w:tplc="20E8E6C0">
      <w:numFmt w:val="bullet"/>
      <w:lvlText w:val="•"/>
      <w:lvlJc w:val="left"/>
      <w:pPr>
        <w:ind w:left="4248" w:hanging="360"/>
      </w:pPr>
      <w:rPr>
        <w:rFonts w:hint="default"/>
        <w:lang w:val="en-US" w:eastAsia="en-US" w:bidi="ar-SA"/>
      </w:rPr>
    </w:lvl>
    <w:lvl w:ilvl="4" w:tplc="F8903084">
      <w:numFmt w:val="bullet"/>
      <w:lvlText w:val="•"/>
      <w:lvlJc w:val="left"/>
      <w:pPr>
        <w:ind w:left="5184" w:hanging="360"/>
      </w:pPr>
      <w:rPr>
        <w:rFonts w:hint="default"/>
        <w:lang w:val="en-US" w:eastAsia="en-US" w:bidi="ar-SA"/>
      </w:rPr>
    </w:lvl>
    <w:lvl w:ilvl="5" w:tplc="B33C9D38">
      <w:numFmt w:val="bullet"/>
      <w:lvlText w:val="•"/>
      <w:lvlJc w:val="left"/>
      <w:pPr>
        <w:ind w:left="6120" w:hanging="360"/>
      </w:pPr>
      <w:rPr>
        <w:rFonts w:hint="default"/>
        <w:lang w:val="en-US" w:eastAsia="en-US" w:bidi="ar-SA"/>
      </w:rPr>
    </w:lvl>
    <w:lvl w:ilvl="6" w:tplc="00763140">
      <w:numFmt w:val="bullet"/>
      <w:lvlText w:val="•"/>
      <w:lvlJc w:val="left"/>
      <w:pPr>
        <w:ind w:left="7056" w:hanging="360"/>
      </w:pPr>
      <w:rPr>
        <w:rFonts w:hint="default"/>
        <w:lang w:val="en-US" w:eastAsia="en-US" w:bidi="ar-SA"/>
      </w:rPr>
    </w:lvl>
    <w:lvl w:ilvl="7" w:tplc="BC9C3714">
      <w:numFmt w:val="bullet"/>
      <w:lvlText w:val="•"/>
      <w:lvlJc w:val="left"/>
      <w:pPr>
        <w:ind w:left="7992" w:hanging="360"/>
      </w:pPr>
      <w:rPr>
        <w:rFonts w:hint="default"/>
        <w:lang w:val="en-US" w:eastAsia="en-US" w:bidi="ar-SA"/>
      </w:rPr>
    </w:lvl>
    <w:lvl w:ilvl="8" w:tplc="4614E1E8">
      <w:numFmt w:val="bullet"/>
      <w:lvlText w:val="•"/>
      <w:lvlJc w:val="left"/>
      <w:pPr>
        <w:ind w:left="8928" w:hanging="360"/>
      </w:pPr>
      <w:rPr>
        <w:rFonts w:hint="default"/>
        <w:lang w:val="en-US" w:eastAsia="en-US" w:bidi="ar-SA"/>
      </w:rPr>
    </w:lvl>
  </w:abstractNum>
  <w:num w:numId="1" w16cid:durableId="579174060">
    <w:abstractNumId w:val="4"/>
  </w:num>
  <w:num w:numId="2" w16cid:durableId="344593398">
    <w:abstractNumId w:val="0"/>
  </w:num>
  <w:num w:numId="3" w16cid:durableId="2031296800">
    <w:abstractNumId w:val="3"/>
  </w:num>
  <w:num w:numId="4" w16cid:durableId="1785347578">
    <w:abstractNumId w:val="2"/>
  </w:num>
  <w:num w:numId="5" w16cid:durableId="21536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3"/>
    <w:rsid w:val="002208E6"/>
    <w:rsid w:val="002852D9"/>
    <w:rsid w:val="002E5669"/>
    <w:rsid w:val="00626C01"/>
    <w:rsid w:val="006B18E7"/>
    <w:rsid w:val="006B21CB"/>
    <w:rsid w:val="00723FDC"/>
    <w:rsid w:val="007522D4"/>
    <w:rsid w:val="007637E0"/>
    <w:rsid w:val="00820326"/>
    <w:rsid w:val="00931607"/>
    <w:rsid w:val="009A2CBF"/>
    <w:rsid w:val="009A7C28"/>
    <w:rsid w:val="009F0553"/>
    <w:rsid w:val="00A055FE"/>
    <w:rsid w:val="00D55E7F"/>
    <w:rsid w:val="00EE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8999"/>
  <w15:docId w15:val="{9C5C1022-2E4F-457D-96E1-B7FB60E3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091" w:hanging="371"/>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078" w:hanging="358"/>
    </w:pPr>
  </w:style>
  <w:style w:type="paragraph" w:styleId="BodyText">
    <w:name w:val="Body Text"/>
    <w:basedOn w:val="Normal"/>
    <w:uiPriority w:val="1"/>
    <w:qFormat/>
  </w:style>
  <w:style w:type="paragraph" w:styleId="ListParagraph">
    <w:name w:val="List Paragraph"/>
    <w:basedOn w:val="Normal"/>
    <w:uiPriority w:val="1"/>
    <w:qFormat/>
    <w:pPr>
      <w:ind w:left="107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23FDC"/>
    <w:pPr>
      <w:tabs>
        <w:tab w:val="center" w:pos="4680"/>
        <w:tab w:val="right" w:pos="9360"/>
      </w:tabs>
    </w:pPr>
  </w:style>
  <w:style w:type="character" w:customStyle="1" w:styleId="HeaderChar">
    <w:name w:val="Header Char"/>
    <w:basedOn w:val="DefaultParagraphFont"/>
    <w:link w:val="Header"/>
    <w:uiPriority w:val="99"/>
    <w:rsid w:val="00723FDC"/>
    <w:rPr>
      <w:rFonts w:ascii="Segoe UI" w:eastAsia="Segoe UI" w:hAnsi="Segoe UI" w:cs="Segoe UI"/>
    </w:rPr>
  </w:style>
  <w:style w:type="paragraph" w:styleId="Footer">
    <w:name w:val="footer"/>
    <w:basedOn w:val="Normal"/>
    <w:link w:val="FooterChar"/>
    <w:uiPriority w:val="99"/>
    <w:unhideWhenUsed/>
    <w:rsid w:val="00723FDC"/>
    <w:pPr>
      <w:tabs>
        <w:tab w:val="center" w:pos="4680"/>
        <w:tab w:val="right" w:pos="9360"/>
      </w:tabs>
    </w:pPr>
  </w:style>
  <w:style w:type="character" w:customStyle="1" w:styleId="FooterChar">
    <w:name w:val="Footer Char"/>
    <w:basedOn w:val="DefaultParagraphFont"/>
    <w:link w:val="Footer"/>
    <w:uiPriority w:val="99"/>
    <w:rsid w:val="00723FDC"/>
    <w:rPr>
      <w:rFonts w:ascii="Segoe UI" w:eastAsia="Segoe UI" w:hAnsi="Segoe UI" w:cs="Segoe UI"/>
    </w:rPr>
  </w:style>
  <w:style w:type="character" w:styleId="Hyperlink">
    <w:name w:val="Hyperlink"/>
    <w:basedOn w:val="DefaultParagraphFont"/>
    <w:uiPriority w:val="99"/>
    <w:unhideWhenUsed/>
    <w:rsid w:val="00A055FE"/>
    <w:rPr>
      <w:color w:val="0000FF" w:themeColor="hyperlink"/>
      <w:u w:val="single"/>
    </w:rPr>
  </w:style>
  <w:style w:type="character" w:styleId="UnresolvedMention">
    <w:name w:val="Unresolved Mention"/>
    <w:basedOn w:val="DefaultParagraphFont"/>
    <w:uiPriority w:val="99"/>
    <w:semiHidden/>
    <w:unhideWhenUsed/>
    <w:rsid w:val="00A0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goyccd-my.sharepoint.com/:f:/g/personal/w0398409_yccd_edu/Ep_nA6eTZ7dGn5VWh4VjQeUBkNQtHV48VQZWeAiiitPZZw?e=QBI3jH"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goyccd-my.sharepoint.com/:f:/g/personal/w0398409_yccd_edu/En1bUwlMOmpMghCYaebpRhgBUDoqYiIEOj0i_Zn2rJubBQ?e=hJLXWx" TargetMode="External"/><Relationship Id="rId25" Type="http://schemas.openxmlformats.org/officeDocument/2006/relationships/hyperlink" Target="https://goyccd-my.sharepoint.com/:x:/g/personal/w0398409_yccd_edu/ESKIbtMZJ8xCosE0SvnGyDIBxRX5Vte0QtcFATa029EpWQ?e=2o0ytz" TargetMode="External"/><Relationship Id="rId2" Type="http://schemas.openxmlformats.org/officeDocument/2006/relationships/styles" Target="styles.xml"/><Relationship Id="rId16" Type="http://schemas.openxmlformats.org/officeDocument/2006/relationships/hyperlink" Target="https://goyccd-my.sharepoint.com/:f:/g/personal/w0398409_yccd_edu/ElYtGY9JOYJCpFwlNECoE7cBgukSDEvqN3GcFe3FkJNMWw?e=BUaFWD"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goyccd-my.sharepoint.com/:f:/g/personal/w0398409_yccd_edu/ErE36ByEMF9OgWZShgKI9fIBEDjx0HCzQBPlvKL8MZoLGg?e=XmLhwr"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Driver</dc:creator>
  <cp:lastModifiedBy>David Willis</cp:lastModifiedBy>
  <cp:revision>4</cp:revision>
  <dcterms:created xsi:type="dcterms:W3CDTF">2025-08-08T23:43:00Z</dcterms:created>
  <dcterms:modified xsi:type="dcterms:W3CDTF">2025-08-12T20:58:00Z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Adobe Acrobat Pro (32-bit) 22.3.20263</vt:lpwstr>
  </property>
  <property fmtid="{D5CDD505-2E9C-101B-9397-08002B2CF9AE}" pid="4" name="LastSaved">
    <vt:filetime>2025-08-08T00:00:00Z</vt:filetime>
  </property>
  <property fmtid="{D5CDD505-2E9C-101B-9397-08002B2CF9AE}" pid="5" name="Producer">
    <vt:lpwstr>Adobe Acrobat Pro (32-bit) 22.3.20263</vt:lpwstr>
  </property>
</Properties>
</file>