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0DCE" w14:textId="77777777" w:rsidR="00922DFE" w:rsidRDefault="00922DFE" w:rsidP="00922DFE">
      <w:pPr>
        <w:ind w:right="720"/>
        <w:jc w:val="center"/>
        <w:rPr>
          <w:rFonts w:ascii="Arial" w:eastAsia="HiddenHorzOCR" w:hAnsi="Arial" w:cs="Arial"/>
          <w:b/>
          <w:color w:val="222222"/>
          <w:sz w:val="32"/>
          <w:szCs w:val="32"/>
        </w:rPr>
      </w:pPr>
      <w:r>
        <w:rPr>
          <w:noProof/>
        </w:rPr>
        <w:drawing>
          <wp:inline distT="0" distB="0" distL="0" distR="0" wp14:anchorId="53E1BF60" wp14:editId="1677AFE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9116" cy="1503223"/>
                    </a:xfrm>
                    <a:prstGeom prst="rect">
                      <a:avLst/>
                    </a:prstGeom>
                  </pic:spPr>
                </pic:pic>
              </a:graphicData>
            </a:graphic>
          </wp:inline>
        </w:drawing>
      </w:r>
    </w:p>
    <w:p w14:paraId="41515A26" w14:textId="77777777" w:rsidR="00922DFE" w:rsidRDefault="00922DFE" w:rsidP="00922DFE">
      <w:pPr>
        <w:ind w:right="720"/>
        <w:jc w:val="center"/>
        <w:rPr>
          <w:rFonts w:ascii="Arial" w:eastAsia="HiddenHorzOCR" w:hAnsi="Arial" w:cs="Arial"/>
          <w:b/>
          <w:color w:val="222222"/>
          <w:sz w:val="32"/>
          <w:szCs w:val="32"/>
        </w:rPr>
      </w:pPr>
    </w:p>
    <w:p w14:paraId="68FC3420"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E68A50A"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QUALIFICATION </w:t>
      </w:r>
    </w:p>
    <w:p w14:paraId="7F903C4F"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(PREQUALIFICATION PROCESS)</w:t>
      </w:r>
    </w:p>
    <w:p w14:paraId="5B668E12"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08652D9F"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FOR THE </w:t>
      </w:r>
    </w:p>
    <w:p w14:paraId="2C93E183"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403F33A2" w14:textId="7D82D138" w:rsidR="00922DFE" w:rsidRDefault="00402377"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BE229D">
        <w:rPr>
          <w:rFonts w:ascii="Arial" w:eastAsia="HiddenHorzOCR" w:hAnsi="Arial" w:cs="Arial"/>
          <w:b/>
          <w:color w:val="222222"/>
          <w:sz w:val="32"/>
          <w:szCs w:val="32"/>
        </w:rPr>
        <w:t xml:space="preserve"> COLLEGE</w:t>
      </w:r>
    </w:p>
    <w:p w14:paraId="7FA5B4B4" w14:textId="7B9C9D32" w:rsidR="00BE229D" w:rsidRPr="003173DB" w:rsidRDefault="00402377"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BUILDING 800 </w:t>
      </w:r>
      <w:r w:rsidR="0035157E">
        <w:rPr>
          <w:rFonts w:ascii="Arial" w:eastAsia="HiddenHorzOCR" w:hAnsi="Arial" w:cs="Arial"/>
          <w:b/>
          <w:color w:val="222222"/>
          <w:sz w:val="32"/>
          <w:szCs w:val="32"/>
        </w:rPr>
        <w:t>MODERNIZATIONS</w:t>
      </w:r>
    </w:p>
    <w:p w14:paraId="53ACADE9"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298983E" w14:textId="584B2629" w:rsidR="00922DFE" w:rsidRDefault="00387574"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GENERAL CONTRACTORS</w:t>
      </w:r>
    </w:p>
    <w:p w14:paraId="531538C5" w14:textId="77777777" w:rsidR="00922DFE" w:rsidRDefault="00922DFE" w:rsidP="00922DFE">
      <w:pPr>
        <w:spacing w:after="120" w:line="240" w:lineRule="auto"/>
        <w:ind w:right="720"/>
        <w:rPr>
          <w:rFonts w:ascii="Arial" w:eastAsia="HiddenHorzOCR" w:hAnsi="Arial" w:cs="Arial"/>
          <w:b/>
          <w:color w:val="222222"/>
          <w:sz w:val="32"/>
          <w:szCs w:val="32"/>
        </w:rPr>
      </w:pPr>
    </w:p>
    <w:p w14:paraId="702FCAE2" w14:textId="77777777" w:rsidR="00922DFE" w:rsidRDefault="00922DFE" w:rsidP="00922DFE">
      <w:pPr>
        <w:spacing w:after="120" w:line="240" w:lineRule="auto"/>
        <w:ind w:right="720"/>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Pr>
          <w:rFonts w:ascii="Arial" w:eastAsia="HiddenHorzOCR" w:hAnsi="Arial" w:cs="Arial"/>
          <w:b/>
          <w:color w:val="222222"/>
          <w:sz w:val="32"/>
          <w:szCs w:val="32"/>
        </w:rPr>
        <w:t>Qualification</w:t>
      </w:r>
      <w:r w:rsidRPr="003173DB">
        <w:rPr>
          <w:rFonts w:ascii="Arial" w:eastAsia="HiddenHorzOCR" w:hAnsi="Arial" w:cs="Arial"/>
          <w:b/>
          <w:color w:val="222222"/>
          <w:sz w:val="32"/>
          <w:szCs w:val="32"/>
        </w:rPr>
        <w:t xml:space="preserve"> </w:t>
      </w:r>
    </w:p>
    <w:p w14:paraId="748740D3" w14:textId="77110240"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RFQ NO. </w:t>
      </w:r>
      <w:r w:rsidR="00387574" w:rsidRPr="00387574">
        <w:rPr>
          <w:rFonts w:ascii="Arial" w:eastAsia="HiddenHorzOCR" w:hAnsi="Arial" w:cs="Arial"/>
          <w:b/>
          <w:color w:val="222222"/>
          <w:sz w:val="32"/>
          <w:szCs w:val="32"/>
        </w:rPr>
        <w:t>2</w:t>
      </w:r>
      <w:r w:rsidR="00402377">
        <w:rPr>
          <w:rFonts w:ascii="Arial" w:eastAsia="HiddenHorzOCR" w:hAnsi="Arial" w:cs="Arial"/>
          <w:b/>
          <w:color w:val="222222"/>
          <w:sz w:val="32"/>
          <w:szCs w:val="32"/>
        </w:rPr>
        <w:t>2-04</w:t>
      </w:r>
    </w:p>
    <w:p w14:paraId="03CEE142" w14:textId="77777777" w:rsidR="00922DFE" w:rsidRDefault="00922DFE" w:rsidP="00922DFE">
      <w:pPr>
        <w:spacing w:after="120" w:line="240" w:lineRule="auto"/>
        <w:ind w:right="720"/>
        <w:jc w:val="center"/>
        <w:rPr>
          <w:rFonts w:ascii="Arial" w:eastAsia="HiddenHorzOCR" w:hAnsi="Arial" w:cs="Arial"/>
          <w:b/>
          <w:color w:val="222222"/>
        </w:rPr>
      </w:pPr>
    </w:p>
    <w:p w14:paraId="32A4452B" w14:textId="77777777" w:rsidR="00922DFE" w:rsidRDefault="00922DFE" w:rsidP="00922DFE">
      <w:pPr>
        <w:ind w:right="720"/>
        <w:jc w:val="center"/>
        <w:rPr>
          <w:rFonts w:ascii="Arial" w:eastAsia="HiddenHorzOCR" w:hAnsi="Arial" w:cs="Arial"/>
          <w:b/>
          <w:color w:val="222222"/>
        </w:rPr>
      </w:pPr>
    </w:p>
    <w:p w14:paraId="62FE5231" w14:textId="3426CFC6" w:rsidR="00922DFE" w:rsidRDefault="00922DFE" w:rsidP="00922DFE">
      <w:pPr>
        <w:tabs>
          <w:tab w:val="center" w:pos="5040"/>
          <w:tab w:val="left" w:pos="6240"/>
        </w:tabs>
        <w:ind w:right="720"/>
        <w:rPr>
          <w:rFonts w:ascii="Arial" w:eastAsia="HiddenHorzOCR" w:hAnsi="Arial" w:cs="Arial"/>
          <w:b/>
          <w:color w:val="222222"/>
        </w:rPr>
      </w:pPr>
      <w:r>
        <w:rPr>
          <w:rFonts w:ascii="Arial" w:eastAsia="HiddenHorzOCR" w:hAnsi="Arial" w:cs="Arial"/>
          <w:b/>
          <w:color w:val="222222"/>
        </w:rPr>
        <w:tab/>
        <w:t xml:space="preserve">Issue Date:  </w:t>
      </w:r>
      <w:r w:rsidR="00402377">
        <w:rPr>
          <w:rFonts w:ascii="Arial" w:eastAsia="HiddenHorzOCR" w:hAnsi="Arial" w:cs="Arial"/>
          <w:b/>
          <w:color w:val="222222"/>
        </w:rPr>
        <w:t>August 31, 2022</w:t>
      </w:r>
    </w:p>
    <w:p w14:paraId="51A41E42" w14:textId="7838F29F" w:rsidR="00922DFE" w:rsidRDefault="00922DFE" w:rsidP="00922DFE">
      <w:pPr>
        <w:ind w:right="720"/>
        <w:jc w:val="center"/>
        <w:rPr>
          <w:rFonts w:ascii="Arial" w:eastAsia="HiddenHorzOCR" w:hAnsi="Arial" w:cs="Arial"/>
          <w:b/>
          <w:color w:val="222222"/>
        </w:rPr>
      </w:pPr>
      <w:r>
        <w:rPr>
          <w:rFonts w:ascii="Arial" w:eastAsia="HiddenHorzOCR" w:hAnsi="Arial" w:cs="Arial"/>
          <w:b/>
          <w:color w:val="222222"/>
        </w:rPr>
        <w:t xml:space="preserve">Prequalification/RFQ Package Due: </w:t>
      </w:r>
      <w:r w:rsidR="00402377">
        <w:rPr>
          <w:rFonts w:ascii="Arial" w:eastAsia="HiddenHorzOCR" w:hAnsi="Arial" w:cs="Arial"/>
          <w:b/>
          <w:color w:val="222222"/>
        </w:rPr>
        <w:t>September 27, 2022</w:t>
      </w:r>
    </w:p>
    <w:p w14:paraId="20299881" w14:textId="77777777" w:rsidR="00922DFE" w:rsidRDefault="00922DFE" w:rsidP="00922DFE">
      <w:pPr>
        <w:ind w:right="720"/>
        <w:rPr>
          <w:rFonts w:ascii="Arial" w:eastAsia="HiddenHorzOCR" w:hAnsi="Arial" w:cs="Arial"/>
          <w:b/>
          <w:color w:val="222222"/>
        </w:rPr>
      </w:pPr>
      <w:r>
        <w:rPr>
          <w:rFonts w:ascii="Arial" w:eastAsia="HiddenHorzOCR" w:hAnsi="Arial" w:cs="Arial"/>
          <w:b/>
          <w:color w:val="222222"/>
        </w:rPr>
        <w:br w:type="page"/>
      </w:r>
    </w:p>
    <w:p w14:paraId="76CC4E1F" w14:textId="77777777" w:rsidR="00922DFE" w:rsidRDefault="00922DFE" w:rsidP="00922DFE">
      <w:pPr>
        <w:ind w:right="720"/>
        <w:jc w:val="center"/>
        <w:rPr>
          <w:rFonts w:ascii="Arial" w:eastAsia="HiddenHorzOCR" w:hAnsi="Arial" w:cs="Arial"/>
          <w:b/>
          <w:color w:val="222222"/>
        </w:rPr>
      </w:pPr>
    </w:p>
    <w:p w14:paraId="16DE037C"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5E386836"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3502DA5A" w14:textId="1B7DB08E" w:rsidR="00922DFE" w:rsidRDefault="00922DFE" w:rsidP="00922DFE">
      <w:pPr>
        <w:autoSpaceDE w:val="0"/>
        <w:autoSpaceDN w:val="0"/>
        <w:adjustRightInd w:val="0"/>
        <w:spacing w:after="0" w:line="240" w:lineRule="auto"/>
        <w:ind w:right="720"/>
        <w:rPr>
          <w:rFonts w:ascii="Arial" w:eastAsia="HiddenHorzOCR" w:hAnsi="Arial" w:cs="Arial"/>
          <w:b/>
          <w:color w:val="222222"/>
        </w:rPr>
      </w:pPr>
      <w:r>
        <w:rPr>
          <w:rFonts w:ascii="Arial" w:eastAsia="HiddenHorzOCR" w:hAnsi="Arial" w:cs="Arial"/>
          <w:b/>
          <w:color w:val="222222"/>
        </w:rPr>
        <w:t xml:space="preserve">Prequalification/RFQ Package </w:t>
      </w:r>
      <w:r w:rsidRPr="00D62A21">
        <w:rPr>
          <w:rFonts w:ascii="Arial" w:eastAsia="HiddenHorzOCR" w:hAnsi="Arial" w:cs="Arial"/>
          <w:b/>
          <w:color w:val="222222"/>
        </w:rPr>
        <w:t xml:space="preserve">Due Date: </w:t>
      </w:r>
      <w:r>
        <w:rPr>
          <w:rFonts w:ascii="Arial" w:eastAsia="HiddenHorzOCR" w:hAnsi="Arial" w:cs="Arial"/>
          <w:b/>
          <w:color w:val="222222"/>
        </w:rPr>
        <w:t xml:space="preserve"> </w:t>
      </w:r>
      <w:r w:rsidR="00402377">
        <w:rPr>
          <w:rFonts w:ascii="Arial" w:eastAsia="HiddenHorzOCR" w:hAnsi="Arial" w:cs="Arial"/>
          <w:b/>
          <w:color w:val="222222"/>
        </w:rPr>
        <w:t>September 27, 2022</w:t>
      </w:r>
      <w:r>
        <w:rPr>
          <w:rFonts w:ascii="Arial" w:eastAsia="HiddenHorzOCR" w:hAnsi="Arial" w:cs="Arial"/>
          <w:b/>
          <w:color w:val="222222"/>
        </w:rPr>
        <w:t xml:space="preserve">, </w:t>
      </w:r>
      <w:r w:rsidR="002A28BB">
        <w:rPr>
          <w:rFonts w:ascii="Arial" w:eastAsia="HiddenHorzOCR" w:hAnsi="Arial" w:cs="Arial"/>
          <w:b/>
          <w:color w:val="222222"/>
        </w:rPr>
        <w:t>1</w:t>
      </w:r>
      <w:r>
        <w:rPr>
          <w:rFonts w:ascii="Arial" w:eastAsia="HiddenHorzOCR" w:hAnsi="Arial" w:cs="Arial"/>
          <w:b/>
          <w:color w:val="222222"/>
        </w:rPr>
        <w:t>:00 pm Sharp, YCCD District Offices Location- Delivered To</w:t>
      </w:r>
      <w:r w:rsidRPr="00B43908">
        <w:rPr>
          <w:rFonts w:ascii="Arial" w:eastAsia="HiddenHorzOCR" w:hAnsi="Arial" w:cs="Arial"/>
          <w:b/>
          <w:color w:val="222222"/>
        </w:rPr>
        <w:t>:</w:t>
      </w:r>
    </w:p>
    <w:p w14:paraId="497F766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22222"/>
        </w:rPr>
      </w:pPr>
      <w:r w:rsidRPr="00007D46">
        <w:rPr>
          <w:rFonts w:ascii="Arial" w:eastAsia="HiddenHorzOCR" w:hAnsi="Arial" w:cs="Arial"/>
          <w:color w:val="222222"/>
        </w:rPr>
        <w:t xml:space="preserve"> </w:t>
      </w:r>
    </w:p>
    <w:p w14:paraId="39EE20BD"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6ACBE5"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3F1D1D35"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5AF64E66"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362A7838" w14:textId="6513AB8C"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 xml:space="preserve">“RFQ No. </w:t>
      </w:r>
      <w:r w:rsidR="002A28BB">
        <w:rPr>
          <w:rFonts w:ascii="Arial" w:eastAsia="HiddenHorzOCR" w:hAnsi="Arial" w:cs="Arial"/>
          <w:b/>
          <w:color w:val="1A1A1A"/>
        </w:rPr>
        <w:t>2</w:t>
      </w:r>
      <w:r w:rsidR="001C57DD">
        <w:rPr>
          <w:rFonts w:ascii="Arial" w:eastAsia="HiddenHorzOCR" w:hAnsi="Arial" w:cs="Arial"/>
          <w:b/>
          <w:color w:val="1A1A1A"/>
        </w:rPr>
        <w:t xml:space="preserve">2-04 </w:t>
      </w:r>
      <w:bookmarkStart w:id="0" w:name="_Hlk78025331"/>
      <w:r w:rsidR="00385D0D">
        <w:rPr>
          <w:rFonts w:ascii="Arial" w:eastAsia="HiddenHorzOCR" w:hAnsi="Arial" w:cs="Arial"/>
          <w:b/>
          <w:color w:val="1A1A1A"/>
        </w:rPr>
        <w:t>Request for Qualification</w:t>
      </w:r>
      <w:r>
        <w:rPr>
          <w:rFonts w:ascii="Arial" w:eastAsia="HiddenHorzOCR" w:hAnsi="Arial" w:cs="Arial"/>
          <w:b/>
          <w:color w:val="1A1A1A"/>
        </w:rPr>
        <w:t xml:space="preserve">, </w:t>
      </w:r>
      <w:r w:rsidR="000B7520">
        <w:rPr>
          <w:rFonts w:ascii="Arial" w:eastAsia="HiddenHorzOCR" w:hAnsi="Arial" w:cs="Arial"/>
          <w:b/>
          <w:color w:val="1A1A1A"/>
        </w:rPr>
        <w:t xml:space="preserve">General Contractors, </w:t>
      </w:r>
      <w:r w:rsidR="001C57DD">
        <w:rPr>
          <w:rFonts w:ascii="Arial" w:eastAsia="HiddenHorzOCR" w:hAnsi="Arial" w:cs="Arial"/>
          <w:b/>
          <w:color w:val="1A1A1A"/>
        </w:rPr>
        <w:t>*Yuba Colle</w:t>
      </w:r>
      <w:r w:rsidR="000B7520">
        <w:rPr>
          <w:rFonts w:ascii="Arial" w:eastAsia="HiddenHorzOCR" w:hAnsi="Arial" w:cs="Arial"/>
          <w:b/>
          <w:color w:val="1A1A1A"/>
        </w:rPr>
        <w:t xml:space="preserve">ge, </w:t>
      </w:r>
      <w:r w:rsidR="001C57DD">
        <w:rPr>
          <w:rFonts w:ascii="Arial" w:eastAsia="HiddenHorzOCR" w:hAnsi="Arial" w:cs="Arial"/>
          <w:b/>
          <w:color w:val="1A1A1A"/>
        </w:rPr>
        <w:t>Building 800 Modernization</w:t>
      </w:r>
      <w:r>
        <w:rPr>
          <w:rFonts w:ascii="Arial" w:eastAsia="HiddenHorzOCR" w:hAnsi="Arial" w:cs="Arial"/>
          <w:b/>
          <w:color w:val="1A1A1A"/>
        </w:rPr>
        <w:t>”</w:t>
      </w:r>
      <w:bookmarkEnd w:id="0"/>
    </w:p>
    <w:p w14:paraId="1652DC08"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3CFD0A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5684AE3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3B1D9256"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p>
    <w:p w14:paraId="7883B2D9"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sz w:val="28"/>
          <w:szCs w:val="28"/>
        </w:rPr>
      </w:pPr>
    </w:p>
    <w:p w14:paraId="6F712537" w14:textId="166463E5" w:rsidR="00922DFE" w:rsidRDefault="00922DFE" w:rsidP="00922DFE">
      <w:pPr>
        <w:autoSpaceDE w:val="0"/>
        <w:autoSpaceDN w:val="0"/>
        <w:adjustRightInd w:val="0"/>
        <w:spacing w:after="0" w:line="240" w:lineRule="auto"/>
        <w:ind w:right="720"/>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659264" behindDoc="0" locked="0" layoutInCell="1" allowOverlap="1" wp14:anchorId="08A3E539" wp14:editId="129D66F2">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11A7F13B" w14:textId="77777777" w:rsidR="008E5CDF" w:rsidRDefault="008E5CDF" w:rsidP="00922DFE">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3E539" id="_x0000_t202" coordsize="21600,21600" o:spt="202" path="m,l,21600r21600,l21600,xe">
                <v:stroke joinstyle="miter"/>
                <v:path gradientshapeok="t" o:connecttype="rect"/>
              </v:shapetype>
              <v:shape id="Text Box 2" o:spid="_x0000_s1026" type="#_x0000_t202" style="position:absolute;margin-left:392.2pt;margin-top:.6pt;width:123.3pt;height:5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11A7F13B" w14:textId="77777777" w:rsidR="008E5CDF" w:rsidRDefault="008E5CDF" w:rsidP="00922DFE">
                      <w:r>
                        <w:t>Proposal Delivery Location, Front Counter at Second Floor</w:t>
                      </w:r>
                    </w:p>
                  </w:txbxContent>
                </v:textbox>
                <w10:wrap type="square"/>
              </v:shape>
            </w:pict>
          </mc:Fallback>
        </mc:AlternateContent>
      </w:r>
    </w:p>
    <w:p w14:paraId="62ADAEE2" w14:textId="77777777" w:rsidR="00922DFE" w:rsidRDefault="00922DFE" w:rsidP="00922DFE">
      <w:pPr>
        <w:autoSpaceDE w:val="0"/>
        <w:autoSpaceDN w:val="0"/>
        <w:adjustRightInd w:val="0"/>
        <w:spacing w:after="0" w:line="240" w:lineRule="auto"/>
        <w:ind w:right="720"/>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661312" behindDoc="0" locked="0" layoutInCell="1" allowOverlap="1" wp14:anchorId="3B82FDF9" wp14:editId="2B560BCE">
                <wp:simplePos x="0" y="0"/>
                <wp:positionH relativeFrom="column">
                  <wp:posOffset>3958590</wp:posOffset>
                </wp:positionH>
                <wp:positionV relativeFrom="paragraph">
                  <wp:posOffset>162560</wp:posOffset>
                </wp:positionV>
                <wp:extent cx="769620" cy="2263140"/>
                <wp:effectExtent l="38100" t="19050" r="30480" b="41910"/>
                <wp:wrapNone/>
                <wp:docPr id="31" name="Straight Arrow Connector 31"/>
                <wp:cNvGraphicFramePr/>
                <a:graphic xmlns:a="http://schemas.openxmlformats.org/drawingml/2006/main">
                  <a:graphicData uri="http://schemas.microsoft.com/office/word/2010/wordprocessingShape">
                    <wps:wsp>
                      <wps:cNvCnPr/>
                      <wps:spPr>
                        <a:xfrm flipH="1">
                          <a:off x="0" y="0"/>
                          <a:ext cx="769620" cy="226314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90C606F" id="_x0000_t32" coordsize="21600,21600" o:spt="32" o:oned="t" path="m,l21600,21600e" filled="f">
                <v:path arrowok="t" fillok="f" o:connecttype="none"/>
                <o:lock v:ext="edit" shapetype="t"/>
              </v:shapetype>
              <v:shape id="Straight Arrow Connector 31" o:spid="_x0000_s1026" type="#_x0000_t32" style="position:absolute;margin-left:311.7pt;margin-top:12.8pt;width:60.6pt;height:178.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" strokecolor="red" strokeweight="3.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660288" behindDoc="0" locked="0" layoutInCell="1" allowOverlap="1" wp14:anchorId="1F0FA937" wp14:editId="36DB727B">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91CCD3" id="Straight Connector 2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" strokecolor="red"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3C1AF057" w14:textId="77777777" w:rsidR="00922DFE" w:rsidRPr="004D33B8" w:rsidRDefault="00922DFE" w:rsidP="00922DFE">
      <w:pPr>
        <w:autoSpaceDE w:val="0"/>
        <w:autoSpaceDN w:val="0"/>
        <w:adjustRightInd w:val="0"/>
        <w:spacing w:after="0" w:line="240" w:lineRule="auto"/>
        <w:ind w:right="720"/>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70830415" w14:textId="77777777" w:rsidR="00922DFE" w:rsidRPr="004D33B8" w:rsidRDefault="00922DFE" w:rsidP="00922DFE">
      <w:pPr>
        <w:autoSpaceDE w:val="0"/>
        <w:autoSpaceDN w:val="0"/>
        <w:adjustRightInd w:val="0"/>
        <w:spacing w:after="0" w:line="240" w:lineRule="auto"/>
        <w:ind w:right="720"/>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6D408898" w14:textId="77777777" w:rsidR="00922DFE" w:rsidRPr="004D33B8" w:rsidRDefault="00922DFE" w:rsidP="00922DFE">
      <w:pPr>
        <w:autoSpaceDE w:val="0"/>
        <w:autoSpaceDN w:val="0"/>
        <w:adjustRightInd w:val="0"/>
        <w:spacing w:after="0" w:line="240" w:lineRule="auto"/>
        <w:ind w:right="720"/>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FC52FDE" w14:textId="77777777" w:rsidR="00922DFE" w:rsidRPr="00774BCD" w:rsidRDefault="00922DFE" w:rsidP="00922DFE">
      <w:pPr>
        <w:autoSpaceDE w:val="0"/>
        <w:autoSpaceDN w:val="0"/>
        <w:adjustRightInd w:val="0"/>
        <w:spacing w:after="0" w:line="240" w:lineRule="auto"/>
        <w:ind w:right="720"/>
        <w:jc w:val="center"/>
        <w:rPr>
          <w:rFonts w:ascii="Arial" w:eastAsia="HiddenHorzOCR" w:hAnsi="Arial" w:cs="Arial"/>
          <w:color w:val="222222"/>
          <w:sz w:val="16"/>
          <w:szCs w:val="16"/>
        </w:rPr>
      </w:pPr>
    </w:p>
    <w:p w14:paraId="2ACA5335" w14:textId="77777777" w:rsidR="00922DFE" w:rsidRDefault="00922DFE" w:rsidP="00922DFE">
      <w:pPr>
        <w:ind w:right="720"/>
        <w:rPr>
          <w:rFonts w:ascii="Arial" w:eastAsia="HiddenHorzOCR" w:hAnsi="Arial" w:cs="Arial"/>
          <w:b/>
          <w:color w:val="414141"/>
        </w:rPr>
      </w:pPr>
      <w:r>
        <w:rPr>
          <w:noProof/>
        </w:rPr>
        <mc:AlternateContent>
          <mc:Choice Requires="wps">
            <w:drawing>
              <wp:anchor distT="0" distB="0" distL="114300" distR="114300" simplePos="0" relativeHeight="251662336" behindDoc="0" locked="0" layoutInCell="1" allowOverlap="1" wp14:anchorId="1BC3A7CF" wp14:editId="3C0982D8">
                <wp:simplePos x="0" y="0"/>
                <wp:positionH relativeFrom="column">
                  <wp:posOffset>3200400</wp:posOffset>
                </wp:positionH>
                <wp:positionV relativeFrom="paragraph">
                  <wp:posOffset>758825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B93A" id="5-Point Star 291" o:spid="_x0000_s1026" style="position:absolute;margin-left:252pt;margin-top:59.75pt;width:27.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&#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Pr>
          <w:noProof/>
        </w:rPr>
        <w:drawing>
          <wp:anchor distT="0" distB="0" distL="114300" distR="114300" simplePos="0" relativeHeight="251663360" behindDoc="1" locked="0" layoutInCell="1" allowOverlap="1" wp14:anchorId="53ED7FB8" wp14:editId="59499B38">
            <wp:simplePos x="0" y="0"/>
            <wp:positionH relativeFrom="column">
              <wp:posOffset>-163830</wp:posOffset>
            </wp:positionH>
            <wp:positionV relativeFrom="paragraph">
              <wp:posOffset>52705</wp:posOffset>
            </wp:positionV>
            <wp:extent cx="6858000" cy="26962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58000" cy="2696210"/>
                    </a:xfrm>
                    <a:prstGeom prst="rect">
                      <a:avLst/>
                    </a:prstGeom>
                  </pic:spPr>
                </pic:pic>
              </a:graphicData>
            </a:graphic>
          </wp:anchor>
        </w:drawing>
      </w:r>
      <w:r>
        <w:rPr>
          <w:rFonts w:ascii="Arial" w:eastAsia="HiddenHorzOCR" w:hAnsi="Arial" w:cs="Arial"/>
          <w:b/>
          <w:color w:val="414141"/>
        </w:rPr>
        <w:br w:type="page"/>
      </w:r>
    </w:p>
    <w:p w14:paraId="2EE6DFE3" w14:textId="77777777" w:rsidR="00922DFE" w:rsidRDefault="00922DFE" w:rsidP="00922DFE">
      <w:pPr>
        <w:autoSpaceDE w:val="0"/>
        <w:autoSpaceDN w:val="0"/>
        <w:adjustRightInd w:val="0"/>
        <w:spacing w:after="0" w:line="240" w:lineRule="auto"/>
        <w:ind w:right="720"/>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6A27D3D1" w14:textId="77777777" w:rsidR="00922DFE" w:rsidRPr="009731D0" w:rsidRDefault="00922DFE" w:rsidP="00922DFE">
      <w:pPr>
        <w:autoSpaceDE w:val="0"/>
        <w:autoSpaceDN w:val="0"/>
        <w:adjustRightInd w:val="0"/>
        <w:spacing w:after="0" w:line="240" w:lineRule="auto"/>
        <w:ind w:right="720"/>
        <w:rPr>
          <w:rFonts w:ascii="Arial" w:eastAsia="HiddenHorzOCR" w:hAnsi="Arial" w:cs="Arial"/>
          <w:b/>
          <w:color w:val="252525"/>
        </w:rPr>
      </w:pPr>
    </w:p>
    <w:p w14:paraId="14F5D64A" w14:textId="77777777" w:rsidR="00922DFE" w:rsidRDefault="00922DFE" w:rsidP="00922DFE">
      <w:pPr>
        <w:autoSpaceDE w:val="0"/>
        <w:autoSpaceDN w:val="0"/>
        <w:adjustRightInd w:val="0"/>
        <w:spacing w:after="0" w:line="360" w:lineRule="auto"/>
        <w:ind w:right="720"/>
        <w:rPr>
          <w:rFonts w:ascii="Arial" w:eastAsia="HiddenHorzOCR" w:hAnsi="Arial" w:cs="Arial"/>
          <w:color w:val="414141"/>
        </w:rPr>
      </w:pPr>
    </w:p>
    <w:p w14:paraId="362A94CC"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414141"/>
        </w:rPr>
        <w:t>1.</w:t>
      </w:r>
      <w:r w:rsidRPr="009F0609">
        <w:rPr>
          <w:rFonts w:ascii="Arial" w:eastAsia="HiddenHorzOCR" w:hAnsi="Arial" w:cs="Arial"/>
          <w:color w:val="252525"/>
        </w:rPr>
        <w:t>0 INTRODUC</w:t>
      </w:r>
      <w:r w:rsidRPr="009F0609">
        <w:rPr>
          <w:rFonts w:ascii="Arial" w:eastAsia="HiddenHorzOCR" w:hAnsi="Arial" w:cs="Arial"/>
          <w:color w:val="414141"/>
        </w:rPr>
        <w:t>T</w:t>
      </w:r>
      <w:r w:rsidRPr="009F0609">
        <w:rPr>
          <w:rFonts w:ascii="Arial" w:eastAsia="HiddenHorzOCR" w:hAnsi="Arial" w:cs="Arial"/>
          <w:color w:val="252525"/>
        </w:rPr>
        <w:t>ION</w:t>
      </w:r>
    </w:p>
    <w:p w14:paraId="1A9B2DA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1 District Information</w:t>
      </w:r>
    </w:p>
    <w:p w14:paraId="4E3232F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2 Yuba Community College District Background</w:t>
      </w:r>
    </w:p>
    <w:p w14:paraId="76D9C70E" w14:textId="16775B56" w:rsidR="00922DFE" w:rsidRPr="009F0609" w:rsidRDefault="00922DFE" w:rsidP="00922DFE">
      <w:pPr>
        <w:autoSpaceDE w:val="0"/>
        <w:autoSpaceDN w:val="0"/>
        <w:adjustRightInd w:val="0"/>
        <w:spacing w:after="0" w:line="360" w:lineRule="auto"/>
        <w:ind w:right="720"/>
        <w:rPr>
          <w:rFonts w:ascii="Arial" w:eastAsia="HiddenHorzOCR" w:hAnsi="Arial" w:cs="Arial"/>
          <w:color w:val="191919"/>
        </w:rPr>
      </w:pPr>
      <w:r w:rsidRPr="009F0609">
        <w:rPr>
          <w:rFonts w:ascii="Arial" w:eastAsia="HiddenHorzOCR" w:hAnsi="Arial" w:cs="Arial"/>
          <w:color w:val="252525"/>
        </w:rPr>
        <w:t>1</w:t>
      </w:r>
      <w:r w:rsidRPr="009F0609">
        <w:rPr>
          <w:rFonts w:ascii="Arial" w:eastAsia="HiddenHorzOCR" w:hAnsi="Arial" w:cs="Arial"/>
          <w:color w:val="545454"/>
        </w:rPr>
        <w:t>.</w:t>
      </w:r>
      <w:r w:rsidRPr="009F0609">
        <w:rPr>
          <w:rFonts w:ascii="Arial" w:eastAsia="HiddenHorzOCR" w:hAnsi="Arial" w:cs="Arial"/>
          <w:color w:val="252525"/>
        </w:rPr>
        <w:t xml:space="preserve">3 </w:t>
      </w:r>
      <w:r w:rsidRPr="009F0609">
        <w:rPr>
          <w:rFonts w:ascii="Arial" w:eastAsia="HiddenHorzOCR" w:hAnsi="Arial" w:cs="Arial"/>
          <w:color w:val="191919"/>
        </w:rPr>
        <w:t xml:space="preserve">Purpose of Request:  </w:t>
      </w:r>
      <w:r>
        <w:rPr>
          <w:rFonts w:ascii="Arial" w:eastAsia="HiddenHorzOCR" w:hAnsi="Arial" w:cs="Arial"/>
          <w:color w:val="191919"/>
        </w:rPr>
        <w:t>Pre</w:t>
      </w:r>
      <w:r w:rsidR="00227CB1">
        <w:rPr>
          <w:rFonts w:ascii="Arial" w:eastAsia="HiddenHorzOCR" w:hAnsi="Arial" w:cs="Arial"/>
          <w:color w:val="191919"/>
        </w:rPr>
        <w:t>qualification</w:t>
      </w:r>
      <w:r w:rsidR="00100C10">
        <w:rPr>
          <w:rFonts w:ascii="Arial" w:eastAsia="HiddenHorzOCR" w:hAnsi="Arial" w:cs="Arial"/>
          <w:color w:val="191919"/>
        </w:rPr>
        <w:t xml:space="preserve"> of</w:t>
      </w:r>
      <w:r>
        <w:rPr>
          <w:rFonts w:ascii="Arial" w:eastAsia="HiddenHorzOCR" w:hAnsi="Arial" w:cs="Arial"/>
          <w:color w:val="191919"/>
        </w:rPr>
        <w:t xml:space="preserve"> Contractors</w:t>
      </w:r>
    </w:p>
    <w:p w14:paraId="1BB64D10"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 xml:space="preserve">4 </w:t>
      </w:r>
      <w:r w:rsidRPr="009F0609">
        <w:rPr>
          <w:rFonts w:ascii="Arial" w:eastAsia="HiddenHorzOCR" w:hAnsi="Arial" w:cs="Arial"/>
          <w:color w:val="151515"/>
        </w:rPr>
        <w:t>Applicable Codes</w:t>
      </w:r>
    </w:p>
    <w:p w14:paraId="3BB724B9"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2.0 </w:t>
      </w:r>
      <w:r>
        <w:rPr>
          <w:rFonts w:ascii="Arial" w:eastAsia="HiddenHorzOCR" w:hAnsi="Arial" w:cs="Arial"/>
          <w:color w:val="252525"/>
        </w:rPr>
        <w:t>General Project Information</w:t>
      </w:r>
    </w:p>
    <w:p w14:paraId="7C0892BD"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3.0</w:t>
      </w:r>
      <w:r w:rsidRPr="009F0609">
        <w:rPr>
          <w:rFonts w:ascii="Arial" w:eastAsia="HiddenHorzOCR" w:hAnsi="Arial" w:cs="Arial"/>
          <w:color w:val="252525"/>
        </w:rPr>
        <w:t xml:space="preserve"> District Staff </w:t>
      </w:r>
      <w:r>
        <w:rPr>
          <w:rFonts w:ascii="Arial" w:eastAsia="HiddenHorzOCR" w:hAnsi="Arial" w:cs="Arial"/>
          <w:color w:val="252525"/>
        </w:rPr>
        <w:t>Contact</w:t>
      </w:r>
      <w:r w:rsidRPr="009F0609">
        <w:rPr>
          <w:rFonts w:ascii="Arial" w:eastAsia="HiddenHorzOCR" w:hAnsi="Arial" w:cs="Arial"/>
          <w:color w:val="252525"/>
        </w:rPr>
        <w:t xml:space="preserve"> during Proposal Process</w:t>
      </w:r>
    </w:p>
    <w:p w14:paraId="6FF24C13"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4.0 CUPCCAA</w:t>
      </w:r>
    </w:p>
    <w:p w14:paraId="3D5D7900" w14:textId="77777777" w:rsidR="00922DFE" w:rsidRPr="009F0609" w:rsidRDefault="00922DFE" w:rsidP="00922DFE">
      <w:pPr>
        <w:spacing w:after="0" w:line="360" w:lineRule="auto"/>
        <w:ind w:right="720"/>
        <w:rPr>
          <w:rFonts w:ascii="Arial" w:eastAsia="HiddenHorzOCR" w:hAnsi="Arial" w:cs="Arial"/>
          <w:color w:val="292929"/>
        </w:rPr>
      </w:pPr>
      <w:r>
        <w:rPr>
          <w:rFonts w:ascii="Arial" w:eastAsia="Times New Roman" w:hAnsi="Arial" w:cs="Arial"/>
          <w:lang w:eastAsia="zh-CN"/>
        </w:rPr>
        <w:t xml:space="preserve">5.0 </w:t>
      </w:r>
      <w:r w:rsidRPr="009F0609">
        <w:rPr>
          <w:rFonts w:ascii="Arial" w:eastAsia="HiddenHorzOCR" w:hAnsi="Arial" w:cs="Arial"/>
          <w:color w:val="292929"/>
        </w:rPr>
        <w:t>Proposal Delivery, Contents, and Format</w:t>
      </w:r>
    </w:p>
    <w:p w14:paraId="45F7D7D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6</w:t>
      </w:r>
      <w:r w:rsidRPr="009F0609">
        <w:rPr>
          <w:rFonts w:ascii="Arial" w:eastAsia="HiddenHorzOCR" w:hAnsi="Arial" w:cs="Arial"/>
          <w:color w:val="252525"/>
        </w:rPr>
        <w:t>.0 Non-Discrimination</w:t>
      </w:r>
    </w:p>
    <w:p w14:paraId="501FD042"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7</w:t>
      </w:r>
      <w:r w:rsidRPr="009F0609">
        <w:rPr>
          <w:rFonts w:ascii="Arial" w:eastAsia="HiddenHorzOCR" w:hAnsi="Arial" w:cs="Arial"/>
          <w:color w:val="252525"/>
        </w:rPr>
        <w:t>.0 Responses to RFQ</w:t>
      </w:r>
    </w:p>
    <w:p w14:paraId="6F85518F"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8</w:t>
      </w:r>
      <w:r w:rsidRPr="009F0609">
        <w:rPr>
          <w:rFonts w:ascii="Arial" w:eastAsia="HiddenHorzOCR" w:hAnsi="Arial" w:cs="Arial"/>
          <w:color w:val="252525"/>
        </w:rPr>
        <w:t>.0 Requests for Information (RFI)</w:t>
      </w:r>
    </w:p>
    <w:p w14:paraId="6896D62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9</w:t>
      </w:r>
      <w:r w:rsidRPr="009F0609">
        <w:rPr>
          <w:rFonts w:ascii="Arial" w:eastAsia="HiddenHorzOCR" w:hAnsi="Arial" w:cs="Arial"/>
          <w:color w:val="252525"/>
        </w:rPr>
        <w:t>.0 Pre-Qualification Schedule</w:t>
      </w:r>
    </w:p>
    <w:p w14:paraId="3CBDB2D2" w14:textId="6EDD05A2"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0</w:t>
      </w:r>
      <w:r w:rsidRPr="009F0609">
        <w:rPr>
          <w:rFonts w:ascii="Arial" w:eastAsia="HiddenHorzOCR" w:hAnsi="Arial" w:cs="Arial"/>
          <w:color w:val="252525"/>
        </w:rPr>
        <w:t>.0 RFQ Proposal Requirement Clarifications</w:t>
      </w:r>
    </w:p>
    <w:p w14:paraId="5481FDED" w14:textId="302E0C5E" w:rsidR="00922DFE"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1</w:t>
      </w:r>
      <w:r w:rsidRPr="009F0609">
        <w:rPr>
          <w:rFonts w:ascii="Arial" w:eastAsia="HiddenHorzOCR" w:hAnsi="Arial" w:cs="Arial"/>
          <w:color w:val="252525"/>
        </w:rPr>
        <w:t>.0 Reservation of Rights</w:t>
      </w:r>
    </w:p>
    <w:p w14:paraId="14B2761E" w14:textId="15ED2FA8" w:rsidR="00325BBB" w:rsidRPr="009F0609" w:rsidRDefault="00325BBB"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12.0 Appeal of Prequalification Results</w:t>
      </w:r>
    </w:p>
    <w:p w14:paraId="19F74C8F" w14:textId="77777777" w:rsidR="00922DFE" w:rsidRDefault="00922DFE" w:rsidP="00922DFE">
      <w:pPr>
        <w:spacing w:after="0" w:line="360" w:lineRule="auto"/>
        <w:ind w:right="720"/>
        <w:rPr>
          <w:rFonts w:ascii="Arial" w:eastAsia="HiddenHorzOCR" w:hAnsi="Arial" w:cs="Arial"/>
          <w:color w:val="252525"/>
        </w:rPr>
      </w:pPr>
    </w:p>
    <w:p w14:paraId="3F40CD29" w14:textId="77777777"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Appendix A, Statement of Qualifications Form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6826F662" w14:textId="0C4C0B7B" w:rsidR="0089136D" w:rsidRDefault="0089136D" w:rsidP="0089136D">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Pr>
          <w:rFonts w:ascii="Arial" w:eastAsia="HiddenHorzOCR" w:hAnsi="Arial" w:cs="Arial"/>
        </w:rPr>
        <w:t>B,</w:t>
      </w:r>
      <w:r w:rsidRPr="009F0609">
        <w:rPr>
          <w:rFonts w:ascii="Arial" w:eastAsia="HiddenHorzOCR" w:hAnsi="Arial" w:cs="Arial"/>
        </w:rPr>
        <w:t xml:space="preserve"> </w:t>
      </w:r>
      <w:r>
        <w:rPr>
          <w:rFonts w:ascii="Arial" w:eastAsia="HiddenHorzOCR" w:hAnsi="Arial" w:cs="Arial"/>
        </w:rPr>
        <w:t xml:space="preserve">Audited Financial Statement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340B751D" w14:textId="719D3701"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sidR="0089136D">
        <w:rPr>
          <w:rFonts w:ascii="Arial" w:eastAsia="HiddenHorzOCR" w:hAnsi="Arial" w:cs="Arial"/>
          <w:color w:val="292929"/>
        </w:rPr>
        <w:t>C</w:t>
      </w:r>
      <w:r>
        <w:rPr>
          <w:rFonts w:ascii="Arial" w:eastAsia="HiddenHorzOCR" w:hAnsi="Arial" w:cs="Arial"/>
        </w:rPr>
        <w:t>,</w:t>
      </w:r>
      <w:r w:rsidRPr="009F0609">
        <w:rPr>
          <w:rFonts w:ascii="Arial" w:eastAsia="HiddenHorzOCR" w:hAnsi="Arial" w:cs="Arial"/>
        </w:rPr>
        <w:t xml:space="preserve"> Acknowledgement of Addenda Form</w:t>
      </w:r>
      <w:r w:rsidRPr="001027DB">
        <w:rPr>
          <w:rFonts w:ascii="Arial" w:eastAsia="HiddenHorzOCR" w:hAnsi="Arial" w:cs="Arial"/>
          <w:color w:val="252525"/>
        </w:rPr>
        <w:t xml:space="preserve">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36989D7F" w14:textId="37541ECB" w:rsidR="00922DFE" w:rsidRDefault="00922DFE" w:rsidP="00922DFE">
      <w:pPr>
        <w:spacing w:after="0" w:line="360" w:lineRule="auto"/>
        <w:ind w:right="720"/>
        <w:rPr>
          <w:rFonts w:ascii="Arial" w:eastAsia="HiddenHorzOCR" w:hAnsi="Arial" w:cs="Arial"/>
          <w:color w:val="252525"/>
        </w:rPr>
      </w:pPr>
      <w:r>
        <w:rPr>
          <w:rFonts w:ascii="Arial" w:eastAsia="HiddenHorzOCR" w:hAnsi="Arial" w:cs="Arial"/>
          <w:color w:val="252525"/>
        </w:rPr>
        <w:t xml:space="preserve">Appendix </w:t>
      </w:r>
      <w:r w:rsidR="0089136D">
        <w:rPr>
          <w:rFonts w:ascii="Arial" w:eastAsia="HiddenHorzOCR" w:hAnsi="Arial" w:cs="Arial"/>
          <w:color w:val="252525"/>
        </w:rPr>
        <w:t>D</w:t>
      </w:r>
      <w:r>
        <w:rPr>
          <w:rFonts w:ascii="Arial" w:eastAsia="HiddenHorzOCR" w:hAnsi="Arial" w:cs="Arial"/>
          <w:color w:val="252525"/>
        </w:rPr>
        <w:t xml:space="preserve">, Contractor Firm Information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17DEE150" w14:textId="312E2E49" w:rsidR="00922DFE" w:rsidRPr="009F0609" w:rsidRDefault="00922DFE" w:rsidP="00922DFE">
      <w:pPr>
        <w:spacing w:after="0" w:line="360" w:lineRule="auto"/>
        <w:ind w:right="720"/>
        <w:rPr>
          <w:rFonts w:ascii="Arial" w:eastAsia="HiddenHorzOCR" w:hAnsi="Arial" w:cs="Arial"/>
        </w:rPr>
      </w:pPr>
      <w:r>
        <w:rPr>
          <w:rFonts w:ascii="Arial" w:eastAsia="HiddenHorzOCR" w:hAnsi="Arial" w:cs="Arial"/>
        </w:rPr>
        <w:t xml:space="preserve">Appendix </w:t>
      </w:r>
      <w:r w:rsidR="0089136D">
        <w:rPr>
          <w:rFonts w:ascii="Arial" w:eastAsia="HiddenHorzOCR" w:hAnsi="Arial" w:cs="Arial"/>
        </w:rPr>
        <w:t>E</w:t>
      </w:r>
      <w:r>
        <w:rPr>
          <w:rFonts w:ascii="Arial" w:eastAsia="HiddenHorzOCR" w:hAnsi="Arial" w:cs="Arial"/>
        </w:rPr>
        <w:t>, Project Specific Information (Reference Item)</w:t>
      </w:r>
    </w:p>
    <w:p w14:paraId="5C767B2C" w14:textId="77777777" w:rsidR="00922DFE" w:rsidRPr="009F0609" w:rsidRDefault="00922DFE" w:rsidP="00922DFE">
      <w:pPr>
        <w:spacing w:line="360" w:lineRule="auto"/>
        <w:ind w:right="720"/>
        <w:rPr>
          <w:rFonts w:ascii="Arial" w:eastAsia="HiddenHorzOCR" w:hAnsi="Arial" w:cs="Arial"/>
        </w:rPr>
      </w:pPr>
    </w:p>
    <w:p w14:paraId="48604144" w14:textId="77777777" w:rsidR="00922DFE" w:rsidRPr="009B4957" w:rsidRDefault="00922DFE" w:rsidP="00922DFE">
      <w:pPr>
        <w:ind w:right="720"/>
        <w:rPr>
          <w:rFonts w:ascii="Arial" w:eastAsia="HiddenHorzOCR" w:hAnsi="Arial" w:cs="Arial"/>
          <w:color w:val="292929"/>
          <w:sz w:val="20"/>
          <w:szCs w:val="20"/>
        </w:rPr>
      </w:pPr>
    </w:p>
    <w:p w14:paraId="2FB4B854" w14:textId="77777777" w:rsidR="00922DFE" w:rsidRPr="00C82A7D" w:rsidRDefault="00922DFE" w:rsidP="00922DFE">
      <w:pPr>
        <w:spacing w:after="40" w:line="240" w:lineRule="auto"/>
        <w:ind w:right="720"/>
        <w:rPr>
          <w:rFonts w:ascii="Arial" w:eastAsia="HiddenHorzOCR" w:hAnsi="Arial" w:cs="Arial"/>
          <w:color w:val="252525"/>
          <w:sz w:val="20"/>
          <w:szCs w:val="20"/>
        </w:rPr>
      </w:pPr>
    </w:p>
    <w:p w14:paraId="43103433" w14:textId="77777777" w:rsidR="00922DFE" w:rsidRPr="00990049" w:rsidRDefault="00922DFE" w:rsidP="00922DFE">
      <w:pPr>
        <w:ind w:left="-360" w:right="720"/>
        <w:rPr>
          <w:rFonts w:cs="Arial"/>
        </w:rPr>
      </w:pPr>
      <w:r>
        <w:rPr>
          <w:rFonts w:ascii="Arial" w:eastAsia="HiddenHorzOCR" w:hAnsi="Arial" w:cs="Arial"/>
          <w:color w:val="252525"/>
          <w:sz w:val="20"/>
          <w:szCs w:val="20"/>
        </w:rPr>
        <w:br w:type="page"/>
      </w:r>
      <w:r w:rsidRPr="00487FB5">
        <w:rPr>
          <w:rFonts w:ascii="Arial" w:eastAsia="HiddenHorzOCR" w:hAnsi="Arial" w:cs="Arial"/>
          <w:b/>
          <w:color w:val="191919"/>
        </w:rPr>
        <w:lastRenderedPageBreak/>
        <w:t>1</w:t>
      </w:r>
      <w:r w:rsidRPr="00487FB5">
        <w:rPr>
          <w:rFonts w:ascii="Arial" w:eastAsia="HiddenHorzOCR" w:hAnsi="Arial" w:cs="Arial"/>
          <w:b/>
          <w:color w:val="373737"/>
        </w:rPr>
        <w:t>.</w:t>
      </w:r>
      <w:r>
        <w:rPr>
          <w:rFonts w:ascii="Arial" w:eastAsia="HiddenHorzOCR" w:hAnsi="Arial" w:cs="Arial"/>
          <w:b/>
          <w:color w:val="373737"/>
        </w:rPr>
        <w:t xml:space="preserve">0 </w:t>
      </w:r>
      <w:r w:rsidRPr="00487FB5">
        <w:rPr>
          <w:rFonts w:ascii="Arial" w:eastAsia="HiddenHorzOCR" w:hAnsi="Arial" w:cs="Arial"/>
          <w:b/>
          <w:color w:val="373737"/>
        </w:rPr>
        <w:t xml:space="preserve"> </w:t>
      </w:r>
      <w:r>
        <w:rPr>
          <w:rFonts w:ascii="Arial" w:eastAsia="HiddenHorzOCR" w:hAnsi="Arial" w:cs="Arial"/>
          <w:b/>
          <w:color w:val="373737"/>
        </w:rPr>
        <w:t xml:space="preserve"> </w:t>
      </w:r>
      <w:r w:rsidRPr="00487FB5">
        <w:rPr>
          <w:rFonts w:ascii="Arial" w:eastAsia="HiddenHorzOCR" w:hAnsi="Arial" w:cs="Arial"/>
          <w:b/>
          <w:color w:val="282828"/>
        </w:rPr>
        <w:t>INTRODUCTION</w:t>
      </w:r>
    </w:p>
    <w:p w14:paraId="5FAF5F84"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4B4B4B"/>
        </w:rPr>
      </w:pPr>
    </w:p>
    <w:p w14:paraId="65F046BC"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District Information</w:t>
      </w:r>
      <w:r w:rsidRPr="00DB7717">
        <w:rPr>
          <w:rFonts w:ascii="Arial" w:eastAsia="HiddenHorzOCR" w:hAnsi="Arial" w:cs="Arial"/>
          <w:b/>
          <w:color w:val="191919"/>
        </w:rPr>
        <w:t>:</w:t>
      </w:r>
    </w:p>
    <w:p w14:paraId="4DD676D5"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3799AFBB"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373737"/>
        </w:rPr>
      </w:pPr>
      <w:r w:rsidRPr="0036264C">
        <w:rPr>
          <w:rFonts w:ascii="Arial" w:eastAsia="HiddenHorzOCR" w:hAnsi="Arial" w:cs="Arial"/>
          <w:color w:val="191919"/>
        </w:rPr>
        <w:t xml:space="preserve">The District consists of two colleges, Woodland Community College and Yuba College, </w:t>
      </w:r>
      <w:r>
        <w:rPr>
          <w:rFonts w:ascii="Arial" w:eastAsia="HiddenHorzOCR" w:hAnsi="Arial" w:cs="Arial"/>
          <w:color w:val="191919"/>
        </w:rPr>
        <w:t>with campuses located at six different locations</w:t>
      </w:r>
      <w:r>
        <w:rPr>
          <w:rFonts w:ascii="Arial" w:eastAsia="HiddenHorzOCR" w:hAnsi="Arial" w:cs="Arial"/>
          <w:color w:val="373737"/>
        </w:rPr>
        <w:t xml:space="preserve">: Yuba College in Marysville, CA; Sutter County Center in Yuba City, CA; Beale Education Center, Beale AFB, CA; Woodland Community College in Woodland, CA; Colusa County Center in Williams, CA; and Lake County Campus in Clearlake, CA.  </w:t>
      </w:r>
    </w:p>
    <w:p w14:paraId="1DF7776C" w14:textId="77777777" w:rsidR="00922DFE" w:rsidRDefault="00922DFE" w:rsidP="00922DFE">
      <w:pPr>
        <w:autoSpaceDE w:val="0"/>
        <w:autoSpaceDN w:val="0"/>
        <w:adjustRightInd w:val="0"/>
        <w:spacing w:after="0" w:line="240" w:lineRule="auto"/>
        <w:ind w:right="720"/>
        <w:rPr>
          <w:rFonts w:ascii="Arial" w:eastAsia="HiddenHorzOCR" w:hAnsi="Arial" w:cs="Arial"/>
          <w:color w:val="191919"/>
          <w:highlight w:val="yellow"/>
        </w:rPr>
      </w:pPr>
    </w:p>
    <w:p w14:paraId="39AD1F96"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282828"/>
        </w:rPr>
        <w:t>Yuba Community College District</w:t>
      </w:r>
    </w:p>
    <w:p w14:paraId="41A17D8E"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B5A9609" w14:textId="77777777" w:rsidR="00922DFE" w:rsidRDefault="00922DFE" w:rsidP="00922DFE">
      <w:pPr>
        <w:autoSpaceDE w:val="0"/>
        <w:autoSpaceDN w:val="0"/>
        <w:adjustRightInd w:val="0"/>
        <w:spacing w:after="0" w:line="240" w:lineRule="auto"/>
        <w:ind w:right="720"/>
        <w:rPr>
          <w:rFonts w:ascii="Arial" w:hAnsi="Arial" w:cs="Arial"/>
          <w:color w:val="001A18"/>
        </w:rPr>
      </w:pPr>
      <w:r w:rsidRPr="009A131C">
        <w:rPr>
          <w:rFonts w:ascii="Arial" w:hAnsi="Arial" w:cs="Arial"/>
          <w:color w:val="001A18"/>
        </w:rPr>
        <w:t xml:space="preserve">The </w:t>
      </w:r>
      <w:r>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Pr>
          <w:rFonts w:ascii="Arial" w:hAnsi="Arial" w:cs="Arial"/>
          <w:color w:val="001A18"/>
        </w:rPr>
        <w:t>Base</w:t>
      </w:r>
      <w:r w:rsidRPr="009A131C">
        <w:rPr>
          <w:rFonts w:ascii="Arial" w:hAnsi="Arial" w:cs="Arial"/>
          <w:color w:val="001A18"/>
        </w:rPr>
        <w:t>.</w:t>
      </w:r>
    </w:p>
    <w:p w14:paraId="0D3AD53A"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82828"/>
        </w:rPr>
      </w:pPr>
    </w:p>
    <w:p w14:paraId="2512D296" w14:textId="77777777" w:rsidR="00922DFE" w:rsidRPr="00990049"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Purpose o</w:t>
      </w:r>
      <w:r w:rsidRPr="00DB7717">
        <w:rPr>
          <w:rFonts w:ascii="Arial" w:eastAsia="HiddenHorzOCR" w:hAnsi="Arial" w:cs="Arial"/>
          <w:b/>
          <w:color w:val="191919"/>
        </w:rPr>
        <w:t>f Request:</w:t>
      </w:r>
      <w:r>
        <w:rPr>
          <w:rFonts w:ascii="Arial" w:eastAsia="HiddenHorzOCR" w:hAnsi="Arial" w:cs="Arial"/>
          <w:b/>
          <w:color w:val="191919"/>
        </w:rPr>
        <w:t xml:space="preserve">  Pre</w:t>
      </w:r>
      <w:r w:rsidR="003D6DC4">
        <w:rPr>
          <w:rFonts w:ascii="Arial" w:eastAsia="HiddenHorzOCR" w:hAnsi="Arial" w:cs="Arial"/>
          <w:b/>
          <w:color w:val="191919"/>
        </w:rPr>
        <w:t>q</w:t>
      </w:r>
      <w:r>
        <w:rPr>
          <w:rFonts w:ascii="Arial" w:eastAsia="HiddenHorzOCR" w:hAnsi="Arial" w:cs="Arial"/>
          <w:b/>
          <w:color w:val="191919"/>
        </w:rPr>
        <w:t xml:space="preserve">ualification of </w:t>
      </w:r>
      <w:r w:rsidR="00E90B5C">
        <w:rPr>
          <w:rFonts w:ascii="Arial" w:eastAsia="HiddenHorzOCR" w:hAnsi="Arial" w:cs="Arial"/>
          <w:b/>
          <w:color w:val="191919"/>
        </w:rPr>
        <w:t>Contractors</w:t>
      </w:r>
    </w:p>
    <w:p w14:paraId="5E258707" w14:textId="77777777" w:rsidR="00922DFE" w:rsidRPr="00990049"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0B9FCC5" w14:textId="42DEA9F3" w:rsidR="00E90B5C" w:rsidRDefault="00E90B5C"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Pr>
          <w:rFonts w:ascii="Arial" w:hAnsi="Arial" w:cs="Arial"/>
          <w:color w:val="auto"/>
          <w:sz w:val="22"/>
          <w:szCs w:val="22"/>
        </w:rPr>
        <w:t xml:space="preserve">Public Contract Code section 20651.5 </w:t>
      </w:r>
      <w:r w:rsidR="008157B0">
        <w:rPr>
          <w:rFonts w:ascii="Arial" w:hAnsi="Arial" w:cs="Arial"/>
          <w:color w:val="auto"/>
          <w:sz w:val="22"/>
          <w:szCs w:val="22"/>
        </w:rPr>
        <w:t xml:space="preserve">permits the governing board of </w:t>
      </w:r>
      <w:r w:rsidR="009D5FB2">
        <w:rPr>
          <w:rFonts w:ascii="Arial" w:hAnsi="Arial" w:cs="Arial"/>
          <w:color w:val="auto"/>
          <w:sz w:val="22"/>
          <w:szCs w:val="22"/>
        </w:rPr>
        <w:t xml:space="preserve">any community college district to require each prospective bidder for a contract, as described in Public Contract Code section 20651, to complete and submit to the district a standardized questionnaire and financial statement, verified under oath by the bidder, in a form specified by the district, including a </w:t>
      </w:r>
      <w:r w:rsidR="009D5FB2" w:rsidRPr="009D5FB2">
        <w:rPr>
          <w:rFonts w:ascii="Arial" w:hAnsi="Arial" w:cs="Arial"/>
          <w:color w:val="auto"/>
          <w:sz w:val="22"/>
          <w:szCs w:val="22"/>
        </w:rPr>
        <w:t xml:space="preserve">including a complete statement of the prospective bidder’s financial ability and experience in performing public works. </w:t>
      </w:r>
      <w:r w:rsidR="001215A0" w:rsidRPr="001215A0">
        <w:rPr>
          <w:rFonts w:ascii="Arial" w:hAnsi="Arial" w:cs="Arial"/>
          <w:color w:val="auto"/>
          <w:sz w:val="22"/>
          <w:szCs w:val="22"/>
        </w:rPr>
        <w:t>Only applicants that are prequalified will be permitted to submit a bid for the Project</w:t>
      </w:r>
      <w:r w:rsidR="00325BBB">
        <w:rPr>
          <w:rFonts w:ascii="Arial" w:hAnsi="Arial" w:cs="Arial"/>
          <w:color w:val="auto"/>
          <w:sz w:val="22"/>
          <w:szCs w:val="22"/>
        </w:rPr>
        <w:t>.</w:t>
      </w:r>
    </w:p>
    <w:p w14:paraId="5A22FA9D" w14:textId="6C82311C" w:rsidR="00922DFE" w:rsidRDefault="00922DFE"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sidRPr="00C51BBD">
        <w:rPr>
          <w:rFonts w:ascii="Arial" w:hAnsi="Arial" w:cs="Arial"/>
          <w:color w:val="auto"/>
          <w:sz w:val="22"/>
          <w:szCs w:val="22"/>
        </w:rPr>
        <w:t xml:space="preserve">The </w:t>
      </w:r>
      <w:proofErr w:type="gramStart"/>
      <w:r w:rsidRPr="00C51BBD">
        <w:rPr>
          <w:rFonts w:ascii="Arial" w:hAnsi="Arial" w:cs="Arial"/>
          <w:color w:val="auto"/>
          <w:sz w:val="22"/>
          <w:szCs w:val="22"/>
        </w:rPr>
        <w:t>District</w:t>
      </w:r>
      <w:proofErr w:type="gramEnd"/>
      <w:r w:rsidRPr="00C51BBD">
        <w:rPr>
          <w:rFonts w:ascii="Arial" w:hAnsi="Arial" w:cs="Arial"/>
          <w:color w:val="auto"/>
          <w:sz w:val="22"/>
          <w:szCs w:val="22"/>
        </w:rPr>
        <w:t xml:space="preserve"> requests the </w:t>
      </w:r>
      <w:r>
        <w:rPr>
          <w:rFonts w:ascii="Arial" w:hAnsi="Arial" w:cs="Arial"/>
          <w:color w:val="auto"/>
          <w:sz w:val="22"/>
          <w:szCs w:val="22"/>
        </w:rPr>
        <w:t xml:space="preserve">FORMAL </w:t>
      </w:r>
      <w:r w:rsidRPr="00C51BBD">
        <w:rPr>
          <w:rFonts w:ascii="Arial" w:hAnsi="Arial" w:cs="Arial"/>
          <w:color w:val="auto"/>
          <w:sz w:val="22"/>
          <w:szCs w:val="22"/>
        </w:rPr>
        <w:t xml:space="preserve">submission of </w:t>
      </w:r>
      <w:r w:rsidRPr="005B0AEB">
        <w:rPr>
          <w:rFonts w:ascii="Arial" w:hAnsi="Arial" w:cs="Arial"/>
          <w:b/>
          <w:bCs/>
          <w:color w:val="auto"/>
          <w:sz w:val="22"/>
          <w:szCs w:val="22"/>
        </w:rPr>
        <w:t xml:space="preserve">Statements of </w:t>
      </w:r>
      <w:r w:rsidR="00325BBB">
        <w:rPr>
          <w:rFonts w:ascii="Arial" w:hAnsi="Arial" w:cs="Arial"/>
          <w:b/>
          <w:bCs/>
          <w:color w:val="auto"/>
          <w:sz w:val="22"/>
          <w:szCs w:val="22"/>
        </w:rPr>
        <w:t>Q</w:t>
      </w:r>
      <w:r w:rsidRPr="005B0AEB">
        <w:rPr>
          <w:rFonts w:ascii="Arial" w:hAnsi="Arial" w:cs="Arial"/>
          <w:b/>
          <w:bCs/>
          <w:color w:val="auto"/>
          <w:sz w:val="22"/>
          <w:szCs w:val="22"/>
        </w:rPr>
        <w:t>ualification</w:t>
      </w:r>
      <w:r w:rsidR="00325BBB">
        <w:rPr>
          <w:rFonts w:ascii="Arial" w:hAnsi="Arial" w:cs="Arial"/>
          <w:b/>
          <w:bCs/>
          <w:color w:val="auto"/>
          <w:sz w:val="22"/>
          <w:szCs w:val="22"/>
        </w:rPr>
        <w:t>s</w:t>
      </w:r>
      <w:r>
        <w:rPr>
          <w:rFonts w:ascii="Arial" w:hAnsi="Arial" w:cs="Arial"/>
          <w:color w:val="auto"/>
          <w:sz w:val="22"/>
          <w:szCs w:val="22"/>
        </w:rPr>
        <w:t xml:space="preserve"> with support documentation for </w:t>
      </w:r>
      <w:r w:rsidR="000B7520">
        <w:rPr>
          <w:rFonts w:ascii="Arial" w:hAnsi="Arial" w:cs="Arial"/>
          <w:color w:val="auto"/>
          <w:sz w:val="22"/>
          <w:szCs w:val="22"/>
        </w:rPr>
        <w:t xml:space="preserve">General </w:t>
      </w:r>
      <w:r>
        <w:rPr>
          <w:rFonts w:ascii="Arial" w:hAnsi="Arial" w:cs="Arial"/>
          <w:color w:val="auto"/>
          <w:sz w:val="22"/>
          <w:szCs w:val="22"/>
        </w:rPr>
        <w:t>Contractors to provide Construction Services for the</w:t>
      </w:r>
      <w:r w:rsidR="000B7520">
        <w:rPr>
          <w:rFonts w:ascii="Arial" w:hAnsi="Arial" w:cs="Arial"/>
          <w:color w:val="auto"/>
          <w:sz w:val="22"/>
          <w:szCs w:val="22"/>
        </w:rPr>
        <w:t xml:space="preserve"> </w:t>
      </w:r>
      <w:r w:rsidR="001C57DD">
        <w:rPr>
          <w:rFonts w:ascii="Arial" w:hAnsi="Arial" w:cs="Arial"/>
          <w:color w:val="auto"/>
          <w:sz w:val="22"/>
          <w:szCs w:val="22"/>
        </w:rPr>
        <w:t>Yuba</w:t>
      </w:r>
      <w:r w:rsidR="000B7520">
        <w:rPr>
          <w:rFonts w:ascii="Arial" w:hAnsi="Arial" w:cs="Arial"/>
          <w:color w:val="auto"/>
          <w:sz w:val="22"/>
          <w:szCs w:val="22"/>
        </w:rPr>
        <w:t xml:space="preserve"> College, </w:t>
      </w:r>
      <w:r w:rsidR="003B4543">
        <w:rPr>
          <w:rFonts w:ascii="Arial" w:hAnsi="Arial" w:cs="Arial"/>
          <w:color w:val="auto"/>
          <w:sz w:val="22"/>
          <w:szCs w:val="22"/>
        </w:rPr>
        <w:t>Building 800 Modernization project</w:t>
      </w:r>
      <w:r w:rsidR="00E90B5C">
        <w:rPr>
          <w:rFonts w:ascii="Arial" w:hAnsi="Arial" w:cs="Arial"/>
          <w:color w:val="auto"/>
          <w:sz w:val="22"/>
          <w:szCs w:val="22"/>
        </w:rPr>
        <w:t>.</w:t>
      </w:r>
      <w:r>
        <w:rPr>
          <w:rFonts w:ascii="Arial" w:hAnsi="Arial" w:cs="Arial"/>
          <w:color w:val="auto"/>
          <w:sz w:val="22"/>
          <w:szCs w:val="22"/>
        </w:rPr>
        <w:t xml:space="preserve">  </w:t>
      </w:r>
    </w:p>
    <w:p w14:paraId="0ED0953B" w14:textId="77777777" w:rsidR="001B3BC5" w:rsidRDefault="001B3BC5" w:rsidP="00922DFE">
      <w:pPr>
        <w:pStyle w:val="Heading1"/>
        <w:keepLines w:val="0"/>
        <w:widowControl w:val="0"/>
        <w:tabs>
          <w:tab w:val="left" w:pos="720"/>
        </w:tabs>
        <w:spacing w:before="120" w:after="120" w:line="240" w:lineRule="auto"/>
        <w:ind w:right="720"/>
        <w:rPr>
          <w:rFonts w:ascii="Arial" w:hAnsi="Arial" w:cs="Arial"/>
          <w:b/>
          <w:bCs/>
          <w:color w:val="auto"/>
          <w:sz w:val="22"/>
          <w:szCs w:val="22"/>
          <w:highlight w:val="yellow"/>
        </w:rPr>
      </w:pPr>
    </w:p>
    <w:p w14:paraId="7F792155" w14:textId="16ED8772" w:rsidR="00922DFE" w:rsidRPr="00CA1A94" w:rsidRDefault="00922DFE" w:rsidP="00922DFE">
      <w:pPr>
        <w:pStyle w:val="Heading1"/>
        <w:keepLines w:val="0"/>
        <w:widowControl w:val="0"/>
        <w:tabs>
          <w:tab w:val="left" w:pos="720"/>
        </w:tabs>
        <w:spacing w:before="120" w:after="120" w:line="240" w:lineRule="auto"/>
        <w:ind w:right="720"/>
        <w:rPr>
          <w:rFonts w:ascii="Arial" w:hAnsi="Arial" w:cs="Arial"/>
          <w:b/>
          <w:bCs/>
          <w:color w:val="auto"/>
          <w:sz w:val="22"/>
          <w:szCs w:val="22"/>
        </w:rPr>
      </w:pPr>
      <w:r>
        <w:rPr>
          <w:rFonts w:ascii="Arial" w:hAnsi="Arial" w:cs="Arial"/>
          <w:b/>
          <w:bCs/>
          <w:color w:val="auto"/>
          <w:sz w:val="22"/>
          <w:szCs w:val="22"/>
          <w:highlight w:val="yellow"/>
        </w:rPr>
        <w:t xml:space="preserve">Contractor </w:t>
      </w:r>
      <w:r w:rsidRPr="00CA1A94">
        <w:rPr>
          <w:rFonts w:ascii="Arial" w:hAnsi="Arial" w:cs="Arial"/>
          <w:b/>
          <w:bCs/>
          <w:color w:val="auto"/>
          <w:sz w:val="22"/>
          <w:szCs w:val="22"/>
          <w:highlight w:val="yellow"/>
        </w:rPr>
        <w:t xml:space="preserve">RFQ packages need to respond to </w:t>
      </w:r>
      <w:r w:rsidR="0089136D">
        <w:rPr>
          <w:rFonts w:ascii="Arial" w:hAnsi="Arial" w:cs="Arial"/>
          <w:b/>
          <w:bCs/>
          <w:color w:val="auto"/>
          <w:sz w:val="22"/>
          <w:szCs w:val="22"/>
          <w:highlight w:val="yellow"/>
        </w:rPr>
        <w:t>Appendices</w:t>
      </w:r>
      <w:r w:rsidR="0089136D" w:rsidRPr="00CA1A94">
        <w:rPr>
          <w:rFonts w:ascii="Arial" w:hAnsi="Arial" w:cs="Arial"/>
          <w:b/>
          <w:bCs/>
          <w:color w:val="auto"/>
          <w:sz w:val="22"/>
          <w:szCs w:val="22"/>
          <w:highlight w:val="yellow"/>
        </w:rPr>
        <w:t xml:space="preserve"> </w:t>
      </w:r>
      <w:r w:rsidRPr="00CA1A94">
        <w:rPr>
          <w:rFonts w:ascii="Arial" w:hAnsi="Arial" w:cs="Arial"/>
          <w:b/>
          <w:bCs/>
          <w:color w:val="auto"/>
          <w:sz w:val="22"/>
          <w:szCs w:val="22"/>
          <w:highlight w:val="yellow"/>
        </w:rPr>
        <w:t>A, B, C</w:t>
      </w:r>
      <w:r w:rsidR="0089136D">
        <w:rPr>
          <w:rFonts w:ascii="Arial" w:hAnsi="Arial" w:cs="Arial"/>
          <w:b/>
          <w:bCs/>
          <w:color w:val="auto"/>
          <w:sz w:val="22"/>
          <w:szCs w:val="22"/>
          <w:highlight w:val="yellow"/>
        </w:rPr>
        <w:t>, and D</w:t>
      </w:r>
      <w:r w:rsidRPr="00CA1A94">
        <w:rPr>
          <w:rFonts w:ascii="Arial" w:hAnsi="Arial" w:cs="Arial"/>
          <w:b/>
          <w:bCs/>
          <w:color w:val="auto"/>
          <w:sz w:val="22"/>
          <w:szCs w:val="22"/>
          <w:highlight w:val="yellow"/>
        </w:rPr>
        <w:t>.</w:t>
      </w:r>
    </w:p>
    <w:p w14:paraId="3BF03BE4" w14:textId="77777777" w:rsidR="001215A0" w:rsidRDefault="001215A0" w:rsidP="00922DFE">
      <w:pPr>
        <w:pStyle w:val="ListParagraph"/>
        <w:ind w:left="0" w:right="720"/>
        <w:rPr>
          <w:rFonts w:ascii="Arial" w:eastAsia="HiddenHorzOCR" w:hAnsi="Arial" w:cs="Arial"/>
          <w:b/>
          <w:color w:val="1B1B1B"/>
        </w:rPr>
      </w:pPr>
    </w:p>
    <w:p w14:paraId="66181E95" w14:textId="77777777" w:rsidR="00922DFE" w:rsidRPr="005448AB" w:rsidRDefault="00922DFE" w:rsidP="00922DFE">
      <w:pPr>
        <w:pStyle w:val="ListParagraph"/>
        <w:numPr>
          <w:ilvl w:val="1"/>
          <w:numId w:val="1"/>
        </w:numPr>
        <w:ind w:left="0" w:right="720"/>
        <w:rPr>
          <w:rFonts w:ascii="Arial" w:eastAsia="HiddenHorzOCR" w:hAnsi="Arial" w:cs="Arial"/>
          <w:b/>
          <w:color w:val="1B1B1B"/>
        </w:rPr>
      </w:pPr>
      <w:r w:rsidRPr="005448AB">
        <w:rPr>
          <w:rFonts w:ascii="Arial" w:eastAsia="HiddenHorzOCR" w:hAnsi="Arial" w:cs="Arial"/>
          <w:b/>
          <w:color w:val="1B1B1B"/>
        </w:rPr>
        <w:t>Applicable Codes</w:t>
      </w:r>
    </w:p>
    <w:p w14:paraId="465A322A" w14:textId="77777777" w:rsidR="00922DFE" w:rsidRDefault="00922DFE" w:rsidP="00922DFE">
      <w:pPr>
        <w:ind w:right="720"/>
        <w:rPr>
          <w:rFonts w:ascii="Arial" w:eastAsia="Batang" w:hAnsi="Arial" w:cs="Arial"/>
          <w:b/>
          <w:bCs/>
          <w:iCs/>
        </w:rPr>
      </w:pPr>
      <w:r w:rsidRPr="005448AB">
        <w:rPr>
          <w:rFonts w:ascii="Arial" w:eastAsia="HiddenHorzOCR" w:hAnsi="Arial" w:cs="Arial"/>
          <w:color w:val="1B1B1B"/>
        </w:rPr>
        <w:t>All</w:t>
      </w:r>
      <w:r>
        <w:rPr>
          <w:rFonts w:ascii="Arial" w:eastAsia="HiddenHorzOCR" w:hAnsi="Arial" w:cs="Arial"/>
          <w:color w:val="1B1B1B"/>
        </w:rPr>
        <w:t xml:space="preserve"> planning </w:t>
      </w:r>
      <w:r w:rsidR="00840699">
        <w:rPr>
          <w:rFonts w:ascii="Arial" w:eastAsia="HiddenHorzOCR" w:hAnsi="Arial" w:cs="Arial"/>
          <w:color w:val="1B1B1B"/>
        </w:rPr>
        <w:t xml:space="preserve">and other </w:t>
      </w:r>
      <w:r>
        <w:rPr>
          <w:rFonts w:ascii="Arial" w:eastAsia="HiddenHorzOCR" w:hAnsi="Arial" w:cs="Arial"/>
          <w:color w:val="1B1B1B"/>
        </w:rPr>
        <w:t xml:space="preserve">work shall meet </w:t>
      </w:r>
      <w:r w:rsidRPr="005448AB">
        <w:rPr>
          <w:rFonts w:ascii="Arial" w:eastAsia="HiddenHorzOCR" w:hAnsi="Arial" w:cs="Arial"/>
          <w:color w:val="1B1B1B"/>
        </w:rPr>
        <w:t xml:space="preserve">all </w:t>
      </w:r>
      <w:r>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0D434EA7" w14:textId="77777777" w:rsidR="00922DFE" w:rsidRDefault="00922DFE" w:rsidP="00922DFE">
      <w:pPr>
        <w:ind w:right="720"/>
        <w:rPr>
          <w:rFonts w:ascii="Arial" w:eastAsia="Batang" w:hAnsi="Arial" w:cs="Arial"/>
          <w:b/>
          <w:bCs/>
          <w:iCs/>
        </w:rPr>
      </w:pPr>
      <w:r>
        <w:rPr>
          <w:rFonts w:ascii="Arial" w:eastAsia="Batang" w:hAnsi="Arial" w:cs="Arial"/>
          <w:b/>
          <w:bCs/>
          <w:iCs/>
        </w:rPr>
        <w:br w:type="page"/>
      </w:r>
    </w:p>
    <w:p w14:paraId="6A2D0487" w14:textId="77777777" w:rsidR="00922DFE" w:rsidRDefault="00922DFE" w:rsidP="00922DFE">
      <w:pPr>
        <w:ind w:right="720"/>
        <w:rPr>
          <w:rFonts w:ascii="Arial" w:eastAsia="Batang" w:hAnsi="Arial" w:cs="Arial"/>
          <w:b/>
          <w:bCs/>
          <w:iCs/>
        </w:rPr>
      </w:pPr>
      <w:r>
        <w:rPr>
          <w:rFonts w:ascii="Arial" w:eastAsia="Batang" w:hAnsi="Arial" w:cs="Arial"/>
          <w:b/>
          <w:bCs/>
          <w:iCs/>
        </w:rPr>
        <w:lastRenderedPageBreak/>
        <w:t>2.0 General Project Information</w:t>
      </w:r>
    </w:p>
    <w:p w14:paraId="5C13A128" w14:textId="67F9F628" w:rsidR="00E90B5C" w:rsidRDefault="00922DFE" w:rsidP="00922DFE">
      <w:pPr>
        <w:rPr>
          <w:rFonts w:ascii="Arial" w:hAnsi="Arial" w:cs="Arial"/>
        </w:rPr>
      </w:pPr>
      <w:r>
        <w:rPr>
          <w:rFonts w:ascii="Arial" w:hAnsi="Arial" w:cs="Arial"/>
        </w:rPr>
        <w:t xml:space="preserve">This </w:t>
      </w:r>
      <w:r w:rsidR="00C11F50">
        <w:rPr>
          <w:rFonts w:ascii="Arial" w:hAnsi="Arial" w:cs="Arial"/>
        </w:rPr>
        <w:t>P</w:t>
      </w:r>
      <w:r>
        <w:rPr>
          <w:rFonts w:ascii="Arial" w:hAnsi="Arial" w:cs="Arial"/>
        </w:rPr>
        <w:t xml:space="preserve">roject includes </w:t>
      </w:r>
      <w:r w:rsidR="003B4543">
        <w:rPr>
          <w:rFonts w:ascii="Arial" w:hAnsi="Arial" w:cs="Arial"/>
        </w:rPr>
        <w:t>various improvements and renovation to the building 800 at Yuba College.</w:t>
      </w:r>
    </w:p>
    <w:p w14:paraId="781A6DDE" w14:textId="7CC6BE7E" w:rsidR="00922DFE" w:rsidRDefault="00922DFE" w:rsidP="00922DFE">
      <w:pPr>
        <w:shd w:val="clear" w:color="auto" w:fill="FFFFFF"/>
        <w:spacing w:after="0" w:line="240" w:lineRule="auto"/>
        <w:rPr>
          <w:rFonts w:ascii="Arial" w:eastAsia="Times New Roman" w:hAnsi="Arial" w:cs="Arial"/>
          <w:color w:val="201F1E"/>
        </w:rPr>
      </w:pPr>
      <w:bookmarkStart w:id="1" w:name="_Hlk66283335"/>
      <w:r w:rsidRPr="00E9595D">
        <w:rPr>
          <w:rFonts w:ascii="Arial" w:eastAsia="Times New Roman" w:hAnsi="Arial" w:cs="Arial"/>
          <w:color w:val="201F1E"/>
        </w:rPr>
        <w:t xml:space="preserve">The rough estimated </w:t>
      </w:r>
      <w:r w:rsidR="000B7520">
        <w:rPr>
          <w:rFonts w:ascii="Arial" w:eastAsia="Times New Roman" w:hAnsi="Arial" w:cs="Arial"/>
          <w:color w:val="201F1E"/>
        </w:rPr>
        <w:t xml:space="preserve">construction </w:t>
      </w:r>
      <w:r w:rsidRPr="00E9595D">
        <w:rPr>
          <w:rFonts w:ascii="Arial" w:eastAsia="Times New Roman" w:hAnsi="Arial" w:cs="Arial"/>
          <w:color w:val="201F1E"/>
        </w:rPr>
        <w:t xml:space="preserve">costs for the </w:t>
      </w:r>
      <w:r w:rsidR="00E90B5C">
        <w:rPr>
          <w:rFonts w:ascii="Arial" w:eastAsia="Times New Roman" w:hAnsi="Arial" w:cs="Arial"/>
          <w:color w:val="201F1E"/>
        </w:rPr>
        <w:t xml:space="preserve">Project are </w:t>
      </w:r>
      <w:r w:rsidRPr="00E9595D">
        <w:rPr>
          <w:rFonts w:ascii="Arial" w:eastAsia="Times New Roman" w:hAnsi="Arial" w:cs="Arial"/>
          <w:color w:val="201F1E"/>
        </w:rPr>
        <w:t>$</w:t>
      </w:r>
      <w:r w:rsidR="003B4543">
        <w:rPr>
          <w:rFonts w:ascii="Arial" w:eastAsia="Times New Roman" w:hAnsi="Arial" w:cs="Arial"/>
          <w:color w:val="201F1E"/>
        </w:rPr>
        <w:t>3,700,000</w:t>
      </w:r>
      <w:r w:rsidR="00E90B5C">
        <w:rPr>
          <w:rFonts w:ascii="Arial" w:eastAsia="Times New Roman" w:hAnsi="Arial" w:cs="Arial"/>
          <w:color w:val="201F1E"/>
        </w:rPr>
        <w:t>.</w:t>
      </w:r>
      <w:r w:rsidRPr="00E9595D">
        <w:rPr>
          <w:rFonts w:ascii="Arial" w:eastAsia="Times New Roman" w:hAnsi="Arial" w:cs="Arial"/>
          <w:color w:val="201F1E"/>
        </w:rPr>
        <w:t xml:space="preserve">  </w:t>
      </w:r>
    </w:p>
    <w:p w14:paraId="6F86F529" w14:textId="613412D6" w:rsidR="00E37C0F" w:rsidRDefault="00E37C0F" w:rsidP="00922DFE">
      <w:pPr>
        <w:shd w:val="clear" w:color="auto" w:fill="FFFFFF"/>
        <w:spacing w:after="0" w:line="240" w:lineRule="auto"/>
        <w:rPr>
          <w:rFonts w:ascii="Arial" w:eastAsia="Times New Roman" w:hAnsi="Arial" w:cs="Arial"/>
          <w:color w:val="201F1E"/>
        </w:rPr>
      </w:pPr>
    </w:p>
    <w:p w14:paraId="25C3768F" w14:textId="0F0AB406" w:rsidR="00E37C0F" w:rsidRPr="00E9595D" w:rsidRDefault="00E37C0F" w:rsidP="00922DFE">
      <w:pPr>
        <w:shd w:val="clear" w:color="auto" w:fill="FFFFFF"/>
        <w:spacing w:after="0" w:line="240" w:lineRule="auto"/>
        <w:rPr>
          <w:rFonts w:ascii="Arial" w:eastAsia="Times New Roman" w:hAnsi="Arial" w:cs="Arial"/>
          <w:color w:val="201F1E"/>
        </w:rPr>
      </w:pPr>
      <w:r w:rsidRPr="00E37C0F">
        <w:rPr>
          <w:rFonts w:ascii="Arial" w:eastAsia="Times New Roman" w:hAnsi="Arial" w:cs="Arial"/>
          <w:i/>
          <w:iCs/>
          <w:color w:val="201F1E"/>
          <w:u w:val="single"/>
        </w:rPr>
        <w:t>Preliminary Construction Schedule:</w:t>
      </w:r>
      <w:r>
        <w:rPr>
          <w:rFonts w:ascii="Arial" w:eastAsia="Times New Roman" w:hAnsi="Arial" w:cs="Arial"/>
          <w:color w:val="201F1E"/>
        </w:rPr>
        <w:t xml:space="preserve">  January 2023 through September 2023. </w:t>
      </w:r>
    </w:p>
    <w:bookmarkEnd w:id="1"/>
    <w:p w14:paraId="28F5E4E5" w14:textId="77777777" w:rsidR="00922DFE" w:rsidRPr="0071054A" w:rsidRDefault="00922DFE" w:rsidP="00922DFE">
      <w:pPr>
        <w:shd w:val="clear" w:color="auto" w:fill="FFFFFF"/>
        <w:spacing w:after="0" w:line="240" w:lineRule="auto"/>
        <w:rPr>
          <w:rFonts w:ascii="Arial" w:eastAsia="Times New Roman" w:hAnsi="Arial" w:cs="Arial"/>
          <w:color w:val="201F1E"/>
        </w:rPr>
      </w:pPr>
    </w:p>
    <w:p w14:paraId="7C5AF9C8" w14:textId="77777777" w:rsidR="00922DFE" w:rsidRPr="009B0F34" w:rsidRDefault="00922DFE" w:rsidP="00922DFE">
      <w:pPr>
        <w:ind w:right="720"/>
        <w:rPr>
          <w:rFonts w:ascii="Arial" w:eastAsiaTheme="majorEastAsia" w:hAnsi="Arial" w:cs="Arial"/>
          <w:b/>
        </w:rPr>
      </w:pPr>
      <w:r w:rsidRPr="008B365D">
        <w:rPr>
          <w:rFonts w:ascii="Arial" w:eastAsia="Batang" w:hAnsi="Arial" w:cs="Arial"/>
          <w:b/>
          <w:bCs/>
          <w:iCs/>
        </w:rPr>
        <w:t xml:space="preserve">3.0 </w:t>
      </w:r>
      <w:r w:rsidRPr="008B365D">
        <w:rPr>
          <w:rFonts w:ascii="Arial" w:eastAsiaTheme="majorEastAsia" w:hAnsi="Arial" w:cs="Arial"/>
          <w:b/>
        </w:rPr>
        <w:t>District</w:t>
      </w:r>
      <w:r w:rsidRPr="009B0F34">
        <w:rPr>
          <w:rFonts w:ascii="Arial" w:eastAsiaTheme="majorEastAsia" w:hAnsi="Arial" w:cs="Arial"/>
          <w:b/>
        </w:rPr>
        <w:t xml:space="preserve"> St</w:t>
      </w:r>
      <w:r>
        <w:rPr>
          <w:rFonts w:ascii="Arial" w:eastAsiaTheme="majorEastAsia" w:hAnsi="Arial" w:cs="Arial"/>
          <w:b/>
        </w:rPr>
        <w:t>aff Contact during the “Pre</w:t>
      </w:r>
      <w:r w:rsidR="00E90B5C">
        <w:rPr>
          <w:rFonts w:ascii="Arial" w:eastAsiaTheme="majorEastAsia" w:hAnsi="Arial" w:cs="Arial"/>
          <w:b/>
        </w:rPr>
        <w:t>q</w:t>
      </w:r>
      <w:r>
        <w:rPr>
          <w:rFonts w:ascii="Arial" w:eastAsiaTheme="majorEastAsia" w:hAnsi="Arial" w:cs="Arial"/>
          <w:b/>
        </w:rPr>
        <w:t xml:space="preserve">ualification” </w:t>
      </w:r>
      <w:r w:rsidRPr="009B0F34">
        <w:rPr>
          <w:rFonts w:ascii="Arial" w:eastAsiaTheme="majorEastAsia" w:hAnsi="Arial" w:cs="Arial"/>
          <w:b/>
        </w:rPr>
        <w:t>process:</w:t>
      </w:r>
    </w:p>
    <w:p w14:paraId="492D70A1" w14:textId="77777777" w:rsidR="00922DFE" w:rsidRPr="008F5E10" w:rsidRDefault="00922DFE" w:rsidP="00922DFE">
      <w:pPr>
        <w:ind w:right="720"/>
        <w:rPr>
          <w:rFonts w:ascii="Arial" w:hAnsi="Arial" w:cs="Arial"/>
        </w:rPr>
      </w:pPr>
      <w:r w:rsidRPr="008F5E10">
        <w:rPr>
          <w:rFonts w:ascii="Arial" w:hAnsi="Arial" w:cs="Arial"/>
        </w:rPr>
        <w:t xml:space="preserve">Firms interested in submitting a </w:t>
      </w:r>
      <w:r>
        <w:rPr>
          <w:rFonts w:ascii="Arial" w:hAnsi="Arial" w:cs="Arial"/>
        </w:rPr>
        <w:t>“Pre</w:t>
      </w:r>
      <w:r w:rsidR="00E90B5C">
        <w:rPr>
          <w:rFonts w:ascii="Arial" w:hAnsi="Arial" w:cs="Arial"/>
        </w:rPr>
        <w:t>q</w:t>
      </w:r>
      <w:r>
        <w:rPr>
          <w:rFonts w:ascii="Arial" w:hAnsi="Arial" w:cs="Arial"/>
        </w:rPr>
        <w:t xml:space="preserve">ualification Package” </w:t>
      </w:r>
      <w:r w:rsidRPr="008F5E10">
        <w:rPr>
          <w:rFonts w:ascii="Arial" w:hAnsi="Arial" w:cs="Arial"/>
        </w:rPr>
        <w:t xml:space="preserve">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w:t>
      </w:r>
      <w:r w:rsidR="00E90B5C">
        <w:rPr>
          <w:rFonts w:ascii="Arial" w:hAnsi="Arial" w:cs="Arial"/>
        </w:rPr>
        <w:t xml:space="preserve">may </w:t>
      </w:r>
      <w:r w:rsidRPr="008F5E10">
        <w:rPr>
          <w:rFonts w:ascii="Arial" w:hAnsi="Arial" w:cs="Arial"/>
        </w:rPr>
        <w:t xml:space="preserve">constitute grounds for disqualification from consideration. </w:t>
      </w:r>
    </w:p>
    <w:p w14:paraId="6F46BDCE" w14:textId="77777777" w:rsidR="00922DFE" w:rsidRPr="00A44F7C" w:rsidRDefault="00922DFE" w:rsidP="00922DFE">
      <w:pPr>
        <w:ind w:right="720" w:firstLine="720"/>
        <w:rPr>
          <w:rFonts w:ascii="Arial" w:eastAsiaTheme="majorEastAsia" w:hAnsi="Arial" w:cs="Arial"/>
        </w:rPr>
      </w:pPr>
      <w:r w:rsidRPr="00A44F7C">
        <w:rPr>
          <w:rFonts w:ascii="Arial" w:eastAsiaTheme="majorEastAsia" w:hAnsi="Arial" w:cs="Arial"/>
        </w:rPr>
        <w:t>Single Poin</w:t>
      </w:r>
      <w:r>
        <w:rPr>
          <w:rFonts w:ascii="Arial" w:eastAsiaTheme="majorEastAsia" w:hAnsi="Arial" w:cs="Arial"/>
        </w:rPr>
        <w:t xml:space="preserve">t of Contact during the Request for Qualifications Preparation </w:t>
      </w:r>
      <w:r w:rsidRPr="00A44F7C">
        <w:rPr>
          <w:rFonts w:ascii="Arial" w:eastAsiaTheme="majorEastAsia" w:hAnsi="Arial" w:cs="Arial"/>
        </w:rPr>
        <w:t>Process:</w:t>
      </w:r>
    </w:p>
    <w:p w14:paraId="07EC8891"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David L. Willis</w:t>
      </w:r>
    </w:p>
    <w:p w14:paraId="183FD88D"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District Director of Maintenance, Operations, and Planning</w:t>
      </w:r>
    </w:p>
    <w:p w14:paraId="646363B3"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425 Plumas Blvd., Suite 200 (Second Floor)</w:t>
      </w:r>
    </w:p>
    <w:p w14:paraId="53F4B8FF"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Yuba City, California, 95991</w:t>
      </w:r>
    </w:p>
    <w:p w14:paraId="6E69E8D9"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Cell Phone:  916-747-4262</w:t>
      </w:r>
    </w:p>
    <w:p w14:paraId="7016C158" w14:textId="77777777" w:rsidR="00922DFE" w:rsidRDefault="00922DFE" w:rsidP="00922DFE">
      <w:pPr>
        <w:spacing w:after="0" w:line="240" w:lineRule="auto"/>
        <w:ind w:left="720" w:right="720"/>
        <w:rPr>
          <w:rStyle w:val="Hyperlink"/>
          <w:rFonts w:ascii="Arial" w:hAnsi="Arial" w:cs="Arial"/>
          <w:b/>
        </w:rPr>
      </w:pPr>
      <w:r>
        <w:rPr>
          <w:rFonts w:ascii="Arial" w:eastAsiaTheme="majorEastAsia" w:hAnsi="Arial" w:cs="Arial"/>
          <w:b/>
        </w:rPr>
        <w:t xml:space="preserve">Email:  </w:t>
      </w:r>
      <w:hyperlink r:id="rId9" w:history="1">
        <w:r w:rsidRPr="00F203C4">
          <w:rPr>
            <w:rStyle w:val="Hyperlink"/>
            <w:rFonts w:ascii="Arial" w:hAnsi="Arial" w:cs="Arial"/>
            <w:b/>
          </w:rPr>
          <w:t>dwillis@yccd.edu</w:t>
        </w:r>
      </w:hyperlink>
    </w:p>
    <w:p w14:paraId="34043831" w14:textId="77777777" w:rsidR="00922DFE" w:rsidRDefault="00922DFE" w:rsidP="00922DFE">
      <w:pPr>
        <w:spacing w:after="0" w:line="240" w:lineRule="auto"/>
        <w:ind w:right="720"/>
        <w:rPr>
          <w:rFonts w:ascii="Arial" w:eastAsiaTheme="majorEastAsia" w:hAnsi="Arial" w:cs="Arial"/>
          <w:b/>
        </w:rPr>
      </w:pPr>
    </w:p>
    <w:p w14:paraId="20EC86F2" w14:textId="2A4F8620" w:rsidR="00922DFE" w:rsidRPr="00DB7717" w:rsidRDefault="00922DFE" w:rsidP="00922DFE">
      <w:pPr>
        <w:ind w:right="720"/>
        <w:rPr>
          <w:rFonts w:ascii="Arial" w:eastAsia="Times New Roman" w:hAnsi="Arial" w:cs="Arial"/>
          <w:b/>
          <w:lang w:eastAsia="zh-CN"/>
        </w:rPr>
      </w:pPr>
      <w:r>
        <w:rPr>
          <w:rFonts w:ascii="Arial" w:eastAsia="Times New Roman" w:hAnsi="Arial" w:cs="Arial"/>
          <w:b/>
          <w:lang w:eastAsia="zh-CN"/>
        </w:rPr>
        <w:t xml:space="preserve">4.0 CUPCCAA </w:t>
      </w:r>
      <w:r w:rsidR="000B7520">
        <w:rPr>
          <w:rFonts w:ascii="Arial" w:eastAsia="Times New Roman" w:hAnsi="Arial" w:cs="Arial"/>
          <w:b/>
          <w:lang w:eastAsia="zh-CN"/>
        </w:rPr>
        <w:t>(Not applicable)</w:t>
      </w:r>
    </w:p>
    <w:p w14:paraId="2D01AEE8" w14:textId="77777777" w:rsidR="00922DFE" w:rsidRDefault="00922DFE" w:rsidP="00922DFE">
      <w:pPr>
        <w:ind w:right="720"/>
        <w:rPr>
          <w:rFonts w:ascii="Arial" w:eastAsia="Times New Roman" w:hAnsi="Arial" w:cs="Arial"/>
          <w:lang w:eastAsia="zh-CN"/>
        </w:rPr>
      </w:pPr>
      <w:r>
        <w:rPr>
          <w:rFonts w:ascii="Arial" w:eastAsia="Times New Roman" w:hAnsi="Arial" w:cs="Arial"/>
          <w:lang w:eastAsia="zh-CN"/>
        </w:rPr>
        <w:t xml:space="preserve">Firms are requested </w:t>
      </w:r>
      <w:r w:rsidRPr="00A94AA7">
        <w:rPr>
          <w:rFonts w:ascii="Arial" w:eastAsia="Times New Roman" w:hAnsi="Arial" w:cs="Arial"/>
          <w:b/>
          <w:bCs/>
          <w:lang w:eastAsia="zh-CN"/>
        </w:rPr>
        <w:t>(not required)</w:t>
      </w:r>
      <w:r>
        <w:rPr>
          <w:rFonts w:ascii="Arial" w:eastAsia="Times New Roman" w:hAnsi="Arial" w:cs="Arial"/>
          <w:lang w:eastAsia="zh-CN"/>
        </w:rPr>
        <w:t xml:space="preserve"> to fill-out CUPCCAA qualification and participation forms.  Refer to this link for more information regarding the District’s CUPC</w:t>
      </w:r>
      <w:r w:rsidR="00E90B5C">
        <w:rPr>
          <w:rFonts w:ascii="Arial" w:eastAsia="Times New Roman" w:hAnsi="Arial" w:cs="Arial"/>
          <w:lang w:eastAsia="zh-CN"/>
        </w:rPr>
        <w:t>C</w:t>
      </w:r>
      <w:r>
        <w:rPr>
          <w:rFonts w:ascii="Arial" w:eastAsia="Times New Roman" w:hAnsi="Arial" w:cs="Arial"/>
          <w:lang w:eastAsia="zh-CN"/>
        </w:rPr>
        <w:t>AA process and required forms:</w:t>
      </w:r>
    </w:p>
    <w:p w14:paraId="349FCE94" w14:textId="77777777" w:rsidR="00922DFE" w:rsidRDefault="00000000" w:rsidP="00922DFE">
      <w:pPr>
        <w:ind w:right="720"/>
      </w:pPr>
      <w:hyperlink r:id="rId10" w:history="1">
        <w:r w:rsidR="00922DFE" w:rsidRPr="00F4789E">
          <w:rPr>
            <w:rStyle w:val="Hyperlink"/>
          </w:rPr>
          <w:t>https://www.yccd.edu/central-services/fiscal-services/purchasing-2/cupccaa/</w:t>
        </w:r>
      </w:hyperlink>
    </w:p>
    <w:p w14:paraId="71C4C480" w14:textId="77777777" w:rsidR="00922DFE" w:rsidRDefault="00922DFE" w:rsidP="00922DFE">
      <w:pPr>
        <w:rPr>
          <w:rFonts w:ascii="Arial" w:eastAsia="Times New Roman" w:hAnsi="Arial" w:cs="Arial"/>
          <w:b/>
          <w:lang w:eastAsia="zh-CN"/>
        </w:rPr>
      </w:pPr>
      <w:r>
        <w:rPr>
          <w:rFonts w:ascii="Arial" w:eastAsia="Times New Roman" w:hAnsi="Arial" w:cs="Arial"/>
          <w:b/>
          <w:lang w:eastAsia="zh-CN"/>
        </w:rPr>
        <w:br w:type="page"/>
      </w:r>
    </w:p>
    <w:p w14:paraId="24B3604E" w14:textId="77777777" w:rsidR="00922DFE" w:rsidRPr="004176E5" w:rsidRDefault="00922DFE" w:rsidP="00922DFE">
      <w:pPr>
        <w:ind w:right="720"/>
        <w:rPr>
          <w:rFonts w:ascii="Arial" w:eastAsia="HiddenHorzOCR" w:hAnsi="Arial" w:cs="Arial"/>
          <w:b/>
          <w:color w:val="292929"/>
        </w:rPr>
      </w:pPr>
      <w:r w:rsidRPr="00E43C0E">
        <w:rPr>
          <w:rFonts w:ascii="Arial" w:eastAsia="Times New Roman" w:hAnsi="Arial" w:cs="Arial"/>
          <w:b/>
          <w:lang w:eastAsia="zh-CN"/>
        </w:rPr>
        <w:lastRenderedPageBreak/>
        <w:t>5.0 “Pre</w:t>
      </w:r>
      <w:r w:rsidR="00E90B5C">
        <w:rPr>
          <w:rFonts w:ascii="Arial" w:eastAsia="Times New Roman" w:hAnsi="Arial" w:cs="Arial"/>
          <w:b/>
          <w:lang w:eastAsia="zh-CN"/>
        </w:rPr>
        <w:t>q</w:t>
      </w:r>
      <w:r w:rsidRPr="00E43C0E">
        <w:rPr>
          <w:rFonts w:ascii="Arial" w:eastAsia="Times New Roman" w:hAnsi="Arial" w:cs="Arial"/>
          <w:b/>
          <w:lang w:eastAsia="zh-CN"/>
        </w:rPr>
        <w:t>ualification Packages”;</w:t>
      </w:r>
      <w:r w:rsidRPr="00E43C0E">
        <w:rPr>
          <w:rFonts w:ascii="Arial" w:eastAsia="HiddenHorzOCR" w:hAnsi="Arial" w:cs="Arial"/>
          <w:b/>
          <w:color w:val="292929"/>
        </w:rPr>
        <w:t xml:space="preserve"> Delivery, Contents, and Format:</w:t>
      </w:r>
    </w:p>
    <w:p w14:paraId="10826947" w14:textId="4FE5B0EF" w:rsidR="00922DFE" w:rsidRDefault="00922DFE" w:rsidP="00922DFE">
      <w:pPr>
        <w:autoSpaceDE w:val="0"/>
        <w:autoSpaceDN w:val="0"/>
        <w:adjustRightInd w:val="0"/>
        <w:ind w:right="720"/>
        <w:rPr>
          <w:rFonts w:ascii="Arial" w:hAnsi="Arial" w:cs="Arial"/>
        </w:rPr>
      </w:pPr>
      <w:r>
        <w:rPr>
          <w:rFonts w:ascii="Arial" w:hAnsi="Arial" w:cs="Arial"/>
        </w:rPr>
        <w:t>Pre</w:t>
      </w:r>
      <w:r w:rsidR="00E90B5C">
        <w:rPr>
          <w:rFonts w:ascii="Arial" w:hAnsi="Arial" w:cs="Arial"/>
        </w:rPr>
        <w:t>q</w:t>
      </w:r>
      <w:r>
        <w:rPr>
          <w:rFonts w:ascii="Arial" w:hAnsi="Arial" w:cs="Arial"/>
        </w:rPr>
        <w:t>ualification packages</w:t>
      </w:r>
      <w:r w:rsidRPr="00DD6356">
        <w:rPr>
          <w:rFonts w:ascii="Arial" w:hAnsi="Arial" w:cs="Arial"/>
        </w:rPr>
        <w:t xml:space="preserve"> should provide straightforward, concise information that satisfies the requirements noted in this </w:t>
      </w:r>
      <w:r>
        <w:rPr>
          <w:rFonts w:ascii="Arial" w:hAnsi="Arial" w:cs="Arial"/>
          <w:color w:val="000000"/>
        </w:rPr>
        <w:t>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Pr>
          <w:rFonts w:ascii="Arial" w:hAnsi="Arial" w:cs="Arial"/>
        </w:rPr>
        <w:t>RFQ</w:t>
      </w:r>
      <w:r w:rsidRPr="00DD6356">
        <w:rPr>
          <w:rFonts w:ascii="Arial" w:hAnsi="Arial" w:cs="Arial"/>
        </w:rPr>
        <w:t xml:space="preserve">, and completeness and clarity of content. </w:t>
      </w:r>
    </w:p>
    <w:p w14:paraId="39C1A18F" w14:textId="5F00B248" w:rsidR="001215A0" w:rsidRPr="00DD6356" w:rsidRDefault="001215A0" w:rsidP="00922DFE">
      <w:pPr>
        <w:autoSpaceDE w:val="0"/>
        <w:autoSpaceDN w:val="0"/>
        <w:adjustRightInd w:val="0"/>
        <w:ind w:right="720"/>
        <w:rPr>
          <w:rFonts w:ascii="Arial" w:hAnsi="Arial" w:cs="Arial"/>
        </w:rPr>
      </w:pPr>
      <w:r>
        <w:rPr>
          <w:rFonts w:ascii="Arial" w:hAnsi="Arial" w:cs="Arial"/>
        </w:rPr>
        <w:t xml:space="preserve">All </w:t>
      </w:r>
      <w:r w:rsidR="004F72A1">
        <w:rPr>
          <w:rFonts w:ascii="Arial" w:hAnsi="Arial" w:cs="Arial"/>
        </w:rPr>
        <w:t xml:space="preserve">fees and </w:t>
      </w:r>
      <w:r>
        <w:rPr>
          <w:rFonts w:ascii="Arial" w:hAnsi="Arial" w:cs="Arial"/>
        </w:rPr>
        <w:t xml:space="preserve">costs associated with the completion of the prequalification package shall be borne by the </w:t>
      </w:r>
      <w:r w:rsidR="00CE2D5D">
        <w:rPr>
          <w:rFonts w:ascii="Arial" w:hAnsi="Arial" w:cs="Arial"/>
        </w:rPr>
        <w:t>F</w:t>
      </w:r>
      <w:r>
        <w:rPr>
          <w:rFonts w:ascii="Arial" w:hAnsi="Arial" w:cs="Arial"/>
        </w:rPr>
        <w:t xml:space="preserve">irm.  The District shall not, under any circumstances, be liable for any expenses incurred by the </w:t>
      </w:r>
      <w:r w:rsidR="00CE2D5D">
        <w:rPr>
          <w:rFonts w:ascii="Arial" w:hAnsi="Arial" w:cs="Arial"/>
        </w:rPr>
        <w:t>F</w:t>
      </w:r>
      <w:r>
        <w:rPr>
          <w:rFonts w:ascii="Arial" w:hAnsi="Arial" w:cs="Arial"/>
        </w:rPr>
        <w:t>irm in connection with the preparation, completion, or submission of the prequalification package.</w:t>
      </w:r>
    </w:p>
    <w:p w14:paraId="760D9392" w14:textId="77777777" w:rsidR="00922DFE" w:rsidRPr="00DE5F83" w:rsidRDefault="00922DFE" w:rsidP="00922DFE">
      <w:pPr>
        <w:ind w:right="720"/>
        <w:rPr>
          <w:rFonts w:ascii="Arial" w:hAnsi="Arial" w:cs="Arial"/>
        </w:rPr>
      </w:pPr>
      <w:r>
        <w:rPr>
          <w:rFonts w:ascii="Arial" w:hAnsi="Arial" w:cs="Arial"/>
        </w:rPr>
        <w:t>Please use the following format when organizing the Request for Qualifications packet: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922DFE" w:rsidRPr="00CB44F8" w14:paraId="581DDFE1" w14:textId="77777777" w:rsidTr="009D5FB2">
        <w:trPr>
          <w:jc w:val="center"/>
        </w:trPr>
        <w:tc>
          <w:tcPr>
            <w:tcW w:w="7323" w:type="dxa"/>
            <w:shd w:val="clear" w:color="auto" w:fill="B8CCE4"/>
          </w:tcPr>
          <w:p w14:paraId="01E32C86"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 xml:space="preserve">Pre-Qualification Packet </w:t>
            </w:r>
          </w:p>
        </w:tc>
        <w:tc>
          <w:tcPr>
            <w:tcW w:w="3007" w:type="dxa"/>
            <w:shd w:val="clear" w:color="auto" w:fill="B8CCE4"/>
          </w:tcPr>
          <w:p w14:paraId="032FB420"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Format</w:t>
            </w:r>
          </w:p>
        </w:tc>
      </w:tr>
      <w:tr w:rsidR="00922DFE" w:rsidRPr="00636BDA" w14:paraId="78578E3A" w14:textId="77777777" w:rsidTr="009D5FB2">
        <w:trPr>
          <w:jc w:val="center"/>
        </w:trPr>
        <w:tc>
          <w:tcPr>
            <w:tcW w:w="7323" w:type="dxa"/>
          </w:tcPr>
          <w:p w14:paraId="0D22AAAE" w14:textId="77777777" w:rsidR="00922DFE" w:rsidRPr="00A31028" w:rsidRDefault="00922DFE" w:rsidP="009D5FB2">
            <w:pPr>
              <w:pStyle w:val="ListParagraph1"/>
              <w:numPr>
                <w:ilvl w:val="0"/>
                <w:numId w:val="4"/>
              </w:numPr>
              <w:ind w:left="432" w:right="720"/>
              <w:rPr>
                <w:rFonts w:cs="Arial"/>
                <w:lang w:val="en-US" w:eastAsia="en-US"/>
              </w:rPr>
            </w:pPr>
            <w:r w:rsidRPr="00A31028">
              <w:rPr>
                <w:rFonts w:cs="Arial"/>
                <w:lang w:val="en-US" w:eastAsia="en-US"/>
              </w:rPr>
              <w:t>Cover Letter</w:t>
            </w:r>
          </w:p>
        </w:tc>
        <w:tc>
          <w:tcPr>
            <w:tcW w:w="3007" w:type="dxa"/>
          </w:tcPr>
          <w:p w14:paraId="05FA8F49" w14:textId="77777777" w:rsidR="00922DFE" w:rsidRPr="00A31028" w:rsidRDefault="00922DFE" w:rsidP="009D5FB2">
            <w:pPr>
              <w:pStyle w:val="ListParagraph1"/>
              <w:ind w:left="0" w:right="720"/>
              <w:rPr>
                <w:rFonts w:cs="Arial"/>
                <w:lang w:val="en-US" w:eastAsia="en-US"/>
              </w:rPr>
            </w:pPr>
            <w:r w:rsidRPr="00A31028">
              <w:rPr>
                <w:rFonts w:cs="Arial"/>
                <w:lang w:val="en-US" w:eastAsia="en-US"/>
              </w:rPr>
              <w:t>PDF</w:t>
            </w:r>
          </w:p>
        </w:tc>
      </w:tr>
      <w:tr w:rsidR="00922DFE" w:rsidRPr="00636BDA" w14:paraId="04299EBB" w14:textId="77777777" w:rsidTr="009D5FB2">
        <w:trPr>
          <w:jc w:val="center"/>
        </w:trPr>
        <w:tc>
          <w:tcPr>
            <w:tcW w:w="7323" w:type="dxa"/>
            <w:shd w:val="clear" w:color="auto" w:fill="B8CCE4"/>
          </w:tcPr>
          <w:p w14:paraId="51F83570" w14:textId="77777777" w:rsidR="00922DFE" w:rsidRPr="00A31028" w:rsidRDefault="00922DFE" w:rsidP="009D5FB2">
            <w:pPr>
              <w:pStyle w:val="ListParagraph1"/>
              <w:ind w:left="432" w:right="720"/>
              <w:rPr>
                <w:rFonts w:cs="Arial"/>
                <w:b/>
                <w:lang w:val="en-US" w:eastAsia="en-US"/>
              </w:rPr>
            </w:pPr>
            <w:r w:rsidRPr="00A31028">
              <w:rPr>
                <w:rFonts w:cs="Arial"/>
                <w:b/>
                <w:lang w:val="en-US" w:eastAsia="en-US"/>
              </w:rPr>
              <w:t xml:space="preserve">Appendices </w:t>
            </w:r>
          </w:p>
        </w:tc>
        <w:tc>
          <w:tcPr>
            <w:tcW w:w="3007" w:type="dxa"/>
            <w:shd w:val="clear" w:color="auto" w:fill="B8CCE4"/>
          </w:tcPr>
          <w:p w14:paraId="3A26F8F5" w14:textId="77777777" w:rsidR="00922DFE" w:rsidRPr="00A31028" w:rsidRDefault="00922DFE" w:rsidP="009D5FB2">
            <w:pPr>
              <w:pStyle w:val="ListParagraph1"/>
              <w:ind w:left="0" w:right="720"/>
              <w:rPr>
                <w:rFonts w:cs="Arial"/>
                <w:lang w:val="en-US" w:eastAsia="en-US"/>
              </w:rPr>
            </w:pPr>
          </w:p>
        </w:tc>
      </w:tr>
      <w:tr w:rsidR="00922DFE" w:rsidRPr="00636BDA" w14:paraId="03AFFC73" w14:textId="77777777" w:rsidTr="00927715">
        <w:trPr>
          <w:jc w:val="center"/>
        </w:trPr>
        <w:tc>
          <w:tcPr>
            <w:tcW w:w="7323" w:type="dxa"/>
            <w:tcBorders>
              <w:bottom w:val="single" w:sz="4" w:space="0" w:color="auto"/>
            </w:tcBorders>
          </w:tcPr>
          <w:p w14:paraId="4BBB2999" w14:textId="77777777" w:rsidR="00922DFE" w:rsidRPr="00A31028" w:rsidRDefault="00922DFE" w:rsidP="009D5FB2">
            <w:pPr>
              <w:pStyle w:val="ListParagraph1"/>
              <w:numPr>
                <w:ilvl w:val="0"/>
                <w:numId w:val="3"/>
              </w:numPr>
              <w:ind w:left="432" w:right="720"/>
              <w:rPr>
                <w:rFonts w:cs="Arial"/>
                <w:lang w:val="en-US" w:eastAsia="en-US"/>
              </w:rPr>
            </w:pPr>
            <w:r>
              <w:rPr>
                <w:rFonts w:cs="Arial"/>
                <w:lang w:val="en-US" w:eastAsia="en-US"/>
              </w:rPr>
              <w:t>Statement of Qualifications Form</w:t>
            </w:r>
          </w:p>
        </w:tc>
        <w:tc>
          <w:tcPr>
            <w:tcW w:w="3007" w:type="dxa"/>
            <w:tcBorders>
              <w:bottom w:val="single" w:sz="4" w:space="0" w:color="auto"/>
            </w:tcBorders>
          </w:tcPr>
          <w:p w14:paraId="6637BF3A" w14:textId="5AF32DB3" w:rsidR="00927715" w:rsidRPr="00A31028" w:rsidRDefault="00922DFE" w:rsidP="009D5FB2">
            <w:pPr>
              <w:pStyle w:val="ListParagraph1"/>
              <w:ind w:left="0" w:right="720"/>
              <w:rPr>
                <w:rFonts w:cs="Arial"/>
                <w:lang w:val="en-US" w:eastAsia="en-US"/>
              </w:rPr>
            </w:pPr>
            <w:r>
              <w:rPr>
                <w:rFonts w:cs="Arial"/>
                <w:lang w:val="en-US" w:eastAsia="en-US"/>
              </w:rPr>
              <w:t>PDF</w:t>
            </w:r>
          </w:p>
        </w:tc>
      </w:tr>
      <w:tr w:rsidR="00922DFE" w:rsidRPr="00636BDA" w14:paraId="5D5AB07C"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11747C3B" w14:textId="18ABAACA" w:rsidR="00922DFE" w:rsidRDefault="00C11F50" w:rsidP="00927715">
            <w:pPr>
              <w:pStyle w:val="ListParagraph1"/>
              <w:numPr>
                <w:ilvl w:val="0"/>
                <w:numId w:val="3"/>
              </w:numPr>
              <w:ind w:left="432" w:right="720"/>
              <w:rPr>
                <w:rFonts w:cs="Arial"/>
                <w:lang w:val="en-US" w:eastAsia="en-US"/>
              </w:rPr>
            </w:pPr>
            <w:r>
              <w:rPr>
                <w:rFonts w:cs="Arial"/>
                <w:lang w:val="en-US" w:eastAsia="en-US"/>
              </w:rPr>
              <w:t>Audited Financial Statement</w:t>
            </w:r>
          </w:p>
        </w:tc>
        <w:tc>
          <w:tcPr>
            <w:tcW w:w="3007" w:type="dxa"/>
            <w:tcBorders>
              <w:top w:val="single" w:sz="4" w:space="0" w:color="auto"/>
              <w:left w:val="single" w:sz="4" w:space="0" w:color="auto"/>
              <w:bottom w:val="single" w:sz="4" w:space="0" w:color="auto"/>
              <w:right w:val="single" w:sz="4" w:space="0" w:color="auto"/>
            </w:tcBorders>
          </w:tcPr>
          <w:p w14:paraId="3CCE9C9B" w14:textId="1E1562AE" w:rsidR="00C11F50" w:rsidRDefault="00922DFE" w:rsidP="00927715">
            <w:pPr>
              <w:pStyle w:val="ListParagraph1"/>
              <w:ind w:left="0" w:right="720"/>
              <w:rPr>
                <w:rFonts w:cs="Arial"/>
                <w:lang w:val="en-US" w:eastAsia="en-US"/>
              </w:rPr>
            </w:pPr>
            <w:r>
              <w:rPr>
                <w:rFonts w:cs="Arial"/>
                <w:lang w:val="en-US" w:eastAsia="en-US"/>
              </w:rPr>
              <w:t>PDF</w:t>
            </w:r>
          </w:p>
        </w:tc>
      </w:tr>
      <w:tr w:rsidR="00927715" w:rsidRPr="00636BDA" w14:paraId="43D40244"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021E7586" w14:textId="10A304C0" w:rsidR="00927715" w:rsidRDefault="00927715" w:rsidP="009D5FB2">
            <w:pPr>
              <w:pStyle w:val="ListParagraph1"/>
              <w:numPr>
                <w:ilvl w:val="0"/>
                <w:numId w:val="3"/>
              </w:numPr>
              <w:ind w:left="432" w:right="720"/>
              <w:rPr>
                <w:rFonts w:cs="Arial"/>
                <w:lang w:val="en-US" w:eastAsia="en-US"/>
              </w:rPr>
            </w:pPr>
            <w:r>
              <w:rPr>
                <w:rFonts w:cs="Arial"/>
                <w:lang w:val="en-US" w:eastAsia="en-US"/>
              </w:rPr>
              <w:t>Acknowledgement of Addenda Form</w:t>
            </w:r>
          </w:p>
        </w:tc>
        <w:tc>
          <w:tcPr>
            <w:tcW w:w="3007" w:type="dxa"/>
            <w:tcBorders>
              <w:top w:val="single" w:sz="4" w:space="0" w:color="auto"/>
              <w:left w:val="single" w:sz="4" w:space="0" w:color="auto"/>
              <w:bottom w:val="single" w:sz="4" w:space="0" w:color="auto"/>
              <w:right w:val="single" w:sz="4" w:space="0" w:color="auto"/>
            </w:tcBorders>
          </w:tcPr>
          <w:p w14:paraId="658F4196" w14:textId="2353C4E6" w:rsidR="00927715" w:rsidRDefault="00927715" w:rsidP="009D5FB2">
            <w:pPr>
              <w:pStyle w:val="ListParagraph1"/>
              <w:ind w:left="0" w:right="720"/>
              <w:rPr>
                <w:rFonts w:cs="Arial"/>
                <w:lang w:val="en-US" w:eastAsia="en-US"/>
              </w:rPr>
            </w:pPr>
            <w:r>
              <w:rPr>
                <w:rFonts w:cs="Arial"/>
                <w:lang w:val="en-US" w:eastAsia="en-US"/>
              </w:rPr>
              <w:t>PDF</w:t>
            </w:r>
          </w:p>
        </w:tc>
      </w:tr>
      <w:tr w:rsidR="00922DFE" w:rsidRPr="00636BDA" w14:paraId="051531F8" w14:textId="77777777" w:rsidTr="00927715">
        <w:trPr>
          <w:jc w:val="center"/>
        </w:trPr>
        <w:tc>
          <w:tcPr>
            <w:tcW w:w="7323" w:type="dxa"/>
            <w:tcBorders>
              <w:top w:val="single" w:sz="4" w:space="0" w:color="auto"/>
            </w:tcBorders>
          </w:tcPr>
          <w:p w14:paraId="7B317E81" w14:textId="77777777" w:rsidR="00922DFE" w:rsidRDefault="00922DFE" w:rsidP="009D5FB2">
            <w:pPr>
              <w:pStyle w:val="ListParagraph1"/>
              <w:numPr>
                <w:ilvl w:val="0"/>
                <w:numId w:val="3"/>
              </w:numPr>
              <w:ind w:left="432" w:right="720"/>
              <w:rPr>
                <w:rFonts w:cs="Arial"/>
                <w:lang w:val="en-US" w:eastAsia="en-US"/>
              </w:rPr>
            </w:pPr>
            <w:r>
              <w:rPr>
                <w:rFonts w:cs="Arial"/>
                <w:lang w:val="en-US" w:eastAsia="en-US"/>
              </w:rPr>
              <w:t>Contractor Firm Information</w:t>
            </w:r>
          </w:p>
        </w:tc>
        <w:tc>
          <w:tcPr>
            <w:tcW w:w="3007" w:type="dxa"/>
            <w:tcBorders>
              <w:top w:val="single" w:sz="4" w:space="0" w:color="auto"/>
            </w:tcBorders>
          </w:tcPr>
          <w:p w14:paraId="34CF0590" w14:textId="77777777" w:rsidR="00922DFE" w:rsidRDefault="00922DFE" w:rsidP="009D5FB2">
            <w:pPr>
              <w:pStyle w:val="ListParagraph1"/>
              <w:ind w:left="0" w:right="720"/>
              <w:rPr>
                <w:rFonts w:cs="Arial"/>
                <w:lang w:val="en-US" w:eastAsia="en-US"/>
              </w:rPr>
            </w:pPr>
            <w:r>
              <w:rPr>
                <w:rFonts w:cs="Arial"/>
                <w:lang w:val="en-US" w:eastAsia="en-US"/>
              </w:rPr>
              <w:t>PDF</w:t>
            </w:r>
          </w:p>
        </w:tc>
      </w:tr>
      <w:tr w:rsidR="00922DFE" w:rsidRPr="00636BDA" w14:paraId="259BCBAD" w14:textId="77777777" w:rsidTr="009D5FB2">
        <w:trPr>
          <w:jc w:val="center"/>
        </w:trPr>
        <w:tc>
          <w:tcPr>
            <w:tcW w:w="7323" w:type="dxa"/>
          </w:tcPr>
          <w:p w14:paraId="192AA39B" w14:textId="77777777" w:rsidR="00922DFE" w:rsidRDefault="00922DFE" w:rsidP="009D5FB2">
            <w:pPr>
              <w:pStyle w:val="ListParagraph1"/>
              <w:numPr>
                <w:ilvl w:val="0"/>
                <w:numId w:val="3"/>
              </w:numPr>
              <w:ind w:left="432" w:right="720"/>
              <w:rPr>
                <w:rFonts w:cs="Arial"/>
                <w:lang w:val="en-US" w:eastAsia="en-US"/>
              </w:rPr>
            </w:pPr>
            <w:r>
              <w:rPr>
                <w:rFonts w:cs="Arial"/>
                <w:lang w:val="en-US" w:eastAsia="en-US"/>
              </w:rPr>
              <w:t>Project Specific Information</w:t>
            </w:r>
          </w:p>
        </w:tc>
        <w:tc>
          <w:tcPr>
            <w:tcW w:w="3007" w:type="dxa"/>
          </w:tcPr>
          <w:p w14:paraId="13D320BE" w14:textId="77777777" w:rsidR="00922DFE" w:rsidRDefault="00922DFE" w:rsidP="009D5FB2">
            <w:pPr>
              <w:pStyle w:val="ListParagraph1"/>
              <w:ind w:left="0" w:right="720"/>
              <w:rPr>
                <w:rFonts w:cs="Arial"/>
                <w:lang w:val="en-US" w:eastAsia="en-US"/>
              </w:rPr>
            </w:pPr>
            <w:r>
              <w:rPr>
                <w:rFonts w:cs="Arial"/>
                <w:lang w:val="en-US" w:eastAsia="en-US"/>
              </w:rPr>
              <w:t>PDF</w:t>
            </w:r>
          </w:p>
        </w:tc>
      </w:tr>
    </w:tbl>
    <w:p w14:paraId="64E17D98" w14:textId="77777777" w:rsidR="00922DFE" w:rsidRPr="00636BDA" w:rsidRDefault="00922DFE" w:rsidP="00922DFE">
      <w:pPr>
        <w:pStyle w:val="ListParagraph1"/>
        <w:ind w:left="0" w:right="720"/>
        <w:rPr>
          <w:rFonts w:cs="Arial"/>
          <w:sz w:val="18"/>
          <w:szCs w:val="18"/>
          <w:u w:val="single"/>
        </w:rPr>
      </w:pPr>
    </w:p>
    <w:p w14:paraId="399C1094" w14:textId="77777777" w:rsidR="00922DFE" w:rsidRPr="00FC4905" w:rsidRDefault="00922DFE" w:rsidP="00922DFE">
      <w:pPr>
        <w:ind w:right="720"/>
        <w:rPr>
          <w:rFonts w:ascii="Arial" w:eastAsia="Times New Roman" w:hAnsi="Arial" w:cs="Arial"/>
          <w:b/>
          <w:lang w:eastAsia="zh-CN"/>
        </w:rPr>
      </w:pPr>
      <w:bookmarkStart w:id="2" w:name="_Toc279565502"/>
      <w:bookmarkStart w:id="3" w:name="_Toc296937630"/>
      <w:bookmarkStart w:id="4" w:name="_Toc247361409"/>
      <w:r>
        <w:rPr>
          <w:rFonts w:ascii="Arial" w:eastAsia="Times New Roman" w:hAnsi="Arial" w:cs="Arial"/>
          <w:b/>
          <w:lang w:eastAsia="zh-CN"/>
        </w:rPr>
        <w:t xml:space="preserve">6.0 </w:t>
      </w:r>
      <w:r w:rsidRPr="00FC4905">
        <w:rPr>
          <w:rFonts w:ascii="Arial" w:eastAsia="Times New Roman" w:hAnsi="Arial" w:cs="Arial"/>
          <w:b/>
          <w:lang w:eastAsia="zh-CN"/>
        </w:rPr>
        <w:t xml:space="preserve">Non-Discrimination </w:t>
      </w:r>
    </w:p>
    <w:p w14:paraId="3334C7DF" w14:textId="0F110E7C"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contracts/agreements.  The District welcomes all </w:t>
      </w:r>
      <w:r w:rsidR="00840699">
        <w:rPr>
          <w:rFonts w:ascii="Arial" w:eastAsia="Times New Roman" w:hAnsi="Arial" w:cs="Arial"/>
          <w:lang w:eastAsia="zh-CN"/>
        </w:rPr>
        <w:t>q</w:t>
      </w:r>
      <w:r>
        <w:rPr>
          <w:rFonts w:ascii="Arial" w:eastAsia="Times New Roman" w:hAnsi="Arial" w:cs="Arial"/>
          <w:lang w:eastAsia="zh-CN"/>
        </w:rPr>
        <w:t xml:space="preserve">ualified </w:t>
      </w:r>
      <w:r w:rsidR="00840699">
        <w:rPr>
          <w:rFonts w:ascii="Arial" w:eastAsia="Times New Roman" w:hAnsi="Arial" w:cs="Arial"/>
          <w:lang w:eastAsia="zh-CN"/>
        </w:rPr>
        <w:t>f</w:t>
      </w:r>
      <w:r>
        <w:rPr>
          <w:rFonts w:ascii="Arial" w:eastAsia="Times New Roman" w:hAnsi="Arial" w:cs="Arial"/>
          <w:lang w:eastAsia="zh-CN"/>
        </w:rPr>
        <w:t>irms to participate in the project Request for Qualification/Proposal process.</w:t>
      </w:r>
    </w:p>
    <w:p w14:paraId="0AE48224" w14:textId="77777777" w:rsidR="00922DFE" w:rsidRDefault="00922DFE" w:rsidP="00922DFE">
      <w:pPr>
        <w:spacing w:after="0" w:line="240" w:lineRule="auto"/>
        <w:ind w:right="720"/>
        <w:rPr>
          <w:rFonts w:ascii="Arial" w:eastAsia="Times New Roman" w:hAnsi="Arial" w:cs="Arial"/>
          <w:lang w:eastAsia="zh-CN"/>
        </w:rPr>
      </w:pPr>
    </w:p>
    <w:p w14:paraId="7B616788" w14:textId="77777777"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qualification process.  </w:t>
      </w:r>
    </w:p>
    <w:p w14:paraId="62CDBF0B" w14:textId="77777777" w:rsidR="00922DFE" w:rsidRDefault="00922DFE" w:rsidP="00922DFE">
      <w:pPr>
        <w:spacing w:after="0" w:line="240" w:lineRule="auto"/>
        <w:ind w:right="720"/>
        <w:rPr>
          <w:rFonts w:ascii="Arial" w:eastAsia="Times New Roman" w:hAnsi="Arial" w:cs="Arial"/>
          <w:lang w:eastAsia="zh-CN"/>
        </w:rPr>
      </w:pPr>
    </w:p>
    <w:p w14:paraId="0A2705E8" w14:textId="1C656E09" w:rsidR="00922DFE" w:rsidRDefault="00922DFE" w:rsidP="00922DFE">
      <w:pPr>
        <w:spacing w:after="0" w:line="240" w:lineRule="auto"/>
        <w:ind w:right="720"/>
        <w:rPr>
          <w:rFonts w:ascii="Arial" w:eastAsia="HiddenHorzOCR" w:hAnsi="Arial" w:cs="Arial"/>
          <w:b/>
          <w:color w:val="1B1B1B"/>
        </w:rPr>
      </w:pPr>
      <w:r>
        <w:rPr>
          <w:rFonts w:ascii="Arial" w:eastAsia="Times New Roman" w:hAnsi="Arial" w:cs="Arial"/>
          <w:lang w:eastAsia="zh-CN"/>
        </w:rPr>
        <w:t xml:space="preserve">The District encourages the submission packages from all </w:t>
      </w:r>
      <w:r w:rsidR="00840699">
        <w:rPr>
          <w:rFonts w:ascii="Arial" w:eastAsia="Times New Roman" w:hAnsi="Arial" w:cs="Arial"/>
          <w:lang w:eastAsia="zh-CN"/>
        </w:rPr>
        <w:t>f</w:t>
      </w:r>
      <w:r>
        <w:rPr>
          <w:rFonts w:ascii="Arial" w:eastAsia="Times New Roman" w:hAnsi="Arial" w:cs="Arial"/>
          <w:lang w:eastAsia="zh-CN"/>
        </w:rPr>
        <w:t xml:space="preserve">irms that can meet the stated requirements set for this RFQ. </w:t>
      </w:r>
      <w:bookmarkEnd w:id="2"/>
      <w:bookmarkEnd w:id="3"/>
      <w:bookmarkEnd w:id="4"/>
    </w:p>
    <w:p w14:paraId="161A40E4" w14:textId="77777777" w:rsidR="00922DFE" w:rsidRDefault="00922DFE" w:rsidP="00922DFE">
      <w:pPr>
        <w:spacing w:after="0" w:line="240" w:lineRule="auto"/>
        <w:rPr>
          <w:rFonts w:ascii="Arial" w:eastAsia="Times New Roman" w:hAnsi="Arial" w:cs="Arial"/>
          <w:b/>
          <w:lang w:eastAsia="zh-CN"/>
        </w:rPr>
      </w:pPr>
    </w:p>
    <w:p w14:paraId="2C7FCAFB" w14:textId="77777777" w:rsidR="00065ADD" w:rsidRDefault="00065ADD">
      <w:pPr>
        <w:spacing w:after="160" w:line="259" w:lineRule="auto"/>
        <w:rPr>
          <w:rFonts w:ascii="Arial" w:eastAsia="Times New Roman" w:hAnsi="Arial" w:cs="Arial"/>
          <w:b/>
          <w:lang w:eastAsia="zh-CN"/>
        </w:rPr>
      </w:pPr>
      <w:r>
        <w:rPr>
          <w:rFonts w:ascii="Arial" w:eastAsia="Times New Roman" w:hAnsi="Arial" w:cs="Arial"/>
          <w:b/>
          <w:lang w:eastAsia="zh-CN"/>
        </w:rPr>
        <w:br w:type="page"/>
      </w:r>
    </w:p>
    <w:p w14:paraId="083839BB" w14:textId="327E25E0" w:rsidR="00922DFE" w:rsidRPr="005A0753" w:rsidRDefault="00922DFE" w:rsidP="00922DFE">
      <w:pPr>
        <w:ind w:right="720"/>
        <w:rPr>
          <w:rFonts w:ascii="Arial" w:eastAsia="Times New Roman" w:hAnsi="Arial" w:cs="Arial"/>
          <w:b/>
          <w:lang w:eastAsia="zh-CN"/>
        </w:rPr>
      </w:pPr>
      <w:r>
        <w:rPr>
          <w:rFonts w:ascii="Arial" w:eastAsia="Times New Roman" w:hAnsi="Arial" w:cs="Arial"/>
          <w:b/>
          <w:lang w:eastAsia="zh-CN"/>
        </w:rPr>
        <w:lastRenderedPageBreak/>
        <w:t>7.0</w:t>
      </w:r>
      <w:r w:rsidRPr="005A0753">
        <w:rPr>
          <w:rFonts w:ascii="Arial" w:eastAsia="Times New Roman" w:hAnsi="Arial" w:cs="Arial"/>
          <w:b/>
          <w:lang w:eastAsia="zh-CN"/>
        </w:rPr>
        <w:t xml:space="preserve"> Responses to </w:t>
      </w:r>
      <w:r>
        <w:rPr>
          <w:rFonts w:ascii="Arial" w:eastAsia="Times New Roman" w:hAnsi="Arial" w:cs="Arial"/>
          <w:b/>
          <w:lang w:eastAsia="zh-CN"/>
        </w:rPr>
        <w:t>RFQ</w:t>
      </w:r>
      <w:r w:rsidRPr="005A0753">
        <w:rPr>
          <w:rFonts w:ascii="Arial" w:eastAsia="Times New Roman" w:hAnsi="Arial" w:cs="Arial"/>
          <w:b/>
          <w:lang w:eastAsia="zh-CN"/>
        </w:rPr>
        <w:t>:</w:t>
      </w:r>
    </w:p>
    <w:p w14:paraId="700B78AC" w14:textId="19294AC0"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Sealed responses to this </w:t>
      </w:r>
      <w:r>
        <w:rPr>
          <w:rFonts w:ascii="Arial" w:eastAsia="HiddenHorzOCR" w:hAnsi="Arial" w:cs="Arial"/>
          <w:color w:val="1A1A1A"/>
        </w:rPr>
        <w:t>RFQ</w:t>
      </w:r>
      <w:r w:rsidRPr="00007D46">
        <w:rPr>
          <w:rFonts w:ascii="Arial" w:eastAsia="HiddenHorzOCR" w:hAnsi="Arial" w:cs="Arial"/>
          <w:color w:val="1A1A1A"/>
        </w:rPr>
        <w:t xml:space="preserve"> must be clearly marked "</w:t>
      </w:r>
      <w:r>
        <w:rPr>
          <w:rFonts w:ascii="Arial" w:eastAsia="HiddenHorzOCR" w:hAnsi="Arial" w:cs="Arial"/>
          <w:color w:val="1A1A1A"/>
        </w:rPr>
        <w:t xml:space="preserve">RFQ NO. </w:t>
      </w:r>
      <w:r w:rsidR="000B7520">
        <w:rPr>
          <w:rFonts w:ascii="Arial" w:eastAsia="HiddenHorzOCR" w:hAnsi="Arial" w:cs="Arial"/>
          <w:color w:val="1A1A1A"/>
        </w:rPr>
        <w:t>2</w:t>
      </w:r>
      <w:r w:rsidR="00043364">
        <w:rPr>
          <w:rFonts w:ascii="Arial" w:eastAsia="HiddenHorzOCR" w:hAnsi="Arial" w:cs="Arial"/>
          <w:color w:val="1A1A1A"/>
        </w:rPr>
        <w:t>2-04</w:t>
      </w:r>
      <w:r>
        <w:rPr>
          <w:rFonts w:ascii="Arial" w:eastAsia="HiddenHorzOCR" w:hAnsi="Arial" w:cs="Arial"/>
          <w:color w:val="1A1A1A"/>
        </w:rPr>
        <w:t xml:space="preserve"> </w:t>
      </w:r>
      <w:r w:rsidR="00FF7230">
        <w:rPr>
          <w:rFonts w:ascii="Arial" w:eastAsia="HiddenHorzOCR" w:hAnsi="Arial" w:cs="Arial"/>
          <w:color w:val="1A1A1A"/>
        </w:rPr>
        <w:t>Prequalification:</w:t>
      </w:r>
      <w:r>
        <w:rPr>
          <w:rFonts w:ascii="Arial" w:eastAsia="HiddenHorzOCR" w:hAnsi="Arial" w:cs="Arial"/>
          <w:color w:val="1A1A1A"/>
        </w:rPr>
        <w:t xml:space="preserve"> </w:t>
      </w:r>
      <w:r w:rsidR="00FF7230">
        <w:rPr>
          <w:rFonts w:ascii="Arial" w:eastAsia="HiddenHorzOCR" w:hAnsi="Arial" w:cs="Arial"/>
          <w:color w:val="1A1A1A"/>
        </w:rPr>
        <w:t xml:space="preserve">General Contractors, </w:t>
      </w:r>
      <w:r w:rsidR="00043364">
        <w:rPr>
          <w:rFonts w:ascii="Arial" w:eastAsia="HiddenHorzOCR" w:hAnsi="Arial" w:cs="Arial"/>
          <w:color w:val="1A1A1A"/>
        </w:rPr>
        <w:t>Yuba</w:t>
      </w:r>
      <w:r w:rsidR="00FF7230">
        <w:rPr>
          <w:rFonts w:ascii="Arial" w:eastAsia="HiddenHorzOCR" w:hAnsi="Arial" w:cs="Arial"/>
          <w:color w:val="1A1A1A"/>
        </w:rPr>
        <w:t xml:space="preserve"> College, </w:t>
      </w:r>
      <w:r w:rsidR="00043364">
        <w:rPr>
          <w:rFonts w:ascii="Arial" w:eastAsia="HiddenHorzOCR" w:hAnsi="Arial" w:cs="Arial"/>
          <w:color w:val="1A1A1A"/>
        </w:rPr>
        <w:t>Building 800 Modernization</w:t>
      </w:r>
      <w:r>
        <w:rPr>
          <w:rFonts w:ascii="Arial" w:eastAsia="HiddenHorzOCR" w:hAnsi="Arial" w:cs="Arial"/>
          <w:color w:val="1A1A1A"/>
        </w:rPr>
        <w:t>”.</w:t>
      </w:r>
    </w:p>
    <w:p w14:paraId="0321521A"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0576D6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250D374E"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70F73D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highlight w:val="yellow"/>
        </w:rPr>
        <w:t xml:space="preserve">Sealed </w:t>
      </w:r>
      <w:r w:rsidRPr="004B42B8">
        <w:rPr>
          <w:rFonts w:ascii="Arial" w:eastAsia="HiddenHorzOCR" w:hAnsi="Arial" w:cs="Arial"/>
          <w:b/>
          <w:color w:val="1A1A1A"/>
          <w:highlight w:val="yellow"/>
        </w:rPr>
        <w:t>Envelope/Box Marked:</w:t>
      </w:r>
    </w:p>
    <w:p w14:paraId="76DCDEE4" w14:textId="77777777" w:rsidR="00922DFE" w:rsidRPr="00E87BE0" w:rsidRDefault="00922DFE" w:rsidP="00922DFE">
      <w:pPr>
        <w:autoSpaceDE w:val="0"/>
        <w:autoSpaceDN w:val="0"/>
        <w:adjustRightInd w:val="0"/>
        <w:spacing w:after="0" w:line="240" w:lineRule="auto"/>
        <w:ind w:right="720"/>
        <w:rPr>
          <w:rFonts w:ascii="Arial" w:eastAsia="HiddenHorzOCR" w:hAnsi="Arial" w:cs="Arial"/>
          <w:b/>
          <w:color w:val="1A1A1A"/>
        </w:rPr>
      </w:pPr>
    </w:p>
    <w:p w14:paraId="125FC977"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C09EC9"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1B988CF1" w14:textId="77777777" w:rsidR="00922DFE" w:rsidRPr="00A55C57"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            </w:t>
      </w:r>
      <w:r w:rsidRPr="00A55C57">
        <w:rPr>
          <w:rFonts w:ascii="Arial" w:eastAsia="HiddenHorzOCR" w:hAnsi="Arial" w:cs="Arial"/>
          <w:color w:val="1A1A1A"/>
        </w:rPr>
        <w:t>District Director of Facilities Planning, Maintenance &amp; Operations</w:t>
      </w:r>
    </w:p>
    <w:p w14:paraId="4663C035" w14:textId="356D8A1A" w:rsidR="00922DFE" w:rsidRDefault="00922DFE" w:rsidP="00922DFE">
      <w:pPr>
        <w:autoSpaceDE w:val="0"/>
        <w:autoSpaceDN w:val="0"/>
        <w:adjustRightInd w:val="0"/>
        <w:spacing w:after="0" w:line="240" w:lineRule="auto"/>
        <w:ind w:left="720" w:right="720" w:hanging="720"/>
        <w:rPr>
          <w:rFonts w:ascii="Arial" w:eastAsia="HiddenHorzOCR" w:hAnsi="Arial" w:cs="Arial"/>
          <w:b/>
          <w:color w:val="1A1A1A"/>
        </w:rPr>
      </w:pPr>
      <w:r>
        <w:rPr>
          <w:rFonts w:ascii="Arial" w:eastAsia="HiddenHorzOCR" w:hAnsi="Arial" w:cs="Arial"/>
          <w:b/>
          <w:color w:val="1A1A1A"/>
        </w:rPr>
        <w:t xml:space="preserve">            “RFQ No. </w:t>
      </w:r>
      <w:r w:rsidR="008076D9">
        <w:rPr>
          <w:rFonts w:ascii="Arial" w:eastAsia="HiddenHorzOCR" w:hAnsi="Arial" w:cs="Arial"/>
          <w:b/>
          <w:color w:val="1A1A1A"/>
        </w:rPr>
        <w:t>2</w:t>
      </w:r>
      <w:r w:rsidR="00043364">
        <w:rPr>
          <w:rFonts w:ascii="Arial" w:eastAsia="HiddenHorzOCR" w:hAnsi="Arial" w:cs="Arial"/>
          <w:b/>
          <w:color w:val="1A1A1A"/>
        </w:rPr>
        <w:t>2-04</w:t>
      </w:r>
      <w:r w:rsidR="008076D9">
        <w:rPr>
          <w:rFonts w:ascii="Arial" w:eastAsia="HiddenHorzOCR" w:hAnsi="Arial" w:cs="Arial"/>
          <w:b/>
          <w:color w:val="1A1A1A"/>
        </w:rPr>
        <w:t>,</w:t>
      </w:r>
      <w:r>
        <w:rPr>
          <w:rFonts w:ascii="Arial" w:eastAsia="HiddenHorzOCR" w:hAnsi="Arial" w:cs="Arial"/>
          <w:b/>
          <w:color w:val="1A1A1A"/>
        </w:rPr>
        <w:t xml:space="preserve"> Pre</w:t>
      </w:r>
      <w:r w:rsidR="00840699">
        <w:rPr>
          <w:rFonts w:ascii="Arial" w:eastAsia="HiddenHorzOCR" w:hAnsi="Arial" w:cs="Arial"/>
          <w:b/>
          <w:color w:val="1A1A1A"/>
        </w:rPr>
        <w:t>q</w:t>
      </w:r>
      <w:r>
        <w:rPr>
          <w:rFonts w:ascii="Arial" w:eastAsia="HiddenHorzOCR" w:hAnsi="Arial" w:cs="Arial"/>
          <w:b/>
          <w:color w:val="1A1A1A"/>
        </w:rPr>
        <w:t xml:space="preserve">ualification, </w:t>
      </w:r>
      <w:r w:rsidR="000B7520">
        <w:rPr>
          <w:rFonts w:ascii="Arial" w:eastAsia="HiddenHorzOCR" w:hAnsi="Arial" w:cs="Arial"/>
          <w:b/>
          <w:color w:val="1A1A1A"/>
        </w:rPr>
        <w:t xml:space="preserve">General Contractors, </w:t>
      </w:r>
      <w:r w:rsidR="00043364">
        <w:rPr>
          <w:rFonts w:ascii="Arial" w:eastAsia="HiddenHorzOCR" w:hAnsi="Arial" w:cs="Arial"/>
          <w:b/>
          <w:color w:val="1A1A1A"/>
        </w:rPr>
        <w:t>Yuba</w:t>
      </w:r>
      <w:r w:rsidR="000B7520">
        <w:rPr>
          <w:rFonts w:ascii="Arial" w:eastAsia="HiddenHorzOCR" w:hAnsi="Arial" w:cs="Arial"/>
          <w:b/>
          <w:color w:val="1A1A1A"/>
        </w:rPr>
        <w:t xml:space="preserve"> College, </w:t>
      </w:r>
      <w:r w:rsidR="00043364">
        <w:rPr>
          <w:rFonts w:ascii="Arial" w:eastAsia="HiddenHorzOCR" w:hAnsi="Arial" w:cs="Arial"/>
          <w:b/>
          <w:color w:val="1A1A1A"/>
        </w:rPr>
        <w:t>Building 800 Modernization</w:t>
      </w:r>
      <w:r>
        <w:rPr>
          <w:rFonts w:ascii="Arial" w:eastAsia="HiddenHorzOCR" w:hAnsi="Arial" w:cs="Arial"/>
          <w:b/>
          <w:color w:val="1A1A1A"/>
        </w:rPr>
        <w:t>”</w:t>
      </w:r>
    </w:p>
    <w:p w14:paraId="7BD1961B" w14:textId="77777777" w:rsidR="00922DFE" w:rsidRPr="00EC6E89" w:rsidRDefault="00922DFE" w:rsidP="00922DFE">
      <w:pPr>
        <w:autoSpaceDE w:val="0"/>
        <w:autoSpaceDN w:val="0"/>
        <w:adjustRightInd w:val="0"/>
        <w:spacing w:after="0" w:line="240" w:lineRule="auto"/>
        <w:ind w:right="720" w:firstLine="720"/>
        <w:rPr>
          <w:rFonts w:ascii="Arial" w:eastAsia="HiddenHorzOCR" w:hAnsi="Arial" w:cs="Arial"/>
          <w:color w:val="1A1A1A"/>
        </w:rPr>
      </w:pPr>
      <w:r w:rsidRPr="00EC6E89">
        <w:rPr>
          <w:rFonts w:ascii="Arial" w:eastAsia="HiddenHorzOCR" w:hAnsi="Arial" w:cs="Arial"/>
          <w:color w:val="1A1A1A"/>
        </w:rPr>
        <w:t xml:space="preserve">Address: </w:t>
      </w:r>
      <w:r>
        <w:rPr>
          <w:rFonts w:ascii="Arial" w:eastAsia="HiddenHorzOCR" w:hAnsi="Arial" w:cs="Arial"/>
          <w:color w:val="1A1A1A"/>
        </w:rPr>
        <w:t xml:space="preserve">Suite 200, </w:t>
      </w:r>
      <w:r w:rsidRPr="00EC6E89">
        <w:rPr>
          <w:rFonts w:ascii="Arial" w:eastAsia="HiddenHorzOCR" w:hAnsi="Arial" w:cs="Arial"/>
          <w:color w:val="1A1A1A"/>
        </w:rPr>
        <w:t>425 Plumas Blvd., Yuba City, California, 95991</w:t>
      </w:r>
    </w:p>
    <w:p w14:paraId="32787661"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526248B8" w14:textId="0FC31E61" w:rsidR="00922DFE" w:rsidRPr="00C72E92"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b/>
          <w:color w:val="1A1A1A"/>
        </w:rPr>
        <w:t xml:space="preserve">Note:  </w:t>
      </w:r>
      <w:r w:rsidR="00840699">
        <w:rPr>
          <w:rFonts w:ascii="Arial" w:eastAsia="HiddenHorzOCR" w:hAnsi="Arial" w:cs="Arial"/>
          <w:color w:val="1A1A1A"/>
        </w:rPr>
        <w:t>Firms must c</w:t>
      </w:r>
      <w:r w:rsidRPr="00886B13">
        <w:rPr>
          <w:rFonts w:ascii="Arial" w:eastAsia="HiddenHorzOCR" w:hAnsi="Arial" w:cs="Arial"/>
          <w:color w:val="1A1A1A"/>
        </w:rPr>
        <w:t xml:space="preserve">ompletely seal </w:t>
      </w:r>
      <w:r w:rsidR="00840699">
        <w:rPr>
          <w:rFonts w:ascii="Arial" w:eastAsia="HiddenHorzOCR" w:hAnsi="Arial" w:cs="Arial"/>
          <w:color w:val="1A1A1A"/>
        </w:rPr>
        <w:t>their</w:t>
      </w:r>
      <w:r w:rsidRPr="00886B13">
        <w:rPr>
          <w:rFonts w:ascii="Arial" w:eastAsia="HiddenHorzOCR" w:hAnsi="Arial" w:cs="Arial"/>
          <w:color w:val="1A1A1A"/>
        </w:rPr>
        <w:t xml:space="preserve"> </w:t>
      </w:r>
      <w:r>
        <w:rPr>
          <w:rFonts w:ascii="Arial" w:eastAsia="HiddenHorzOCR" w:hAnsi="Arial" w:cs="Arial"/>
          <w:color w:val="1A1A1A"/>
        </w:rPr>
        <w:t>Pre</w:t>
      </w:r>
      <w:r w:rsidR="00840699">
        <w:rPr>
          <w:rFonts w:ascii="Arial" w:eastAsia="HiddenHorzOCR" w:hAnsi="Arial" w:cs="Arial"/>
          <w:color w:val="1A1A1A"/>
        </w:rPr>
        <w:t>q</w:t>
      </w:r>
      <w:r>
        <w:rPr>
          <w:rFonts w:ascii="Arial" w:eastAsia="HiddenHorzOCR" w:hAnsi="Arial" w:cs="Arial"/>
          <w:color w:val="1A1A1A"/>
        </w:rPr>
        <w:t>ualification Packages</w:t>
      </w:r>
      <w:r w:rsidRPr="00886B13">
        <w:rPr>
          <w:rFonts w:ascii="Arial" w:eastAsia="HiddenHorzOCR" w:hAnsi="Arial" w:cs="Arial"/>
          <w:color w:val="1A1A1A"/>
        </w:rPr>
        <w:t xml:space="preserve"> in </w:t>
      </w:r>
      <w:r>
        <w:rPr>
          <w:rFonts w:ascii="Arial" w:eastAsia="HiddenHorzOCR" w:hAnsi="Arial" w:cs="Arial"/>
          <w:color w:val="1A1A1A"/>
        </w:rPr>
        <w:t xml:space="preserve">an </w:t>
      </w:r>
      <w:r w:rsidRPr="00886B13">
        <w:rPr>
          <w:rFonts w:ascii="Arial" w:eastAsia="HiddenHorzOCR" w:hAnsi="Arial" w:cs="Arial"/>
          <w:color w:val="1A1A1A"/>
        </w:rPr>
        <w:t>envelop</w:t>
      </w:r>
      <w:r w:rsidR="00840699">
        <w:rPr>
          <w:rFonts w:ascii="Arial" w:eastAsia="HiddenHorzOCR" w:hAnsi="Arial" w:cs="Arial"/>
          <w:color w:val="1A1A1A"/>
        </w:rPr>
        <w:t>e</w:t>
      </w:r>
      <w:r w:rsidRPr="00886B13">
        <w:rPr>
          <w:rFonts w:ascii="Arial" w:eastAsia="HiddenHorzOCR" w:hAnsi="Arial" w:cs="Arial"/>
          <w:color w:val="1A1A1A"/>
        </w:rPr>
        <w:t xml:space="preserve">/box and </w:t>
      </w:r>
      <w:r w:rsidR="00840699">
        <w:rPr>
          <w:rFonts w:ascii="Arial" w:eastAsia="HiddenHorzOCR" w:hAnsi="Arial" w:cs="Arial"/>
          <w:color w:val="1A1A1A"/>
        </w:rPr>
        <w:t>must en</w:t>
      </w:r>
      <w:r w:rsidRPr="00886B13">
        <w:rPr>
          <w:rFonts w:ascii="Arial" w:eastAsia="HiddenHorzOCR" w:hAnsi="Arial" w:cs="Arial"/>
          <w:color w:val="1A1A1A"/>
        </w:rPr>
        <w:t xml:space="preserve">sure </w:t>
      </w:r>
      <w:r w:rsidR="00840699">
        <w:rPr>
          <w:rFonts w:ascii="Arial" w:eastAsia="HiddenHorzOCR" w:hAnsi="Arial" w:cs="Arial"/>
          <w:color w:val="1A1A1A"/>
        </w:rPr>
        <w:t xml:space="preserve">the District personnel provides a </w:t>
      </w:r>
      <w:r w:rsidRPr="00886B13">
        <w:rPr>
          <w:rFonts w:ascii="Arial" w:eastAsia="HiddenHorzOCR" w:hAnsi="Arial" w:cs="Arial"/>
          <w:color w:val="1A1A1A"/>
        </w:rPr>
        <w:t>date/time stamp</w:t>
      </w:r>
      <w:r w:rsidR="00840699">
        <w:rPr>
          <w:rFonts w:ascii="Arial" w:eastAsia="HiddenHorzOCR" w:hAnsi="Arial" w:cs="Arial"/>
          <w:color w:val="1A1A1A"/>
        </w:rPr>
        <w:t xml:space="preserve"> on the </w:t>
      </w:r>
      <w:r w:rsidRPr="00886B13">
        <w:rPr>
          <w:rFonts w:ascii="Arial" w:eastAsia="HiddenHorzOCR" w:hAnsi="Arial" w:cs="Arial"/>
          <w:color w:val="1A1A1A"/>
        </w:rPr>
        <w:t>deliver</w:t>
      </w:r>
      <w:r w:rsidR="00840699">
        <w:rPr>
          <w:rFonts w:ascii="Arial" w:eastAsia="HiddenHorzOCR" w:hAnsi="Arial" w:cs="Arial"/>
          <w:color w:val="1A1A1A"/>
        </w:rPr>
        <w:t>ed package</w:t>
      </w:r>
      <w:r w:rsidRPr="00886B13">
        <w:rPr>
          <w:rFonts w:ascii="Arial" w:eastAsia="HiddenHorzOCR" w:hAnsi="Arial" w:cs="Arial"/>
          <w:color w:val="1A1A1A"/>
        </w:rPr>
        <w:t xml:space="preserve">.  </w:t>
      </w:r>
      <w:r>
        <w:rPr>
          <w:rFonts w:ascii="Arial" w:eastAsia="HiddenHorzOCR" w:hAnsi="Arial" w:cs="Arial"/>
          <w:b/>
          <w:color w:val="1A1A1A"/>
          <w:highlight w:val="yellow"/>
          <w:u w:val="single"/>
        </w:rPr>
        <w:t xml:space="preserve">Firms are each </w:t>
      </w:r>
      <w:r w:rsidRPr="00886B13">
        <w:rPr>
          <w:rFonts w:ascii="Arial" w:eastAsia="HiddenHorzOCR" w:hAnsi="Arial" w:cs="Arial"/>
          <w:b/>
          <w:color w:val="1A1A1A"/>
          <w:highlight w:val="yellow"/>
          <w:u w:val="single"/>
        </w:rPr>
        <w:t>100% responsible</w:t>
      </w:r>
      <w:r w:rsidRPr="00886B13">
        <w:rPr>
          <w:rFonts w:ascii="Arial" w:eastAsia="HiddenHorzOCR" w:hAnsi="Arial" w:cs="Arial"/>
          <w:color w:val="1A1A1A"/>
        </w:rPr>
        <w:t xml:space="preserve"> </w:t>
      </w:r>
      <w:r>
        <w:rPr>
          <w:rFonts w:ascii="Arial" w:eastAsia="HiddenHorzOCR" w:hAnsi="Arial" w:cs="Arial"/>
          <w:color w:val="1A1A1A"/>
        </w:rPr>
        <w:t>to make sure packages that are</w:t>
      </w:r>
      <w:r w:rsidRPr="00886B13">
        <w:rPr>
          <w:rFonts w:ascii="Arial" w:eastAsia="HiddenHorzOCR" w:hAnsi="Arial" w:cs="Arial"/>
          <w:color w:val="1A1A1A"/>
        </w:rPr>
        <w:t xml:space="preserve"> mailed using a carrier such as </w:t>
      </w:r>
      <w:r w:rsidRPr="00F86265">
        <w:rPr>
          <w:rFonts w:ascii="Arial" w:eastAsia="HiddenHorzOCR" w:hAnsi="Arial" w:cs="Arial"/>
          <w:color w:val="1A1A1A"/>
        </w:rPr>
        <w:t>UPS, FED</w:t>
      </w:r>
      <w:r w:rsidRPr="00886B13">
        <w:rPr>
          <w:rFonts w:ascii="Arial" w:eastAsia="HiddenHorzOCR" w:hAnsi="Arial" w:cs="Arial"/>
          <w:color w:val="1A1A1A"/>
        </w:rPr>
        <w:t xml:space="preserve"> Ex, etc</w:t>
      </w:r>
      <w:r w:rsidR="00840699">
        <w:rPr>
          <w:rFonts w:ascii="Arial" w:eastAsia="HiddenHorzOCR" w:hAnsi="Arial" w:cs="Arial"/>
          <w:color w:val="1A1A1A"/>
        </w:rPr>
        <w:t xml:space="preserve">., </w:t>
      </w:r>
      <w:r w:rsidRPr="00886B13">
        <w:rPr>
          <w:rFonts w:ascii="Arial" w:eastAsia="HiddenHorzOCR" w:hAnsi="Arial" w:cs="Arial"/>
          <w:color w:val="1A1A1A"/>
        </w:rPr>
        <w:t>are received and date/time stamped by District personnel prior to the proposal due date/time.  No p</w:t>
      </w:r>
      <w:r>
        <w:rPr>
          <w:rFonts w:ascii="Arial" w:eastAsia="HiddenHorzOCR" w:hAnsi="Arial" w:cs="Arial"/>
          <w:color w:val="1A1A1A"/>
        </w:rPr>
        <w:t>ackages</w:t>
      </w:r>
      <w:r w:rsidRPr="00886B13">
        <w:rPr>
          <w:rFonts w:ascii="Arial" w:eastAsia="HiddenHorzOCR" w:hAnsi="Arial" w:cs="Arial"/>
          <w:color w:val="1A1A1A"/>
        </w:rPr>
        <w:t xml:space="preserve"> will be considered if they are late.  </w:t>
      </w:r>
      <w:r w:rsidR="00840699">
        <w:rPr>
          <w:rFonts w:ascii="Arial" w:eastAsia="HiddenHorzOCR" w:hAnsi="Arial" w:cs="Arial"/>
          <w:color w:val="1A1A1A"/>
        </w:rPr>
        <w:t xml:space="preserve">Firms must ensure </w:t>
      </w:r>
      <w:r w:rsidRPr="00886B13">
        <w:rPr>
          <w:rFonts w:ascii="Arial" w:eastAsia="HiddenHorzOCR" w:hAnsi="Arial" w:cs="Arial"/>
          <w:color w:val="1A1A1A"/>
        </w:rPr>
        <w:t>p</w:t>
      </w:r>
      <w:r>
        <w:rPr>
          <w:rFonts w:ascii="Arial" w:eastAsia="HiddenHorzOCR" w:hAnsi="Arial" w:cs="Arial"/>
          <w:color w:val="1A1A1A"/>
        </w:rPr>
        <w:t>ackages</w:t>
      </w:r>
      <w:r w:rsidRPr="00886B13">
        <w:rPr>
          <w:rFonts w:ascii="Arial" w:eastAsia="HiddenHorzOCR" w:hAnsi="Arial" w:cs="Arial"/>
          <w:color w:val="1A1A1A"/>
        </w:rPr>
        <w:t xml:space="preserve"> are delivered and received promptly prior to the due date/time.  There will </w:t>
      </w:r>
      <w:r>
        <w:rPr>
          <w:rFonts w:ascii="Arial" w:eastAsia="HiddenHorzOCR" w:hAnsi="Arial" w:cs="Arial"/>
          <w:color w:val="1A1A1A"/>
        </w:rPr>
        <w:t xml:space="preserve">NOT </w:t>
      </w:r>
      <w:r w:rsidRPr="00886B13">
        <w:rPr>
          <w:rFonts w:ascii="Arial" w:eastAsia="HiddenHorzOCR" w:hAnsi="Arial" w:cs="Arial"/>
          <w:color w:val="1A1A1A"/>
        </w:rPr>
        <w:t>be a public proposal opening</w:t>
      </w:r>
      <w:r>
        <w:rPr>
          <w:rFonts w:ascii="Arial" w:eastAsia="HiddenHorzOCR" w:hAnsi="Arial" w:cs="Arial"/>
          <w:color w:val="1A1A1A"/>
        </w:rPr>
        <w:t xml:space="preserve"> since there are no proposals included in the RF</w:t>
      </w:r>
      <w:r w:rsidR="00840699">
        <w:rPr>
          <w:rFonts w:ascii="Arial" w:eastAsia="HiddenHorzOCR" w:hAnsi="Arial" w:cs="Arial"/>
          <w:color w:val="1A1A1A"/>
        </w:rPr>
        <w:t>Q</w:t>
      </w:r>
      <w:r>
        <w:rPr>
          <w:rFonts w:ascii="Arial" w:eastAsia="HiddenHorzOCR" w:hAnsi="Arial" w:cs="Arial"/>
          <w:color w:val="1A1A1A"/>
        </w:rPr>
        <w:t xml:space="preserve"> packages.</w:t>
      </w:r>
    </w:p>
    <w:p w14:paraId="1F8CA0C0"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0FF9A6C" w14:textId="77777777"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sidRPr="003F4478">
        <w:rPr>
          <w:rFonts w:ascii="Arial" w:eastAsia="HiddenHorzOCR" w:hAnsi="Arial" w:cs="Arial"/>
          <w:b/>
        </w:rPr>
        <w:t xml:space="preserve">8.0 </w:t>
      </w:r>
      <w:r w:rsidRPr="00674433">
        <w:rPr>
          <w:rFonts w:ascii="Arial" w:eastAsia="HiddenHorzOCR" w:hAnsi="Arial" w:cs="Arial"/>
          <w:b/>
          <w:color w:val="1A1A1A"/>
        </w:rPr>
        <w:t>Requests for Information (RFI)</w:t>
      </w:r>
    </w:p>
    <w:p w14:paraId="18D415A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B504BD1" w14:textId="3AF3BC46"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Pr>
          <w:rFonts w:ascii="Arial" w:eastAsia="HiddenHorzOCR" w:hAnsi="Arial" w:cs="Arial"/>
          <w:color w:val="1A1A1A"/>
        </w:rPr>
        <w:t>RFQ</w:t>
      </w:r>
      <w:r w:rsidRPr="00007D46">
        <w:rPr>
          <w:rFonts w:ascii="Arial" w:eastAsia="HiddenHorzOCR" w:hAnsi="Arial" w:cs="Arial"/>
          <w:color w:val="1A1A1A"/>
        </w:rPr>
        <w:t xml:space="preserve"> must be in wri</w:t>
      </w:r>
      <w:r>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338A9A6E" w14:textId="67532EFF" w:rsidR="00CB7A5B" w:rsidRDefault="00CB7A5B" w:rsidP="00922DFE">
      <w:pPr>
        <w:autoSpaceDE w:val="0"/>
        <w:autoSpaceDN w:val="0"/>
        <w:adjustRightInd w:val="0"/>
        <w:spacing w:after="0" w:line="240" w:lineRule="auto"/>
        <w:ind w:right="720"/>
        <w:rPr>
          <w:rFonts w:ascii="Arial" w:eastAsia="HiddenHorzOCR" w:hAnsi="Arial" w:cs="Arial"/>
          <w:color w:val="1A1A1A"/>
        </w:rPr>
      </w:pPr>
    </w:p>
    <w:p w14:paraId="7D3EDFF3" w14:textId="50F2E6A2" w:rsidR="00CB7A5B" w:rsidRDefault="00CB7A5B"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Please share “RFQ 22-04, RFI” in the email subject field regarding all RFI’s. </w:t>
      </w:r>
    </w:p>
    <w:p w14:paraId="72794CB7"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28106BC"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892EC34" w14:textId="77777777"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1AEC36B0" w14:textId="3D9AD966" w:rsidR="00922DFE" w:rsidRPr="008A6037"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9</w:t>
      </w:r>
      <w:r w:rsidRPr="00F73AAB">
        <w:rPr>
          <w:rFonts w:ascii="Arial" w:eastAsia="HiddenHorzOCR" w:hAnsi="Arial" w:cs="Arial"/>
          <w:b/>
          <w:color w:val="1A1A1A"/>
        </w:rPr>
        <w:t>.0</w:t>
      </w:r>
      <w:r>
        <w:rPr>
          <w:rFonts w:ascii="Arial" w:eastAsia="HiddenHorzOCR" w:hAnsi="Arial" w:cs="Arial"/>
          <w:b/>
          <w:color w:val="1A1A1A"/>
        </w:rPr>
        <w:t xml:space="preserve"> Pre-Qualification </w:t>
      </w:r>
      <w:r w:rsidRPr="00F73AAB">
        <w:rPr>
          <w:rFonts w:ascii="Arial" w:eastAsia="HiddenHorzOCR" w:hAnsi="Arial" w:cs="Arial"/>
          <w:b/>
          <w:color w:val="1A1A1A"/>
        </w:rPr>
        <w:t>Schedule:</w:t>
      </w:r>
    </w:p>
    <w:p w14:paraId="72FAAFF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63E63A4" w14:textId="77777777" w:rsidR="00922DFE" w:rsidRPr="00E35EBD" w:rsidRDefault="00922DFE" w:rsidP="00922DFE">
      <w:pPr>
        <w:spacing w:after="0" w:line="240" w:lineRule="auto"/>
        <w:ind w:right="720"/>
        <w:rPr>
          <w:rFonts w:ascii="Arial" w:eastAsia="Times New Roman" w:hAnsi="Arial" w:cs="Arial"/>
          <w:b/>
        </w:rPr>
      </w:pPr>
      <w:bookmarkStart w:id="5" w:name="_Hlk66180699"/>
      <w:r w:rsidRPr="00E35EBD">
        <w:rPr>
          <w:rFonts w:ascii="Arial" w:eastAsia="Times New Roman" w:hAnsi="Arial" w:cs="Arial"/>
          <w:b/>
        </w:rPr>
        <w:t>Important Dates and Times:</w:t>
      </w:r>
    </w:p>
    <w:p w14:paraId="72813F40" w14:textId="77777777" w:rsidR="00922DFE" w:rsidRPr="00E35EBD" w:rsidRDefault="00922DFE" w:rsidP="00922DFE">
      <w:pPr>
        <w:spacing w:after="0" w:line="240" w:lineRule="auto"/>
        <w:ind w:right="720"/>
        <w:rPr>
          <w:rFonts w:ascii="Arial" w:eastAsia="Times New Roman" w:hAnsi="Arial" w:cs="Arial"/>
        </w:rPr>
      </w:pPr>
    </w:p>
    <w:p w14:paraId="63646EB0" w14:textId="3A2BDE3C" w:rsidR="00922DFE" w:rsidRPr="00E35EBD" w:rsidRDefault="00027CBC"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August 31, 2022</w:t>
      </w:r>
      <w:r w:rsidR="00922DFE" w:rsidRPr="00E35EBD">
        <w:rPr>
          <w:rFonts w:ascii="Arial" w:eastAsia="HiddenHorzOCR" w:hAnsi="Arial" w:cs="Arial"/>
          <w:color w:val="1A1A1A"/>
        </w:rPr>
        <w:t>:</w:t>
      </w:r>
      <w:r w:rsidR="008076D9">
        <w:rPr>
          <w:rFonts w:ascii="Arial" w:eastAsia="HiddenHorzOCR" w:hAnsi="Arial" w:cs="Arial"/>
          <w:color w:val="1A1A1A"/>
        </w:rPr>
        <w:tab/>
      </w:r>
      <w:r w:rsidR="00922DFE" w:rsidRPr="00E35EBD">
        <w:rPr>
          <w:rFonts w:ascii="Arial" w:eastAsia="HiddenHorzOCR" w:hAnsi="Arial" w:cs="Arial"/>
          <w:color w:val="1A1A1A"/>
        </w:rPr>
        <w:t xml:space="preserve">Release of Request for </w:t>
      </w:r>
      <w:r w:rsidR="00922DFE">
        <w:rPr>
          <w:rFonts w:ascii="Arial" w:eastAsia="HiddenHorzOCR" w:hAnsi="Arial" w:cs="Arial"/>
          <w:color w:val="1A1A1A"/>
        </w:rPr>
        <w:t>Qualification</w:t>
      </w:r>
      <w:r w:rsidR="00922DFE" w:rsidRPr="00E35EBD">
        <w:rPr>
          <w:rFonts w:ascii="Arial" w:eastAsia="HiddenHorzOCR" w:hAnsi="Arial" w:cs="Arial"/>
          <w:color w:val="1A1A1A"/>
        </w:rPr>
        <w:t xml:space="preserve"> at 4:00PM</w:t>
      </w:r>
    </w:p>
    <w:p w14:paraId="1EF73A45"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color w:val="1A1A1A"/>
        </w:rPr>
      </w:pPr>
    </w:p>
    <w:p w14:paraId="0D8324DD" w14:textId="219ADE6C" w:rsidR="00922DFE" w:rsidRDefault="00027CBC" w:rsidP="00922DFE">
      <w:pPr>
        <w:autoSpaceDE w:val="0"/>
        <w:autoSpaceDN w:val="0"/>
        <w:adjustRightInd w:val="0"/>
        <w:spacing w:after="0" w:line="240" w:lineRule="auto"/>
        <w:ind w:left="2160" w:right="720" w:hanging="2160"/>
        <w:rPr>
          <w:rFonts w:ascii="Arial" w:eastAsia="HiddenHorzOCR" w:hAnsi="Arial" w:cs="Arial"/>
          <w:b/>
          <w:color w:val="1A1A1A"/>
        </w:rPr>
      </w:pPr>
      <w:r w:rsidRPr="00B0766A">
        <w:rPr>
          <w:rFonts w:ascii="Arial" w:eastAsia="HiddenHorzOCR" w:hAnsi="Arial" w:cs="Arial"/>
          <w:color w:val="1A1A1A"/>
        </w:rPr>
        <w:t xml:space="preserve">September </w:t>
      </w:r>
      <w:r w:rsidR="00930E1F" w:rsidRPr="00B0766A">
        <w:rPr>
          <w:rFonts w:ascii="Arial" w:eastAsia="HiddenHorzOCR" w:hAnsi="Arial" w:cs="Arial"/>
          <w:color w:val="1A1A1A"/>
        </w:rPr>
        <w:t>9</w:t>
      </w:r>
      <w:r w:rsidR="008076D9" w:rsidRPr="00B0766A">
        <w:rPr>
          <w:rFonts w:ascii="Arial" w:eastAsia="HiddenHorzOCR" w:hAnsi="Arial" w:cs="Arial"/>
          <w:color w:val="1A1A1A"/>
        </w:rPr>
        <w:t>, 202</w:t>
      </w:r>
      <w:r w:rsidR="00930E1F" w:rsidRPr="00B0766A">
        <w:rPr>
          <w:rFonts w:ascii="Arial" w:eastAsia="HiddenHorzOCR" w:hAnsi="Arial" w:cs="Arial"/>
          <w:color w:val="1A1A1A"/>
        </w:rPr>
        <w:t>2</w:t>
      </w:r>
      <w:r w:rsidR="008076D9" w:rsidRPr="00B0766A">
        <w:rPr>
          <w:rFonts w:ascii="Arial" w:eastAsia="HiddenHorzOCR" w:hAnsi="Arial" w:cs="Arial"/>
          <w:color w:val="1A1A1A"/>
        </w:rPr>
        <w:t>:</w:t>
      </w:r>
      <w:r w:rsidR="00922DFE">
        <w:rPr>
          <w:rFonts w:ascii="Arial" w:eastAsia="HiddenHorzOCR" w:hAnsi="Arial" w:cs="Arial"/>
          <w:b/>
          <w:color w:val="1A1A1A"/>
        </w:rPr>
        <w:tab/>
      </w:r>
      <w:r w:rsidR="008076D9" w:rsidRPr="008076D9">
        <w:rPr>
          <w:rFonts w:ascii="Arial" w:eastAsia="HiddenHorzOCR" w:hAnsi="Arial" w:cs="Arial"/>
          <w:b/>
          <w:color w:val="1A1A1A"/>
        </w:rPr>
        <w:t>1</w:t>
      </w:r>
      <w:r w:rsidR="00930E1F">
        <w:rPr>
          <w:rFonts w:ascii="Arial" w:eastAsia="HiddenHorzOCR" w:hAnsi="Arial" w:cs="Arial"/>
          <w:b/>
          <w:color w:val="1A1A1A"/>
        </w:rPr>
        <w:t>0</w:t>
      </w:r>
      <w:r w:rsidR="008076D9" w:rsidRPr="008076D9">
        <w:rPr>
          <w:rFonts w:ascii="Arial" w:eastAsia="HiddenHorzOCR" w:hAnsi="Arial" w:cs="Arial"/>
          <w:b/>
          <w:color w:val="1A1A1A"/>
        </w:rPr>
        <w:t xml:space="preserve">:00 </w:t>
      </w:r>
      <w:r w:rsidR="00930E1F">
        <w:rPr>
          <w:rFonts w:ascii="Arial" w:eastAsia="HiddenHorzOCR" w:hAnsi="Arial" w:cs="Arial"/>
          <w:b/>
          <w:color w:val="1A1A1A"/>
        </w:rPr>
        <w:t>A</w:t>
      </w:r>
      <w:r w:rsidR="00922DFE" w:rsidRPr="008076D9">
        <w:rPr>
          <w:rFonts w:ascii="Arial" w:eastAsia="HiddenHorzOCR" w:hAnsi="Arial" w:cs="Arial"/>
          <w:b/>
          <w:color w:val="1A1A1A"/>
        </w:rPr>
        <w:t>M</w:t>
      </w:r>
      <w:r w:rsidR="00922DFE">
        <w:rPr>
          <w:rFonts w:ascii="Arial" w:eastAsia="HiddenHorzOCR" w:hAnsi="Arial" w:cs="Arial"/>
          <w:b/>
          <w:color w:val="1A1A1A"/>
        </w:rPr>
        <w:t xml:space="preserve"> OPTIONAL Pre-RFQ ZOOM </w:t>
      </w:r>
      <w:r w:rsidR="00922DFE" w:rsidRPr="00E35EBD">
        <w:rPr>
          <w:rFonts w:ascii="Arial" w:eastAsia="HiddenHorzOCR" w:hAnsi="Arial" w:cs="Arial"/>
          <w:b/>
          <w:color w:val="1A1A1A"/>
        </w:rPr>
        <w:t>Meeting</w:t>
      </w:r>
    </w:p>
    <w:p w14:paraId="7B29E3CF" w14:textId="77777777" w:rsidR="00922DFE" w:rsidRDefault="00922DFE" w:rsidP="00922DFE">
      <w:pPr>
        <w:autoSpaceDE w:val="0"/>
        <w:autoSpaceDN w:val="0"/>
        <w:adjustRightInd w:val="0"/>
        <w:spacing w:after="0" w:line="240" w:lineRule="auto"/>
        <w:ind w:left="2160" w:right="720" w:hanging="2160"/>
        <w:rPr>
          <w:rFonts w:ascii="Arial" w:eastAsia="HiddenHorzOCR" w:hAnsi="Arial" w:cs="Arial"/>
          <w:b/>
          <w:color w:val="1A1A1A"/>
        </w:rPr>
      </w:pPr>
    </w:p>
    <w:p w14:paraId="15C3AEA4" w14:textId="77777777" w:rsidR="00B0766A" w:rsidRPr="00B0766A" w:rsidRDefault="00B0766A" w:rsidP="00B0766A">
      <w:pPr>
        <w:autoSpaceDE w:val="0"/>
        <w:autoSpaceDN w:val="0"/>
        <w:adjustRightInd w:val="0"/>
        <w:spacing w:after="0" w:line="240" w:lineRule="auto"/>
        <w:ind w:left="4320" w:right="720" w:hanging="2160"/>
        <w:rPr>
          <w:rFonts w:ascii="Arial" w:eastAsia="HiddenHorzOCR" w:hAnsi="Arial" w:cs="Arial"/>
          <w:b/>
          <w:color w:val="1A1A1A"/>
        </w:rPr>
      </w:pPr>
      <w:r w:rsidRPr="00B0766A">
        <w:rPr>
          <w:rFonts w:ascii="Arial" w:eastAsia="HiddenHorzOCR" w:hAnsi="Arial" w:cs="Arial"/>
          <w:b/>
          <w:color w:val="1A1A1A"/>
        </w:rPr>
        <w:t>Join Zoom Meeting</w:t>
      </w:r>
    </w:p>
    <w:p w14:paraId="0F0F89CC" w14:textId="5737F726" w:rsidR="00B0766A" w:rsidRPr="00B0766A" w:rsidRDefault="00B0766A" w:rsidP="00B0766A">
      <w:pPr>
        <w:autoSpaceDE w:val="0"/>
        <w:autoSpaceDN w:val="0"/>
        <w:adjustRightInd w:val="0"/>
        <w:spacing w:after="0" w:line="240" w:lineRule="auto"/>
        <w:ind w:left="4320" w:right="720" w:hanging="2160"/>
        <w:rPr>
          <w:rFonts w:ascii="Arial" w:eastAsia="HiddenHorzOCR" w:hAnsi="Arial" w:cs="Arial"/>
          <w:b/>
          <w:color w:val="1A1A1A"/>
        </w:rPr>
      </w:pPr>
      <w:hyperlink r:id="rId12" w:history="1">
        <w:r w:rsidRPr="00B0766A">
          <w:rPr>
            <w:rStyle w:val="Hyperlink"/>
            <w:rFonts w:ascii="Arial" w:eastAsia="HiddenHorzOCR" w:hAnsi="Arial" w:cs="Arial"/>
            <w:b/>
          </w:rPr>
          <w:t>https://yccd-edu.zoom.us/j/82197714171</w:t>
        </w:r>
      </w:hyperlink>
    </w:p>
    <w:p w14:paraId="7C53FA32" w14:textId="77777777" w:rsidR="00B0766A" w:rsidRPr="00B0766A" w:rsidRDefault="00B0766A" w:rsidP="00B0766A">
      <w:pPr>
        <w:autoSpaceDE w:val="0"/>
        <w:autoSpaceDN w:val="0"/>
        <w:adjustRightInd w:val="0"/>
        <w:spacing w:after="0" w:line="240" w:lineRule="auto"/>
        <w:ind w:left="4320" w:right="720" w:hanging="2160"/>
        <w:rPr>
          <w:rFonts w:ascii="Arial" w:eastAsia="HiddenHorzOCR" w:hAnsi="Arial" w:cs="Arial"/>
          <w:bCs/>
          <w:color w:val="1A1A1A"/>
        </w:rPr>
      </w:pPr>
    </w:p>
    <w:p w14:paraId="7B35967B" w14:textId="77777777" w:rsidR="00B0766A" w:rsidRPr="00B0766A" w:rsidRDefault="00B0766A" w:rsidP="00B0766A">
      <w:pPr>
        <w:autoSpaceDE w:val="0"/>
        <w:autoSpaceDN w:val="0"/>
        <w:adjustRightInd w:val="0"/>
        <w:spacing w:after="0" w:line="240" w:lineRule="auto"/>
        <w:ind w:left="4320" w:right="720" w:hanging="2160"/>
        <w:rPr>
          <w:rFonts w:ascii="Arial" w:eastAsia="HiddenHorzOCR" w:hAnsi="Arial" w:cs="Arial"/>
          <w:bCs/>
          <w:color w:val="1A1A1A"/>
        </w:rPr>
      </w:pPr>
      <w:r w:rsidRPr="00B0766A">
        <w:rPr>
          <w:rFonts w:ascii="Arial" w:eastAsia="HiddenHorzOCR" w:hAnsi="Arial" w:cs="Arial"/>
          <w:bCs/>
          <w:color w:val="1A1A1A"/>
        </w:rPr>
        <w:t>Dial by your location</w:t>
      </w:r>
    </w:p>
    <w:p w14:paraId="51DAD3DC" w14:textId="77777777" w:rsidR="00B0766A" w:rsidRPr="00B0766A" w:rsidRDefault="00B0766A" w:rsidP="00B0766A">
      <w:pPr>
        <w:autoSpaceDE w:val="0"/>
        <w:autoSpaceDN w:val="0"/>
        <w:adjustRightInd w:val="0"/>
        <w:spacing w:after="0" w:line="240" w:lineRule="auto"/>
        <w:ind w:left="4320" w:right="720" w:hanging="2160"/>
        <w:rPr>
          <w:rFonts w:ascii="Arial" w:eastAsia="HiddenHorzOCR" w:hAnsi="Arial" w:cs="Arial"/>
          <w:bCs/>
          <w:color w:val="1A1A1A"/>
        </w:rPr>
      </w:pPr>
      <w:r w:rsidRPr="00B0766A">
        <w:rPr>
          <w:rFonts w:ascii="Arial" w:eastAsia="HiddenHorzOCR" w:hAnsi="Arial" w:cs="Arial"/>
          <w:bCs/>
          <w:color w:val="1A1A1A"/>
        </w:rPr>
        <w:t xml:space="preserve">        +1 669 444 9171 US</w:t>
      </w:r>
    </w:p>
    <w:p w14:paraId="0AAA2F76" w14:textId="52FE7D68" w:rsidR="008076D9" w:rsidRPr="00B0766A" w:rsidRDefault="00B0766A" w:rsidP="00B0766A">
      <w:pPr>
        <w:autoSpaceDE w:val="0"/>
        <w:autoSpaceDN w:val="0"/>
        <w:adjustRightInd w:val="0"/>
        <w:spacing w:after="0" w:line="240" w:lineRule="auto"/>
        <w:ind w:left="4320" w:right="720" w:hanging="2160"/>
        <w:rPr>
          <w:rFonts w:ascii="Arial" w:eastAsia="HiddenHorzOCR" w:hAnsi="Arial" w:cs="Arial"/>
          <w:bCs/>
          <w:color w:val="1A1A1A"/>
        </w:rPr>
      </w:pPr>
      <w:r w:rsidRPr="00B0766A">
        <w:rPr>
          <w:rFonts w:ascii="Arial" w:eastAsia="HiddenHorzOCR" w:hAnsi="Arial" w:cs="Arial"/>
          <w:bCs/>
          <w:color w:val="1A1A1A"/>
        </w:rPr>
        <w:t xml:space="preserve">        +1 346 248 7799 US (Houston)</w:t>
      </w:r>
    </w:p>
    <w:p w14:paraId="1C85D9A8" w14:textId="3A2E7853" w:rsidR="00922DFE" w:rsidRPr="00262066" w:rsidRDefault="00922DFE" w:rsidP="008076D9">
      <w:pPr>
        <w:autoSpaceDE w:val="0"/>
        <w:autoSpaceDN w:val="0"/>
        <w:adjustRightInd w:val="0"/>
        <w:spacing w:after="0" w:line="240" w:lineRule="auto"/>
        <w:ind w:left="2160" w:right="720" w:hanging="2160"/>
        <w:rPr>
          <w:rFonts w:ascii="Arial" w:eastAsia="HiddenHorzOCR" w:hAnsi="Arial" w:cs="Arial"/>
          <w:bCs/>
          <w:color w:val="1A1A1A"/>
        </w:rPr>
      </w:pPr>
    </w:p>
    <w:p w14:paraId="55FBCDA2" w14:textId="1A9AC0CB" w:rsidR="00922DFE" w:rsidRDefault="00922DFE" w:rsidP="00922DFE">
      <w:pPr>
        <w:autoSpaceDE w:val="0"/>
        <w:autoSpaceDN w:val="0"/>
        <w:adjustRightInd w:val="0"/>
        <w:spacing w:after="0" w:line="240" w:lineRule="auto"/>
        <w:ind w:left="2160" w:right="720" w:hanging="2160"/>
        <w:rPr>
          <w:rFonts w:ascii="Arial" w:eastAsia="HiddenHorzOCR" w:hAnsi="Arial" w:cs="Arial"/>
          <w:i/>
          <w:color w:val="1A1A1A"/>
          <w:u w:val="single"/>
        </w:rPr>
      </w:pPr>
      <w:r>
        <w:rPr>
          <w:rFonts w:ascii="Arial" w:eastAsia="HiddenHorzOCR" w:hAnsi="Arial" w:cs="Arial"/>
          <w:b/>
          <w:color w:val="1A1A1A"/>
        </w:rPr>
        <w:tab/>
      </w:r>
      <w:r w:rsidRPr="00E35EBD">
        <w:rPr>
          <w:rFonts w:ascii="Arial" w:eastAsia="HiddenHorzOCR" w:hAnsi="Arial" w:cs="Arial"/>
          <w:b/>
          <w:i/>
          <w:color w:val="1A1A1A"/>
          <w:u w:val="single"/>
        </w:rPr>
        <w:t xml:space="preserve">Note:  </w:t>
      </w:r>
      <w:r>
        <w:rPr>
          <w:rFonts w:ascii="Arial" w:eastAsia="HiddenHorzOCR" w:hAnsi="Arial" w:cs="Arial"/>
          <w:i/>
          <w:color w:val="1A1A1A"/>
          <w:u w:val="single"/>
        </w:rPr>
        <w:t>Firms are encouraged</w:t>
      </w:r>
      <w:r w:rsidRPr="00E35EBD">
        <w:rPr>
          <w:rFonts w:ascii="Arial" w:eastAsia="HiddenHorzOCR" w:hAnsi="Arial" w:cs="Arial"/>
          <w:i/>
          <w:color w:val="1A1A1A"/>
          <w:u w:val="single"/>
        </w:rPr>
        <w:t xml:space="preserve"> to attend the</w:t>
      </w:r>
      <w:r>
        <w:rPr>
          <w:rFonts w:ascii="Arial" w:eastAsia="HiddenHorzOCR" w:hAnsi="Arial" w:cs="Arial"/>
          <w:i/>
          <w:color w:val="1A1A1A"/>
          <w:u w:val="single"/>
        </w:rPr>
        <w:t xml:space="preserve"> Optional</w:t>
      </w:r>
      <w:r w:rsidRPr="00E35EBD">
        <w:rPr>
          <w:rFonts w:ascii="Arial" w:eastAsia="HiddenHorzOCR" w:hAnsi="Arial" w:cs="Arial"/>
          <w:i/>
          <w:color w:val="1A1A1A"/>
          <w:u w:val="single"/>
        </w:rPr>
        <w:t xml:space="preserve"> </w:t>
      </w:r>
      <w:r>
        <w:rPr>
          <w:rFonts w:ascii="Arial" w:eastAsia="HiddenHorzOCR" w:hAnsi="Arial" w:cs="Arial"/>
          <w:i/>
          <w:color w:val="1A1A1A"/>
          <w:u w:val="single"/>
        </w:rPr>
        <w:t>ZOOM Pre</w:t>
      </w:r>
      <w:r w:rsidR="00840699">
        <w:rPr>
          <w:rFonts w:ascii="Arial" w:eastAsia="HiddenHorzOCR" w:hAnsi="Arial" w:cs="Arial"/>
          <w:i/>
          <w:color w:val="1A1A1A"/>
          <w:u w:val="single"/>
        </w:rPr>
        <w:t>q</w:t>
      </w:r>
      <w:r>
        <w:rPr>
          <w:rFonts w:ascii="Arial" w:eastAsia="HiddenHorzOCR" w:hAnsi="Arial" w:cs="Arial"/>
          <w:i/>
          <w:color w:val="1A1A1A"/>
          <w:u w:val="single"/>
        </w:rPr>
        <w:t>ualification</w:t>
      </w:r>
      <w:r w:rsidRPr="00E35EBD">
        <w:rPr>
          <w:rFonts w:ascii="Arial" w:eastAsia="HiddenHorzOCR" w:hAnsi="Arial" w:cs="Arial"/>
          <w:i/>
          <w:color w:val="1A1A1A"/>
          <w:u w:val="single"/>
        </w:rPr>
        <w:t xml:space="preserve"> meeting</w:t>
      </w:r>
      <w:r>
        <w:rPr>
          <w:rFonts w:ascii="Arial" w:eastAsia="HiddenHorzOCR" w:hAnsi="Arial" w:cs="Arial"/>
          <w:i/>
          <w:color w:val="1A1A1A"/>
          <w:u w:val="single"/>
        </w:rPr>
        <w:t>.</w:t>
      </w:r>
    </w:p>
    <w:p w14:paraId="3DE2F7B9" w14:textId="47465517" w:rsidR="00FA2431" w:rsidRDefault="00FA2431" w:rsidP="00922DFE">
      <w:pPr>
        <w:autoSpaceDE w:val="0"/>
        <w:autoSpaceDN w:val="0"/>
        <w:adjustRightInd w:val="0"/>
        <w:spacing w:after="0" w:line="240" w:lineRule="auto"/>
        <w:ind w:left="2160" w:right="720" w:hanging="2160"/>
        <w:rPr>
          <w:rFonts w:ascii="Arial" w:eastAsia="HiddenHorzOCR" w:hAnsi="Arial" w:cs="Arial"/>
          <w:i/>
          <w:color w:val="1A1A1A"/>
          <w:u w:val="single"/>
        </w:rPr>
      </w:pPr>
    </w:p>
    <w:p w14:paraId="1A46972B" w14:textId="35A5782A" w:rsidR="00FA2431" w:rsidRPr="001072C2" w:rsidRDefault="00FA2431" w:rsidP="00FA2431">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September 13,</w:t>
      </w:r>
      <w:r w:rsidRPr="001072C2">
        <w:rPr>
          <w:rFonts w:ascii="Arial" w:eastAsia="HiddenHorzOCR" w:hAnsi="Arial" w:cs="Arial"/>
          <w:b/>
          <w:color w:val="1A1A1A"/>
          <w:sz w:val="20"/>
          <w:szCs w:val="20"/>
        </w:rPr>
        <w:t xml:space="preserve"> 202</w:t>
      </w:r>
      <w:r>
        <w:rPr>
          <w:rFonts w:ascii="Arial" w:eastAsia="HiddenHorzOCR" w:hAnsi="Arial" w:cs="Arial"/>
          <w:b/>
          <w:color w:val="1A1A1A"/>
          <w:sz w:val="20"/>
          <w:szCs w:val="20"/>
        </w:rPr>
        <w:t>2</w:t>
      </w:r>
      <w:r w:rsidRPr="001072C2">
        <w:rPr>
          <w:rFonts w:ascii="Arial" w:eastAsia="HiddenHorzOCR" w:hAnsi="Arial" w:cs="Arial"/>
          <w:b/>
          <w:color w:val="1A1A1A"/>
          <w:sz w:val="20"/>
          <w:szCs w:val="20"/>
        </w:rPr>
        <w:t>:</w:t>
      </w:r>
      <w:r w:rsidRPr="001072C2">
        <w:rPr>
          <w:rFonts w:ascii="Arial" w:eastAsia="HiddenHorzOCR" w:hAnsi="Arial" w:cs="Arial"/>
          <w:color w:val="1A1A1A"/>
          <w:sz w:val="20"/>
          <w:szCs w:val="20"/>
        </w:rPr>
        <w:tab/>
      </w:r>
      <w:r>
        <w:rPr>
          <w:rFonts w:ascii="Arial" w:eastAsia="HiddenHorzOCR" w:hAnsi="Arial" w:cs="Arial"/>
          <w:color w:val="1A1A1A"/>
          <w:sz w:val="20"/>
          <w:szCs w:val="20"/>
        </w:rPr>
        <w:t>2:</w:t>
      </w:r>
      <w:r>
        <w:rPr>
          <w:rFonts w:ascii="Arial" w:eastAsia="HiddenHorzOCR" w:hAnsi="Arial" w:cs="Arial"/>
          <w:color w:val="1A1A1A"/>
          <w:sz w:val="20"/>
          <w:szCs w:val="20"/>
        </w:rPr>
        <w:t>3</w:t>
      </w:r>
      <w:r>
        <w:rPr>
          <w:rFonts w:ascii="Arial" w:eastAsia="HiddenHorzOCR" w:hAnsi="Arial" w:cs="Arial"/>
          <w:color w:val="1A1A1A"/>
          <w:sz w:val="20"/>
          <w:szCs w:val="20"/>
        </w:rPr>
        <w:t>0 P</w:t>
      </w:r>
      <w:r>
        <w:rPr>
          <w:rFonts w:ascii="Arial" w:eastAsia="HiddenHorzOCR" w:hAnsi="Arial" w:cs="Arial"/>
          <w:bCs/>
          <w:color w:val="1A1A1A"/>
          <w:sz w:val="20"/>
          <w:szCs w:val="20"/>
        </w:rPr>
        <w:t>M</w:t>
      </w:r>
      <w:r w:rsidRPr="001072C2">
        <w:rPr>
          <w:rFonts w:ascii="Arial" w:eastAsia="HiddenHorzOCR" w:hAnsi="Arial" w:cs="Arial"/>
          <w:bCs/>
          <w:color w:val="1A1A1A"/>
          <w:sz w:val="20"/>
          <w:szCs w:val="20"/>
        </w:rPr>
        <w:t xml:space="preserve">, </w:t>
      </w:r>
      <w:r>
        <w:rPr>
          <w:rFonts w:ascii="Arial" w:eastAsia="HiddenHorzOCR" w:hAnsi="Arial" w:cs="Arial"/>
          <w:b/>
          <w:color w:val="1A1A1A"/>
          <w:sz w:val="20"/>
          <w:szCs w:val="20"/>
          <w:u w:val="single"/>
        </w:rPr>
        <w:t>OPTIONAL ON-</w:t>
      </w:r>
      <w:r w:rsidRPr="003A31D3">
        <w:rPr>
          <w:rFonts w:ascii="Arial" w:eastAsia="HiddenHorzOCR" w:hAnsi="Arial" w:cs="Arial"/>
          <w:b/>
          <w:color w:val="1A1A1A"/>
          <w:sz w:val="20"/>
          <w:szCs w:val="20"/>
          <w:u w:val="single"/>
        </w:rPr>
        <w:t>C</w:t>
      </w:r>
      <w:r w:rsidR="00D76EFE">
        <w:rPr>
          <w:rFonts w:ascii="Arial" w:eastAsia="HiddenHorzOCR" w:hAnsi="Arial" w:cs="Arial"/>
          <w:b/>
          <w:color w:val="1A1A1A"/>
          <w:sz w:val="20"/>
          <w:szCs w:val="20"/>
          <w:u w:val="single"/>
        </w:rPr>
        <w:t>AMPUS</w:t>
      </w:r>
      <w:r w:rsidRPr="003A31D3">
        <w:rPr>
          <w:rFonts w:ascii="Arial" w:eastAsia="HiddenHorzOCR" w:hAnsi="Arial" w:cs="Arial"/>
          <w:b/>
          <w:color w:val="1A1A1A"/>
          <w:sz w:val="20"/>
          <w:szCs w:val="20"/>
          <w:u w:val="single"/>
        </w:rPr>
        <w:t xml:space="preserve"> </w:t>
      </w:r>
      <w:r w:rsidR="00D76EFE">
        <w:rPr>
          <w:rFonts w:ascii="Arial" w:eastAsia="HiddenHorzOCR" w:hAnsi="Arial" w:cs="Arial"/>
          <w:b/>
          <w:color w:val="1A1A1A"/>
          <w:sz w:val="20"/>
          <w:szCs w:val="20"/>
          <w:u w:val="single"/>
        </w:rPr>
        <w:t xml:space="preserve">CONTRACTOR </w:t>
      </w:r>
      <w:r w:rsidRPr="003A31D3">
        <w:rPr>
          <w:rFonts w:ascii="Arial" w:eastAsia="HiddenHorzOCR" w:hAnsi="Arial" w:cs="Arial"/>
          <w:b/>
          <w:color w:val="1A1A1A"/>
          <w:sz w:val="20"/>
          <w:szCs w:val="20"/>
          <w:u w:val="single"/>
        </w:rPr>
        <w:t>P</w:t>
      </w:r>
      <w:r w:rsidR="00D76EFE">
        <w:rPr>
          <w:rFonts w:ascii="Arial" w:eastAsia="HiddenHorzOCR" w:hAnsi="Arial" w:cs="Arial"/>
          <w:b/>
          <w:color w:val="1A1A1A"/>
          <w:sz w:val="20"/>
          <w:szCs w:val="20"/>
          <w:u w:val="single"/>
        </w:rPr>
        <w:t>REQUALIFICATION</w:t>
      </w:r>
      <w:r w:rsidRPr="003A31D3">
        <w:rPr>
          <w:rFonts w:ascii="Arial" w:eastAsia="HiddenHorzOCR" w:hAnsi="Arial" w:cs="Arial"/>
          <w:b/>
          <w:color w:val="1A1A1A"/>
          <w:sz w:val="20"/>
          <w:szCs w:val="20"/>
          <w:u w:val="single"/>
        </w:rPr>
        <w:t xml:space="preserve"> Meeting</w:t>
      </w:r>
      <w:r w:rsidRPr="001072C2">
        <w:rPr>
          <w:rFonts w:ascii="Arial" w:eastAsia="HiddenHorzOCR" w:hAnsi="Arial" w:cs="Arial"/>
          <w:bCs/>
          <w:color w:val="1A1A1A"/>
          <w:sz w:val="20"/>
          <w:szCs w:val="20"/>
        </w:rPr>
        <w:t xml:space="preserve"> at the </w:t>
      </w:r>
      <w:r>
        <w:rPr>
          <w:rFonts w:ascii="Arial" w:eastAsia="HiddenHorzOCR" w:hAnsi="Arial" w:cs="Arial"/>
          <w:bCs/>
          <w:color w:val="1A1A1A"/>
          <w:sz w:val="20"/>
          <w:szCs w:val="20"/>
        </w:rPr>
        <w:t>Yuba College Campus</w:t>
      </w:r>
      <w:r w:rsidRPr="001072C2">
        <w:rPr>
          <w:rFonts w:ascii="Arial" w:eastAsia="HiddenHorzOCR" w:hAnsi="Arial" w:cs="Arial"/>
          <w:bCs/>
          <w:color w:val="1A1A1A"/>
          <w:sz w:val="20"/>
          <w:szCs w:val="20"/>
        </w:rPr>
        <w:t xml:space="preserve">, </w:t>
      </w:r>
      <w:r>
        <w:rPr>
          <w:rFonts w:ascii="Arial" w:eastAsia="HiddenHorzOCR" w:hAnsi="Arial" w:cs="Arial"/>
          <w:bCs/>
          <w:color w:val="1A1A1A"/>
          <w:sz w:val="20"/>
          <w:szCs w:val="20"/>
        </w:rPr>
        <w:t xml:space="preserve">Building </w:t>
      </w:r>
      <w:r>
        <w:rPr>
          <w:rFonts w:ascii="Arial" w:eastAsia="HiddenHorzOCR" w:hAnsi="Arial" w:cs="Arial"/>
          <w:bCs/>
          <w:color w:val="1A1A1A"/>
          <w:sz w:val="20"/>
          <w:szCs w:val="20"/>
        </w:rPr>
        <w:t>800, WEST SIDE</w:t>
      </w:r>
      <w:r>
        <w:rPr>
          <w:rFonts w:ascii="Arial" w:eastAsia="HiddenHorzOCR" w:hAnsi="Arial" w:cs="Arial"/>
          <w:bCs/>
          <w:color w:val="1A1A1A"/>
          <w:sz w:val="20"/>
          <w:szCs w:val="20"/>
        </w:rPr>
        <w:t>, 2088 North Beale Road, Marysville, California 95901.</w:t>
      </w:r>
    </w:p>
    <w:p w14:paraId="2121FD2D" w14:textId="77777777" w:rsidR="00FA2431" w:rsidRPr="001072C2" w:rsidRDefault="00FA2431" w:rsidP="00FA2431">
      <w:pPr>
        <w:autoSpaceDE w:val="0"/>
        <w:autoSpaceDN w:val="0"/>
        <w:adjustRightInd w:val="0"/>
        <w:spacing w:after="0" w:line="240" w:lineRule="auto"/>
        <w:ind w:left="2160" w:hanging="2160"/>
        <w:rPr>
          <w:rFonts w:ascii="Arial" w:eastAsia="HiddenHorzOCR" w:hAnsi="Arial" w:cs="Arial"/>
          <w:bCs/>
          <w:color w:val="1A1A1A"/>
          <w:sz w:val="20"/>
          <w:szCs w:val="20"/>
        </w:rPr>
      </w:pPr>
    </w:p>
    <w:p w14:paraId="2FFA75CD" w14:textId="77777777" w:rsidR="00FA2431" w:rsidRDefault="00FA2431" w:rsidP="00FA2431">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 xml:space="preserve">If you need to visit the campus during an alternative time/date, please coordinate </w:t>
      </w:r>
      <w:r>
        <w:rPr>
          <w:rFonts w:ascii="Arial" w:eastAsia="HiddenHorzOCR" w:hAnsi="Arial" w:cs="Arial"/>
          <w:bCs/>
          <w:color w:val="1A1A1A"/>
          <w:sz w:val="20"/>
          <w:szCs w:val="20"/>
        </w:rPr>
        <w:t>with Bryan Epp</w:t>
      </w:r>
      <w:r w:rsidRPr="001072C2">
        <w:rPr>
          <w:rFonts w:ascii="Arial" w:eastAsia="HiddenHorzOCR" w:hAnsi="Arial" w:cs="Arial"/>
          <w:bCs/>
          <w:color w:val="1A1A1A"/>
          <w:sz w:val="20"/>
          <w:szCs w:val="20"/>
        </w:rPr>
        <w:t xml:space="preserve"> below:</w:t>
      </w:r>
    </w:p>
    <w:p w14:paraId="3685F3C5" w14:textId="77777777" w:rsidR="00FA2431" w:rsidRDefault="00FA2431" w:rsidP="00FA2431">
      <w:pPr>
        <w:autoSpaceDE w:val="0"/>
        <w:autoSpaceDN w:val="0"/>
        <w:adjustRightInd w:val="0"/>
        <w:spacing w:after="0" w:line="240" w:lineRule="auto"/>
        <w:ind w:left="2160" w:hanging="2160"/>
        <w:rPr>
          <w:rFonts w:ascii="Arial" w:eastAsia="HiddenHorzOCR" w:hAnsi="Arial" w:cs="Arial"/>
          <w:bCs/>
          <w:color w:val="1A1A1A"/>
          <w:sz w:val="20"/>
          <w:szCs w:val="20"/>
        </w:rPr>
      </w:pPr>
    </w:p>
    <w:p w14:paraId="4BE58C2E" w14:textId="77777777" w:rsidR="00FA2431" w:rsidRPr="00DD1CD2" w:rsidRDefault="00FA2431" w:rsidP="00FA2431">
      <w:pPr>
        <w:spacing w:after="0" w:line="240" w:lineRule="auto"/>
        <w:ind w:left="2160"/>
        <w:rPr>
          <w:rFonts w:ascii="Arial" w:eastAsiaTheme="majorEastAsia" w:hAnsi="Arial" w:cs="Arial"/>
          <w:b/>
          <w:sz w:val="20"/>
          <w:szCs w:val="20"/>
        </w:rPr>
      </w:pPr>
      <w:r w:rsidRPr="00DD1CD2">
        <w:rPr>
          <w:rFonts w:ascii="Arial" w:eastAsiaTheme="majorEastAsia" w:hAnsi="Arial" w:cs="Arial"/>
          <w:b/>
          <w:sz w:val="20"/>
          <w:szCs w:val="20"/>
        </w:rPr>
        <w:t>Bryan Epp</w:t>
      </w:r>
    </w:p>
    <w:p w14:paraId="403FA2B8" w14:textId="77777777" w:rsidR="00FA2431" w:rsidRPr="00DD1CD2" w:rsidRDefault="00FA2431" w:rsidP="00FA2431">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Assistant Director of Maintenance, Operations</w:t>
      </w:r>
    </w:p>
    <w:p w14:paraId="645236CC" w14:textId="77777777" w:rsidR="00FA2431" w:rsidRPr="00DD1CD2" w:rsidRDefault="00FA2431" w:rsidP="00FA2431">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2088 North Beale Road</w:t>
      </w:r>
    </w:p>
    <w:p w14:paraId="410D14AA" w14:textId="77777777" w:rsidR="00FA2431" w:rsidRPr="00DD1CD2" w:rsidRDefault="00FA2431" w:rsidP="00FA2431">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Phone:  530-740-1722</w:t>
      </w:r>
    </w:p>
    <w:p w14:paraId="2DDE8E75" w14:textId="77777777" w:rsidR="00FA2431" w:rsidRDefault="00FA2431" w:rsidP="00FA2431">
      <w:pPr>
        <w:spacing w:after="0" w:line="240" w:lineRule="auto"/>
        <w:ind w:left="2160"/>
        <w:rPr>
          <w:rStyle w:val="Hyperlink"/>
          <w:rFonts w:ascii="Arial" w:hAnsi="Arial" w:cs="Arial"/>
          <w:b/>
          <w:sz w:val="20"/>
          <w:szCs w:val="20"/>
        </w:rPr>
      </w:pPr>
      <w:r w:rsidRPr="00DD1CD2">
        <w:rPr>
          <w:rFonts w:ascii="Arial" w:eastAsiaTheme="majorEastAsia" w:hAnsi="Arial" w:cs="Arial"/>
          <w:bCs/>
          <w:sz w:val="20"/>
          <w:szCs w:val="20"/>
        </w:rPr>
        <w:t xml:space="preserve">Email: </w:t>
      </w:r>
      <w:r w:rsidRPr="00DD1CD2">
        <w:rPr>
          <w:rFonts w:ascii="Arial" w:eastAsiaTheme="majorEastAsia" w:hAnsi="Arial" w:cs="Arial"/>
          <w:b/>
          <w:sz w:val="20"/>
          <w:szCs w:val="20"/>
        </w:rPr>
        <w:t xml:space="preserve"> </w:t>
      </w:r>
      <w:hyperlink r:id="rId13" w:history="1">
        <w:r w:rsidRPr="00DD1CD2">
          <w:rPr>
            <w:rStyle w:val="Hyperlink"/>
            <w:rFonts w:ascii="Arial" w:hAnsi="Arial" w:cs="Arial"/>
            <w:b/>
            <w:sz w:val="20"/>
            <w:szCs w:val="20"/>
          </w:rPr>
          <w:t>bepp@yccd.edu</w:t>
        </w:r>
      </w:hyperlink>
    </w:p>
    <w:p w14:paraId="4E0BEA08" w14:textId="77777777" w:rsidR="00FA2431" w:rsidRDefault="00FA2431" w:rsidP="00FA2431">
      <w:pPr>
        <w:spacing w:after="0" w:line="240" w:lineRule="auto"/>
        <w:ind w:left="2160"/>
        <w:rPr>
          <w:rStyle w:val="Hyperlink"/>
          <w:rFonts w:ascii="Arial" w:hAnsi="Arial" w:cs="Arial"/>
          <w:b/>
          <w:sz w:val="20"/>
          <w:szCs w:val="20"/>
        </w:rPr>
      </w:pPr>
    </w:p>
    <w:p w14:paraId="58063ABD" w14:textId="3E6B46ED" w:rsidR="00922DFE" w:rsidRDefault="00930E1F"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September 19, 2022</w:t>
      </w:r>
      <w:r w:rsidR="008076D9" w:rsidRPr="00E35EBD">
        <w:rPr>
          <w:rFonts w:ascii="Arial" w:eastAsia="HiddenHorzOCR" w:hAnsi="Arial" w:cs="Arial"/>
          <w:color w:val="1A1A1A"/>
        </w:rPr>
        <w:t>:</w:t>
      </w:r>
      <w:r w:rsidR="00922DFE" w:rsidRPr="00E35EBD">
        <w:rPr>
          <w:rFonts w:ascii="Arial" w:eastAsiaTheme="minorEastAsia" w:hAnsi="Arial" w:cs="Arial"/>
          <w:lang w:eastAsia="zh-CN"/>
        </w:rPr>
        <w:tab/>
        <w:t xml:space="preserve">All questions and requests for information must be submitted to David Willis at: </w:t>
      </w:r>
      <w:hyperlink r:id="rId14" w:history="1">
        <w:r w:rsidR="00922DFE" w:rsidRPr="00E35EBD">
          <w:rPr>
            <w:rFonts w:ascii="Arial" w:eastAsiaTheme="minorEastAsia" w:hAnsi="Arial" w:cs="Arial"/>
            <w:color w:val="0563C1" w:themeColor="hyperlink"/>
            <w:u w:val="single"/>
            <w:lang w:eastAsia="zh-CN"/>
          </w:rPr>
          <w:t>dwillis@yccd.edu</w:t>
        </w:r>
      </w:hyperlink>
      <w:r w:rsidR="00922DFE" w:rsidRPr="00E35EBD">
        <w:rPr>
          <w:rFonts w:ascii="Arial" w:eastAsiaTheme="minorEastAsia" w:hAnsi="Arial" w:cs="Arial"/>
          <w:lang w:eastAsia="zh-CN"/>
        </w:rPr>
        <w:t xml:space="preserve"> </w:t>
      </w:r>
      <w:r w:rsidR="00922DFE">
        <w:rPr>
          <w:rFonts w:ascii="Arial" w:eastAsiaTheme="minorEastAsia" w:hAnsi="Arial" w:cs="Arial"/>
          <w:lang w:eastAsia="zh-CN"/>
        </w:rPr>
        <w:t>by 1pm.</w:t>
      </w:r>
    </w:p>
    <w:p w14:paraId="0208386F" w14:textId="77777777" w:rsidR="00922DFE" w:rsidRDefault="00922DFE" w:rsidP="00922DFE">
      <w:pPr>
        <w:autoSpaceDE w:val="0"/>
        <w:autoSpaceDN w:val="0"/>
        <w:adjustRightInd w:val="0"/>
        <w:spacing w:after="0" w:line="240" w:lineRule="auto"/>
        <w:ind w:left="2160" w:right="720" w:hanging="2160"/>
        <w:rPr>
          <w:rFonts w:ascii="Arial" w:eastAsiaTheme="minorEastAsia" w:hAnsi="Arial" w:cs="Arial"/>
          <w:lang w:eastAsia="zh-CN"/>
        </w:rPr>
      </w:pPr>
    </w:p>
    <w:p w14:paraId="1069B0A7" w14:textId="68BC7042" w:rsidR="00922DFE" w:rsidRPr="00E12E54" w:rsidRDefault="00930E1F"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September 20, 2022</w:t>
      </w:r>
      <w:r w:rsidR="008076D9" w:rsidRPr="00E35EBD">
        <w:rPr>
          <w:rFonts w:ascii="Arial" w:eastAsia="HiddenHorzOCR" w:hAnsi="Arial" w:cs="Arial"/>
          <w:color w:val="1A1A1A"/>
        </w:rPr>
        <w:t>:</w:t>
      </w:r>
      <w:r w:rsidR="00922DFE">
        <w:rPr>
          <w:rFonts w:ascii="Arial" w:eastAsiaTheme="minorEastAsia" w:hAnsi="Arial" w:cs="Arial"/>
          <w:lang w:eastAsia="zh-CN"/>
        </w:rPr>
        <w:tab/>
      </w:r>
      <w:r w:rsidR="00922DFE" w:rsidRPr="00E35EBD">
        <w:rPr>
          <w:rFonts w:ascii="Arial" w:eastAsiaTheme="minorEastAsia" w:hAnsi="Arial" w:cs="Arial"/>
          <w:lang w:eastAsia="zh-CN"/>
        </w:rPr>
        <w:t>Addendum Issued if needed</w:t>
      </w:r>
      <w:r w:rsidR="00922DFE">
        <w:rPr>
          <w:rFonts w:ascii="Arial" w:eastAsiaTheme="minorEastAsia" w:hAnsi="Arial" w:cs="Arial"/>
          <w:lang w:eastAsia="zh-CN"/>
        </w:rPr>
        <w:t>.</w:t>
      </w:r>
    </w:p>
    <w:p w14:paraId="41AA9E3C"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b/>
          <w:color w:val="1A1A1A"/>
        </w:rPr>
      </w:pPr>
    </w:p>
    <w:p w14:paraId="49852AAE" w14:textId="27FE1A25" w:rsidR="00922DFE" w:rsidRPr="00E35EBD" w:rsidRDefault="00930E1F" w:rsidP="00922DFE">
      <w:pPr>
        <w:autoSpaceDE w:val="0"/>
        <w:autoSpaceDN w:val="0"/>
        <w:adjustRightInd w:val="0"/>
        <w:spacing w:after="0" w:line="240" w:lineRule="auto"/>
        <w:ind w:left="2160" w:right="720" w:hanging="2160"/>
        <w:rPr>
          <w:rFonts w:ascii="Arial" w:eastAsia="HiddenHorzOCR" w:hAnsi="Arial" w:cs="Arial"/>
          <w:bCs/>
          <w:iCs/>
          <w:color w:val="1A1A1A"/>
        </w:rPr>
      </w:pPr>
      <w:r>
        <w:rPr>
          <w:rFonts w:ascii="Arial" w:eastAsia="HiddenHorzOCR" w:hAnsi="Arial" w:cs="Arial"/>
          <w:color w:val="1A1A1A"/>
        </w:rPr>
        <w:t>September 27, 2022</w:t>
      </w:r>
      <w:r w:rsidR="008076D9" w:rsidRPr="00E35EBD">
        <w:rPr>
          <w:rFonts w:ascii="Arial" w:eastAsia="HiddenHorzOCR" w:hAnsi="Arial" w:cs="Arial"/>
          <w:color w:val="1A1A1A"/>
        </w:rPr>
        <w:t>:</w:t>
      </w:r>
      <w:r w:rsidR="00922DFE" w:rsidRPr="00E35EBD">
        <w:rPr>
          <w:rFonts w:ascii="Arial" w:eastAsia="HiddenHorzOCR" w:hAnsi="Arial" w:cs="Arial"/>
          <w:color w:val="1A1A1A"/>
        </w:rPr>
        <w:tab/>
      </w:r>
      <w:r w:rsidR="00922DFE">
        <w:rPr>
          <w:rFonts w:ascii="Arial" w:eastAsia="HiddenHorzOCR" w:hAnsi="Arial" w:cs="Arial"/>
          <w:b/>
          <w:color w:val="1A1A1A"/>
        </w:rPr>
        <w:t>Pre</w:t>
      </w:r>
      <w:r w:rsidR="00840699">
        <w:rPr>
          <w:rFonts w:ascii="Arial" w:eastAsia="HiddenHorzOCR" w:hAnsi="Arial" w:cs="Arial"/>
          <w:b/>
          <w:color w:val="1A1A1A"/>
        </w:rPr>
        <w:t>q</w:t>
      </w:r>
      <w:r w:rsidR="00922DFE">
        <w:rPr>
          <w:rFonts w:ascii="Arial" w:eastAsia="HiddenHorzOCR" w:hAnsi="Arial" w:cs="Arial"/>
          <w:b/>
          <w:color w:val="1A1A1A"/>
        </w:rPr>
        <w:t>ualification Packets are</w:t>
      </w:r>
      <w:r w:rsidR="00922DFE" w:rsidRPr="00E35EBD">
        <w:rPr>
          <w:rFonts w:ascii="Arial" w:eastAsia="HiddenHorzOCR" w:hAnsi="Arial" w:cs="Arial"/>
          <w:b/>
          <w:color w:val="1A1A1A"/>
        </w:rPr>
        <w:t xml:space="preserve"> due </w:t>
      </w:r>
      <w:r w:rsidR="006E72FC">
        <w:rPr>
          <w:rFonts w:ascii="Arial" w:eastAsia="HiddenHorzOCR" w:hAnsi="Arial" w:cs="Arial"/>
          <w:b/>
          <w:color w:val="1A1A1A"/>
        </w:rPr>
        <w:t>by no later than</w:t>
      </w:r>
      <w:r w:rsidR="00922DFE" w:rsidRPr="00E35EBD">
        <w:rPr>
          <w:rFonts w:ascii="Arial" w:eastAsia="HiddenHorzOCR" w:hAnsi="Arial" w:cs="Arial"/>
          <w:b/>
          <w:color w:val="1A1A1A"/>
        </w:rPr>
        <w:t xml:space="preserve"> </w:t>
      </w:r>
      <w:r w:rsidR="008076D9">
        <w:rPr>
          <w:rFonts w:ascii="Arial" w:eastAsia="HiddenHorzOCR" w:hAnsi="Arial" w:cs="Arial"/>
          <w:b/>
          <w:color w:val="1A1A1A"/>
          <w:highlight w:val="yellow"/>
        </w:rPr>
        <w:t xml:space="preserve">1:00 </w:t>
      </w:r>
      <w:r w:rsidR="00380FD0" w:rsidRPr="00387574">
        <w:rPr>
          <w:rFonts w:ascii="Arial" w:eastAsia="HiddenHorzOCR" w:hAnsi="Arial" w:cs="Arial"/>
          <w:b/>
          <w:color w:val="1A1A1A"/>
          <w:highlight w:val="yellow"/>
        </w:rPr>
        <w:t>PM</w:t>
      </w:r>
      <w:r w:rsidR="00380FD0">
        <w:rPr>
          <w:rFonts w:ascii="Arial" w:eastAsia="HiddenHorzOCR" w:hAnsi="Arial" w:cs="Arial"/>
          <w:b/>
          <w:color w:val="1A1A1A"/>
        </w:rPr>
        <w:t xml:space="preserve"> </w:t>
      </w:r>
      <w:r w:rsidR="00922DFE" w:rsidRPr="00E35EBD">
        <w:rPr>
          <w:rFonts w:ascii="Arial" w:eastAsia="HiddenHorzOCR" w:hAnsi="Arial" w:cs="Arial"/>
          <w:b/>
          <w:color w:val="1A1A1A"/>
        </w:rPr>
        <w:t>SHARP</w:t>
      </w:r>
      <w:r w:rsidR="00922DFE" w:rsidRPr="00E35EBD">
        <w:rPr>
          <w:rFonts w:ascii="Arial" w:eastAsia="HiddenHorzOCR" w:hAnsi="Arial" w:cs="Arial"/>
          <w:color w:val="1A1A1A"/>
        </w:rPr>
        <w:t xml:space="preserve">, Yuba Community College District, District Offices Location.  </w:t>
      </w:r>
      <w:r w:rsidR="00922DFE" w:rsidRPr="00E35EBD">
        <w:rPr>
          <w:rFonts w:ascii="Arial" w:eastAsia="HiddenHorzOCR" w:hAnsi="Arial" w:cs="Arial"/>
          <w:bCs/>
          <w:iCs/>
          <w:color w:val="1A1A1A"/>
        </w:rPr>
        <w:t xml:space="preserve">There will </w:t>
      </w:r>
      <w:r w:rsidR="00922DFE">
        <w:rPr>
          <w:rFonts w:ascii="Arial" w:eastAsia="HiddenHorzOCR" w:hAnsi="Arial" w:cs="Arial"/>
          <w:bCs/>
          <w:iCs/>
          <w:color w:val="1A1A1A"/>
        </w:rPr>
        <w:t xml:space="preserve">NOT </w:t>
      </w:r>
      <w:r w:rsidR="00922DFE" w:rsidRPr="00E35EBD">
        <w:rPr>
          <w:rFonts w:ascii="Arial" w:eastAsia="HiddenHorzOCR" w:hAnsi="Arial" w:cs="Arial"/>
          <w:bCs/>
          <w:iCs/>
          <w:color w:val="1A1A1A"/>
        </w:rPr>
        <w:t xml:space="preserve">be a public bid opening on this </w:t>
      </w:r>
      <w:r w:rsidR="00922DFE">
        <w:rPr>
          <w:rFonts w:ascii="Arial" w:eastAsia="HiddenHorzOCR" w:hAnsi="Arial" w:cs="Arial"/>
          <w:bCs/>
          <w:iCs/>
          <w:color w:val="1A1A1A"/>
        </w:rPr>
        <w:t xml:space="preserve">RFQ since NO proposals are part of this process. Evaluation of the RFQ packages will begin after </w:t>
      </w:r>
      <w:r w:rsidR="008076D9">
        <w:rPr>
          <w:rFonts w:ascii="Arial" w:eastAsia="HiddenHorzOCR" w:hAnsi="Arial" w:cs="Arial"/>
          <w:bCs/>
          <w:iCs/>
          <w:color w:val="1A1A1A"/>
        </w:rPr>
        <w:t xml:space="preserve">1:00 </w:t>
      </w:r>
      <w:r w:rsidR="006E72FC">
        <w:rPr>
          <w:rFonts w:ascii="Arial" w:eastAsia="HiddenHorzOCR" w:hAnsi="Arial" w:cs="Arial"/>
          <w:bCs/>
          <w:iCs/>
          <w:color w:val="1A1A1A"/>
        </w:rPr>
        <w:t>PM</w:t>
      </w:r>
      <w:r w:rsidR="00922DFE">
        <w:rPr>
          <w:rFonts w:ascii="Arial" w:eastAsia="HiddenHorzOCR" w:hAnsi="Arial" w:cs="Arial"/>
          <w:bCs/>
          <w:iCs/>
          <w:color w:val="1A1A1A"/>
        </w:rPr>
        <w:t>.</w:t>
      </w:r>
      <w:r w:rsidR="008D6111">
        <w:rPr>
          <w:rFonts w:ascii="Arial" w:eastAsia="HiddenHorzOCR" w:hAnsi="Arial" w:cs="Arial"/>
          <w:bCs/>
          <w:iCs/>
          <w:color w:val="1A1A1A"/>
        </w:rPr>
        <w:t xml:space="preserve">  District will inform </w:t>
      </w:r>
      <w:r w:rsidR="00CE2D5D">
        <w:rPr>
          <w:rFonts w:ascii="Arial" w:eastAsia="HiddenHorzOCR" w:hAnsi="Arial" w:cs="Arial"/>
          <w:bCs/>
          <w:iCs/>
          <w:color w:val="1A1A1A"/>
        </w:rPr>
        <w:t>F</w:t>
      </w:r>
      <w:r w:rsidR="008D6111">
        <w:rPr>
          <w:rFonts w:ascii="Arial" w:eastAsia="HiddenHorzOCR" w:hAnsi="Arial" w:cs="Arial"/>
          <w:bCs/>
          <w:iCs/>
          <w:color w:val="1A1A1A"/>
        </w:rPr>
        <w:t>irms if they are prequalified for the Project after review of the submittals.</w:t>
      </w:r>
    </w:p>
    <w:p w14:paraId="14C3289C" w14:textId="77777777" w:rsidR="00922DFE" w:rsidRPr="00A35F16" w:rsidRDefault="00922DFE" w:rsidP="00922DFE">
      <w:pPr>
        <w:autoSpaceDE w:val="0"/>
        <w:autoSpaceDN w:val="0"/>
        <w:adjustRightInd w:val="0"/>
        <w:spacing w:after="0" w:line="240" w:lineRule="auto"/>
        <w:ind w:left="2160" w:right="720" w:hanging="2160"/>
        <w:rPr>
          <w:rFonts w:ascii="Arial" w:eastAsia="HiddenHorzOCR" w:hAnsi="Arial" w:cs="Arial"/>
          <w:bCs/>
          <w:iCs/>
          <w:color w:val="1A1A1A"/>
        </w:rPr>
      </w:pPr>
    </w:p>
    <w:p w14:paraId="1DF9A285" w14:textId="1AC76131" w:rsidR="00922DFE" w:rsidRPr="00A35F16" w:rsidRDefault="00922DFE" w:rsidP="00922DFE">
      <w:pPr>
        <w:autoSpaceDE w:val="0"/>
        <w:autoSpaceDN w:val="0"/>
        <w:adjustRightInd w:val="0"/>
        <w:spacing w:after="0" w:line="240" w:lineRule="auto"/>
        <w:ind w:left="2160" w:right="720"/>
        <w:rPr>
          <w:rFonts w:ascii="Arial" w:eastAsia="HiddenHorzOCR" w:hAnsi="Arial" w:cs="Arial"/>
          <w:color w:val="1A1A1A"/>
        </w:rPr>
      </w:pPr>
      <w:r w:rsidRPr="00A35F16">
        <w:rPr>
          <w:rFonts w:ascii="Arial" w:eastAsia="HiddenHorzOCR" w:hAnsi="Arial" w:cs="Arial"/>
          <w:color w:val="1A1A1A"/>
        </w:rPr>
        <w:t xml:space="preserve">All questions associated with the </w:t>
      </w:r>
      <w:r w:rsidR="008D6111">
        <w:rPr>
          <w:rFonts w:ascii="Arial" w:eastAsia="HiddenHorzOCR" w:hAnsi="Arial" w:cs="Arial"/>
          <w:color w:val="1A1A1A"/>
        </w:rPr>
        <w:t>prequalification</w:t>
      </w:r>
      <w:r w:rsidR="008D6111" w:rsidRPr="00A35F16">
        <w:rPr>
          <w:rFonts w:ascii="Arial" w:eastAsia="HiddenHorzOCR" w:hAnsi="Arial" w:cs="Arial"/>
          <w:color w:val="1A1A1A"/>
        </w:rPr>
        <w:t xml:space="preserve"> </w:t>
      </w:r>
      <w:r w:rsidRPr="00A35F16">
        <w:rPr>
          <w:rFonts w:ascii="Arial" w:eastAsia="HiddenHorzOCR" w:hAnsi="Arial" w:cs="Arial"/>
          <w:color w:val="1A1A1A"/>
        </w:rPr>
        <w:t xml:space="preserve">process shall be addressed to David Willis, District Director of Facilities Planning, Maintenance, and Operations at email: </w:t>
      </w:r>
      <w:hyperlink r:id="rId15" w:history="1">
        <w:r w:rsidRPr="00A35F16">
          <w:rPr>
            <w:rFonts w:ascii="Arial" w:eastAsia="HiddenHorzOCR" w:hAnsi="Arial" w:cs="Arial"/>
            <w:color w:val="0000FF"/>
            <w:u w:val="single"/>
          </w:rPr>
          <w:t>dwillis@yccd.edu</w:t>
        </w:r>
      </w:hyperlink>
      <w:r>
        <w:rPr>
          <w:rFonts w:ascii="Arial" w:eastAsia="HiddenHorzOCR" w:hAnsi="Arial" w:cs="Arial"/>
          <w:color w:val="1A1A1A"/>
        </w:rPr>
        <w:t xml:space="preserve"> or cell phone: 916-747-4262</w:t>
      </w:r>
      <w:r w:rsidRPr="00A35F16">
        <w:rPr>
          <w:rFonts w:ascii="Arial" w:eastAsia="HiddenHorzOCR" w:hAnsi="Arial" w:cs="Arial"/>
          <w:color w:val="1A1A1A"/>
        </w:rPr>
        <w:t>.</w:t>
      </w:r>
    </w:p>
    <w:bookmarkEnd w:id="5"/>
    <w:p w14:paraId="0CDC847D" w14:textId="77777777" w:rsidR="00922DFE" w:rsidRPr="00A35F16" w:rsidRDefault="00922DFE" w:rsidP="00922DFE">
      <w:pPr>
        <w:autoSpaceDE w:val="0"/>
        <w:autoSpaceDN w:val="0"/>
        <w:adjustRightInd w:val="0"/>
        <w:spacing w:after="0" w:line="240" w:lineRule="auto"/>
        <w:ind w:right="720"/>
        <w:rPr>
          <w:rFonts w:ascii="Arial" w:eastAsia="HiddenHorzOCR" w:hAnsi="Arial" w:cs="Arial"/>
          <w:color w:val="1A1A1A"/>
        </w:rPr>
      </w:pPr>
    </w:p>
    <w:p w14:paraId="4FCDAC19" w14:textId="57DD04F5" w:rsidR="001E1D29" w:rsidRDefault="00D953C0" w:rsidP="001E1D29">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 xml:space="preserve">October </w:t>
      </w:r>
      <w:r w:rsidR="00D76EFE">
        <w:rPr>
          <w:rFonts w:ascii="Arial" w:eastAsia="HiddenHorzOCR" w:hAnsi="Arial" w:cs="Arial"/>
          <w:color w:val="1A1A1A"/>
        </w:rPr>
        <w:t>11</w:t>
      </w:r>
      <w:r>
        <w:rPr>
          <w:rFonts w:ascii="Arial" w:eastAsia="HiddenHorzOCR" w:hAnsi="Arial" w:cs="Arial"/>
          <w:color w:val="1A1A1A"/>
        </w:rPr>
        <w:t>, 2022</w:t>
      </w:r>
      <w:r w:rsidR="001E1D29" w:rsidRPr="00E35EBD">
        <w:rPr>
          <w:rFonts w:ascii="Arial" w:eastAsia="HiddenHorzOCR" w:hAnsi="Arial" w:cs="Arial"/>
          <w:color w:val="1A1A1A"/>
        </w:rPr>
        <w:t>:</w:t>
      </w:r>
      <w:r w:rsidR="001E1D29">
        <w:rPr>
          <w:rFonts w:ascii="Arial" w:eastAsiaTheme="minorEastAsia" w:hAnsi="Arial" w:cs="Arial"/>
          <w:lang w:eastAsia="zh-CN"/>
        </w:rPr>
        <w:tab/>
        <w:t>Pre-Qualified Contractors will be provided a notice of pre-qualification.</w:t>
      </w:r>
    </w:p>
    <w:p w14:paraId="10EB4D94" w14:textId="180C976B" w:rsidR="001E1D29"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p>
    <w:p w14:paraId="134DCF47" w14:textId="11D2F2C9" w:rsidR="001E1D29" w:rsidRDefault="00D953C0" w:rsidP="001E1D29">
      <w:pPr>
        <w:autoSpaceDE w:val="0"/>
        <w:autoSpaceDN w:val="0"/>
        <w:adjustRightInd w:val="0"/>
        <w:spacing w:after="0" w:line="240" w:lineRule="auto"/>
        <w:ind w:left="2160" w:right="720" w:hanging="2160"/>
        <w:rPr>
          <w:rFonts w:ascii="Arial" w:eastAsia="HiddenHorzOCR" w:hAnsi="Arial" w:cs="Arial"/>
          <w:color w:val="1A1A1A"/>
        </w:rPr>
      </w:pPr>
      <w:r>
        <w:rPr>
          <w:rFonts w:ascii="Arial" w:eastAsia="HiddenHorzOCR" w:hAnsi="Arial" w:cs="Arial"/>
          <w:color w:val="1A1A1A"/>
        </w:rPr>
        <w:t>October</w:t>
      </w:r>
      <w:r w:rsidR="001E1D29">
        <w:rPr>
          <w:rFonts w:ascii="Arial" w:eastAsia="HiddenHorzOCR" w:hAnsi="Arial" w:cs="Arial"/>
          <w:color w:val="1A1A1A"/>
        </w:rPr>
        <w:t xml:space="preserve"> – November:  Approximate project bidding period.</w:t>
      </w:r>
    </w:p>
    <w:p w14:paraId="64B8CA48" w14:textId="20350E04" w:rsidR="00B0766A" w:rsidRDefault="00B0766A" w:rsidP="001E1D29">
      <w:pPr>
        <w:autoSpaceDE w:val="0"/>
        <w:autoSpaceDN w:val="0"/>
        <w:adjustRightInd w:val="0"/>
        <w:spacing w:after="0" w:line="240" w:lineRule="auto"/>
        <w:ind w:left="2160" w:right="720" w:hanging="2160"/>
        <w:rPr>
          <w:rFonts w:ascii="Arial" w:eastAsia="HiddenHorzOCR" w:hAnsi="Arial" w:cs="Arial"/>
          <w:color w:val="1A1A1A"/>
        </w:rPr>
      </w:pPr>
    </w:p>
    <w:p w14:paraId="2E676B79" w14:textId="58D0F24F" w:rsidR="00B0766A" w:rsidRPr="00E12E54" w:rsidRDefault="00B0766A" w:rsidP="001E1D29">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 xml:space="preserve">This is a prevailing wage project. </w:t>
      </w:r>
    </w:p>
    <w:p w14:paraId="3619B552" w14:textId="77777777" w:rsidR="001E1D29" w:rsidRPr="00E12E54"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p>
    <w:p w14:paraId="3C2FB9E2" w14:textId="451916BF"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3FACF16C" w14:textId="377C720A"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1</w:t>
      </w:r>
      <w:r w:rsidR="00F50E27">
        <w:rPr>
          <w:rFonts w:ascii="Arial" w:eastAsia="HiddenHorzOCR" w:hAnsi="Arial" w:cs="Arial"/>
          <w:b/>
          <w:color w:val="1A1A1A"/>
        </w:rPr>
        <w:t>0</w:t>
      </w:r>
      <w:r>
        <w:rPr>
          <w:rFonts w:ascii="Arial" w:eastAsia="HiddenHorzOCR" w:hAnsi="Arial" w:cs="Arial"/>
          <w:b/>
          <w:color w:val="1A1A1A"/>
        </w:rPr>
        <w:t>.0</w:t>
      </w:r>
      <w:r w:rsidRPr="00674433">
        <w:rPr>
          <w:rFonts w:ascii="Arial" w:eastAsia="HiddenHorzOCR" w:hAnsi="Arial" w:cs="Arial"/>
          <w:b/>
          <w:color w:val="1A1A1A"/>
        </w:rPr>
        <w:t xml:space="preserve"> </w:t>
      </w:r>
      <w:r>
        <w:rPr>
          <w:rFonts w:ascii="Arial" w:eastAsia="HiddenHorzOCR" w:hAnsi="Arial" w:cs="Arial"/>
          <w:b/>
          <w:color w:val="1A1A1A"/>
        </w:rPr>
        <w:t>RFQ Requirement Clarification</w:t>
      </w:r>
    </w:p>
    <w:p w14:paraId="68B6A5A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41FE0DAD" w14:textId="58D5084B" w:rsidR="00922DFE" w:rsidRPr="00FC608B" w:rsidRDefault="00922DFE" w:rsidP="00922DFE">
      <w:pPr>
        <w:autoSpaceDE w:val="0"/>
        <w:autoSpaceDN w:val="0"/>
        <w:adjustRightInd w:val="0"/>
        <w:spacing w:after="0" w:line="240" w:lineRule="auto"/>
        <w:ind w:right="720"/>
        <w:rPr>
          <w:rFonts w:ascii="Arial" w:eastAsia="HiddenHorzOCR" w:hAnsi="Arial" w:cs="Arial"/>
          <w:b/>
          <w:color w:val="1A1A1A"/>
        </w:rPr>
      </w:pP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 xml:space="preserve">one (1) signed </w:t>
      </w:r>
      <w:r w:rsidRPr="00EC3DBF">
        <w:rPr>
          <w:rFonts w:ascii="Arial" w:eastAsia="HiddenHorzOCR" w:hAnsi="Arial" w:cs="Arial"/>
          <w:b/>
          <w:i/>
          <w:color w:val="1A1A1A"/>
        </w:rPr>
        <w:t>original</w:t>
      </w:r>
      <w:r w:rsidRPr="00EC3DBF">
        <w:rPr>
          <w:rFonts w:ascii="Arial" w:eastAsia="HiddenHorzOCR" w:hAnsi="Arial" w:cs="Arial"/>
          <w:color w:val="1A1A1A"/>
        </w:rPr>
        <w:t xml:space="preserve">, </w:t>
      </w:r>
      <w:r w:rsidR="00B0766A">
        <w:rPr>
          <w:rFonts w:ascii="Arial" w:eastAsia="HiddenHorzOCR" w:hAnsi="Arial" w:cs="Arial"/>
          <w:b/>
          <w:i/>
          <w:color w:val="1A1A1A"/>
        </w:rPr>
        <w:t>one</w:t>
      </w:r>
      <w:r w:rsidRPr="00EC3DBF">
        <w:rPr>
          <w:rFonts w:ascii="Arial" w:eastAsia="HiddenHorzOCR" w:hAnsi="Arial" w:cs="Arial"/>
          <w:b/>
          <w:i/>
          <w:color w:val="1A1A1A"/>
        </w:rPr>
        <w:t xml:space="preserve"> (</w:t>
      </w:r>
      <w:r w:rsidR="00B0766A">
        <w:rPr>
          <w:rFonts w:ascii="Arial" w:eastAsia="HiddenHorzOCR" w:hAnsi="Arial" w:cs="Arial"/>
          <w:b/>
          <w:i/>
          <w:color w:val="1A1A1A"/>
        </w:rPr>
        <w:t>1</w:t>
      </w:r>
      <w:r w:rsidRPr="00EC3DBF">
        <w:rPr>
          <w:rFonts w:ascii="Arial" w:eastAsia="HiddenHorzOCR" w:hAnsi="Arial" w:cs="Arial"/>
          <w:b/>
          <w:i/>
          <w:color w:val="1A1A1A"/>
        </w:rPr>
        <w:t>) additional hard paper cop</w:t>
      </w:r>
      <w:r w:rsidR="00B0766A">
        <w:rPr>
          <w:rFonts w:ascii="Arial" w:eastAsia="HiddenHorzOCR" w:hAnsi="Arial" w:cs="Arial"/>
          <w:b/>
          <w:i/>
          <w:color w:val="1A1A1A"/>
        </w:rPr>
        <w:t>y</w:t>
      </w:r>
      <w:r w:rsidRPr="00EC3DBF">
        <w:rPr>
          <w:rFonts w:ascii="Arial" w:eastAsia="HiddenHorzOCR" w:hAnsi="Arial" w:cs="Arial"/>
          <w:color w:val="1A1A1A"/>
        </w:rPr>
        <w:t xml:space="preserve">, all in separate binders. Provide </w:t>
      </w:r>
      <w:r w:rsidRPr="00B0766A">
        <w:rPr>
          <w:rFonts w:ascii="Arial" w:eastAsia="HiddenHorzOCR" w:hAnsi="Arial" w:cs="Arial"/>
          <w:b/>
          <w:bCs/>
          <w:color w:val="1A1A1A"/>
        </w:rPr>
        <w:t>one flash drive</w:t>
      </w:r>
      <w:r w:rsidRPr="00EC3DBF">
        <w:rPr>
          <w:rFonts w:ascii="Arial" w:eastAsia="HiddenHorzOCR" w:hAnsi="Arial" w:cs="Arial"/>
          <w:color w:val="1A1A1A"/>
        </w:rPr>
        <w:t xml:space="preserve"> copy of the proposal.</w:t>
      </w:r>
    </w:p>
    <w:p w14:paraId="4A5F720D" w14:textId="77777777" w:rsidR="00922DFE" w:rsidRDefault="00922DFE" w:rsidP="00922DFE">
      <w:pPr>
        <w:autoSpaceDE w:val="0"/>
        <w:autoSpaceDN w:val="0"/>
        <w:adjustRightInd w:val="0"/>
        <w:spacing w:after="0" w:line="240" w:lineRule="auto"/>
        <w:ind w:right="720"/>
        <w:rPr>
          <w:rFonts w:ascii="Arial" w:eastAsia="HiddenHorzOCR" w:hAnsi="Arial" w:cs="Arial"/>
          <w:color w:val="515151"/>
        </w:rPr>
      </w:pPr>
    </w:p>
    <w:p w14:paraId="4AA72C25"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Pr>
          <w:rFonts w:ascii="Arial" w:eastAsia="HiddenHorzOCR" w:hAnsi="Arial" w:cs="Arial"/>
          <w:color w:val="1B1B1B"/>
        </w:rPr>
        <w:t>RFQ</w:t>
      </w:r>
      <w:r w:rsidRPr="00007D46">
        <w:rPr>
          <w:rFonts w:ascii="Arial" w:eastAsia="HiddenHorzOCR" w:hAnsi="Arial" w:cs="Arial"/>
          <w:color w:val="1B1B1B"/>
        </w:rPr>
        <w:t xml:space="preserve"> shall be on 8-1/2"x11" paper, preferably in</w:t>
      </w:r>
    </w:p>
    <w:p w14:paraId="0A5575F7"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w:t>
      </w:r>
      <w:r w:rsidRPr="00931837">
        <w:rPr>
          <w:rFonts w:ascii="Arial" w:eastAsia="HiddenHorzOCR" w:hAnsi="Arial" w:cs="Arial"/>
          <w:b/>
          <w:bCs/>
          <w:color w:val="1B1B1B"/>
        </w:rPr>
        <w:t>Content shall be tabbed and numbered</w:t>
      </w:r>
      <w:r w:rsidRPr="00007D46">
        <w:rPr>
          <w:rFonts w:ascii="Arial" w:eastAsia="HiddenHorzOCR" w:hAnsi="Arial" w:cs="Arial"/>
          <w:color w:val="1B1B1B"/>
        </w:rPr>
        <w:t xml:space="preserve">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interview</w:t>
      </w:r>
      <w:r>
        <w:rPr>
          <w:rFonts w:ascii="Arial" w:eastAsia="HiddenHorzOCR" w:hAnsi="Arial" w:cs="Arial"/>
          <w:color w:val="1B1B1B"/>
        </w:rPr>
        <w:t xml:space="preserve"> each of the Firms.  There is no page limit.  Please be brief. </w:t>
      </w:r>
    </w:p>
    <w:p w14:paraId="0B9B3523"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p>
    <w:p w14:paraId="1978FCAB" w14:textId="57BC81E6" w:rsidR="0089136D" w:rsidRPr="00387574" w:rsidRDefault="00922DFE" w:rsidP="00922DFE">
      <w:pPr>
        <w:autoSpaceDE w:val="0"/>
        <w:autoSpaceDN w:val="0"/>
        <w:adjustRightInd w:val="0"/>
        <w:spacing w:after="0" w:line="240" w:lineRule="auto"/>
        <w:ind w:right="720"/>
        <w:rPr>
          <w:rFonts w:ascii="Arial" w:eastAsia="HiddenHorzOCR" w:hAnsi="Arial" w:cs="Arial"/>
          <w:b/>
          <w:bCs/>
          <w:color w:val="1B1B1B"/>
        </w:rPr>
      </w:pPr>
      <w:r w:rsidRPr="00387574">
        <w:rPr>
          <w:rFonts w:ascii="Arial" w:eastAsia="HiddenHorzOCR" w:hAnsi="Arial" w:cs="Arial"/>
          <w:b/>
          <w:bCs/>
          <w:color w:val="1B1B1B"/>
        </w:rPr>
        <w:t xml:space="preserve">Please submit </w:t>
      </w:r>
      <w:r w:rsidR="0089136D" w:rsidRPr="00387574">
        <w:rPr>
          <w:rFonts w:ascii="Arial" w:eastAsia="HiddenHorzOCR" w:hAnsi="Arial" w:cs="Arial"/>
          <w:b/>
          <w:bCs/>
          <w:color w:val="1B1B1B"/>
        </w:rPr>
        <w:t xml:space="preserve">an audited </w:t>
      </w:r>
      <w:r w:rsidRPr="00387574">
        <w:rPr>
          <w:rFonts w:ascii="Arial" w:eastAsia="HiddenHorzOCR" w:hAnsi="Arial" w:cs="Arial"/>
          <w:b/>
          <w:bCs/>
          <w:color w:val="1B1B1B"/>
        </w:rPr>
        <w:t xml:space="preserve">financial </w:t>
      </w:r>
      <w:r w:rsidR="0089136D" w:rsidRPr="00387574">
        <w:rPr>
          <w:rFonts w:ascii="Arial" w:eastAsia="HiddenHorzOCR" w:hAnsi="Arial" w:cs="Arial"/>
          <w:b/>
          <w:bCs/>
          <w:color w:val="1B1B1B"/>
        </w:rPr>
        <w:t xml:space="preserve">statement and the financial </w:t>
      </w:r>
      <w:r w:rsidRPr="00387574">
        <w:rPr>
          <w:rFonts w:ascii="Arial" w:eastAsia="HiddenHorzOCR" w:hAnsi="Arial" w:cs="Arial"/>
          <w:b/>
          <w:bCs/>
          <w:color w:val="1B1B1B"/>
        </w:rPr>
        <w:t xml:space="preserve">status of the </w:t>
      </w:r>
      <w:r w:rsidR="0089136D" w:rsidRPr="00387574">
        <w:rPr>
          <w:rFonts w:ascii="Arial" w:eastAsia="HiddenHorzOCR" w:hAnsi="Arial" w:cs="Arial"/>
          <w:b/>
          <w:bCs/>
          <w:color w:val="1B1B1B"/>
        </w:rPr>
        <w:t>F</w:t>
      </w:r>
      <w:r w:rsidRPr="00387574">
        <w:rPr>
          <w:rFonts w:ascii="Arial" w:eastAsia="HiddenHorzOCR" w:hAnsi="Arial" w:cs="Arial"/>
          <w:b/>
          <w:bCs/>
          <w:color w:val="1B1B1B"/>
        </w:rPr>
        <w:t xml:space="preserve">irm as </w:t>
      </w:r>
      <w:r w:rsidR="00C11F50" w:rsidRPr="00387574">
        <w:rPr>
          <w:rFonts w:ascii="Arial" w:eastAsia="HiddenHorzOCR" w:hAnsi="Arial" w:cs="Arial"/>
          <w:b/>
          <w:bCs/>
          <w:color w:val="1B1B1B"/>
        </w:rPr>
        <w:t xml:space="preserve">Appendix B </w:t>
      </w:r>
      <w:r w:rsidR="0089136D" w:rsidRPr="00387574">
        <w:rPr>
          <w:rFonts w:ascii="Arial" w:eastAsia="HiddenHorzOCR" w:hAnsi="Arial" w:cs="Arial"/>
          <w:b/>
          <w:bCs/>
          <w:color w:val="1B1B1B"/>
        </w:rPr>
        <w:t xml:space="preserve">to this </w:t>
      </w:r>
      <w:r w:rsidRPr="00387574">
        <w:rPr>
          <w:rFonts w:ascii="Arial" w:eastAsia="HiddenHorzOCR" w:hAnsi="Arial" w:cs="Arial"/>
          <w:b/>
          <w:bCs/>
          <w:color w:val="1B1B1B"/>
        </w:rPr>
        <w:t xml:space="preserve">RFQ.  </w:t>
      </w:r>
    </w:p>
    <w:p w14:paraId="7D99EBB1" w14:textId="77777777" w:rsidR="0089136D" w:rsidRDefault="0089136D" w:rsidP="00922DFE">
      <w:pPr>
        <w:autoSpaceDE w:val="0"/>
        <w:autoSpaceDN w:val="0"/>
        <w:adjustRightInd w:val="0"/>
        <w:spacing w:after="0" w:line="240" w:lineRule="auto"/>
        <w:ind w:right="720"/>
        <w:rPr>
          <w:rFonts w:ascii="Arial" w:eastAsia="HiddenHorzOCR" w:hAnsi="Arial" w:cs="Arial"/>
          <w:color w:val="1B1B1B"/>
        </w:rPr>
      </w:pPr>
    </w:p>
    <w:p w14:paraId="5C52403A" w14:textId="51485688" w:rsidR="00922DFE" w:rsidRPr="00007D46" w:rsidRDefault="004A73BD"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Questionnaire responses and f</w:t>
      </w:r>
      <w:r w:rsidR="00922DFE">
        <w:rPr>
          <w:rFonts w:ascii="Arial" w:eastAsia="HiddenHorzOCR" w:hAnsi="Arial" w:cs="Arial"/>
          <w:color w:val="1B1B1B"/>
        </w:rPr>
        <w:t xml:space="preserve">inancial information of the </w:t>
      </w:r>
      <w:r>
        <w:rPr>
          <w:rFonts w:ascii="Arial" w:eastAsia="HiddenHorzOCR" w:hAnsi="Arial" w:cs="Arial"/>
          <w:color w:val="1B1B1B"/>
        </w:rPr>
        <w:t>f</w:t>
      </w:r>
      <w:r w:rsidR="00922DFE">
        <w:rPr>
          <w:rFonts w:ascii="Arial" w:eastAsia="HiddenHorzOCR" w:hAnsi="Arial" w:cs="Arial"/>
          <w:color w:val="1B1B1B"/>
        </w:rPr>
        <w:t xml:space="preserve">irm </w:t>
      </w:r>
      <w:r>
        <w:rPr>
          <w:rFonts w:ascii="Arial" w:eastAsia="HiddenHorzOCR" w:hAnsi="Arial" w:cs="Arial"/>
          <w:color w:val="1B1B1B"/>
        </w:rPr>
        <w:t xml:space="preserve">are not public records and </w:t>
      </w:r>
      <w:r w:rsidR="00922DFE">
        <w:rPr>
          <w:rFonts w:ascii="Arial" w:eastAsia="HiddenHorzOCR" w:hAnsi="Arial" w:cs="Arial"/>
          <w:color w:val="1B1B1B"/>
        </w:rPr>
        <w:t xml:space="preserve">will be maintained as confidential information.  </w:t>
      </w:r>
    </w:p>
    <w:p w14:paraId="5A76D9F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515151"/>
        </w:rPr>
      </w:pPr>
    </w:p>
    <w:p w14:paraId="1C94E453" w14:textId="77777777" w:rsidR="00922DFE" w:rsidRDefault="00922DFE" w:rsidP="00922DFE">
      <w:pPr>
        <w:autoSpaceDE w:val="0"/>
        <w:autoSpaceDN w:val="0"/>
        <w:adjustRightInd w:val="0"/>
        <w:spacing w:after="0" w:line="240" w:lineRule="auto"/>
        <w:ind w:right="720"/>
        <w:rPr>
          <w:rFonts w:ascii="Arial" w:eastAsia="HiddenHorzOCR" w:hAnsi="Arial" w:cs="Arial"/>
          <w:color w:val="333333"/>
        </w:rPr>
      </w:pPr>
      <w:r>
        <w:rPr>
          <w:rFonts w:ascii="Arial" w:eastAsia="HiddenHorzOCR" w:hAnsi="Arial" w:cs="Arial"/>
          <w:color w:val="1A1A1A"/>
        </w:rPr>
        <w:t xml:space="preserve">All RFQ Packages </w:t>
      </w:r>
      <w:r w:rsidRPr="00007D46">
        <w:rPr>
          <w:rFonts w:ascii="Arial" w:eastAsia="HiddenHorzOCR" w:hAnsi="Arial" w:cs="Arial"/>
          <w:color w:val="1A1A1A"/>
        </w:rPr>
        <w:t>become the sole property of the District</w:t>
      </w:r>
      <w:r>
        <w:rPr>
          <w:rFonts w:ascii="Arial" w:eastAsia="HiddenHorzOCR" w:hAnsi="Arial" w:cs="Arial"/>
          <w:color w:val="1A1A1A"/>
        </w:rPr>
        <w:t xml:space="preserve">.  The RFQ information will be used for District evaluation purposes.  </w:t>
      </w:r>
    </w:p>
    <w:p w14:paraId="170806D7" w14:textId="7A9B41D0"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138C027" w14:textId="284127B5" w:rsidR="008D6111" w:rsidRDefault="008D6111"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 xml:space="preserve">This </w:t>
      </w:r>
      <w:r>
        <w:rPr>
          <w:rFonts w:ascii="Arial" w:eastAsia="HiddenHorzOCR" w:hAnsi="Arial" w:cs="Arial"/>
          <w:color w:val="1B1B1B"/>
        </w:rPr>
        <w:t>RFQ</w:t>
      </w:r>
      <w:r w:rsidRPr="00007D46">
        <w:rPr>
          <w:rFonts w:ascii="Arial" w:eastAsia="HiddenHorzOCR" w:hAnsi="Arial" w:cs="Arial"/>
          <w:color w:val="1B1B1B"/>
        </w:rPr>
        <w:t xml:space="preserve"> 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negotiate a contract.</w:t>
      </w:r>
    </w:p>
    <w:p w14:paraId="669D1681" w14:textId="33754534" w:rsidR="00DD5A73" w:rsidRDefault="00DD5A73" w:rsidP="00922DFE">
      <w:pPr>
        <w:autoSpaceDE w:val="0"/>
        <w:autoSpaceDN w:val="0"/>
        <w:adjustRightInd w:val="0"/>
        <w:spacing w:after="0" w:line="240" w:lineRule="auto"/>
        <w:ind w:right="720"/>
        <w:rPr>
          <w:rFonts w:ascii="Arial" w:eastAsia="HiddenHorzOCR" w:hAnsi="Arial" w:cs="Arial"/>
          <w:color w:val="1B1B1B"/>
        </w:rPr>
      </w:pPr>
    </w:p>
    <w:p w14:paraId="34ECBCC6" w14:textId="7AA06B43" w:rsidR="00DD5A73" w:rsidRDefault="00DD5A73"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Only prequalified Contractors will be allowed to bid the project.  </w:t>
      </w:r>
    </w:p>
    <w:p w14:paraId="7937F4D4" w14:textId="77777777" w:rsidR="008D6111" w:rsidRPr="00007D46" w:rsidRDefault="008D6111" w:rsidP="00922DFE">
      <w:pPr>
        <w:autoSpaceDE w:val="0"/>
        <w:autoSpaceDN w:val="0"/>
        <w:adjustRightInd w:val="0"/>
        <w:spacing w:after="0" w:line="240" w:lineRule="auto"/>
        <w:ind w:right="720"/>
        <w:rPr>
          <w:rFonts w:ascii="Arial" w:eastAsia="HiddenHorzOCR" w:hAnsi="Arial" w:cs="Arial"/>
          <w:color w:val="1A1A1A"/>
        </w:rPr>
      </w:pPr>
    </w:p>
    <w:p w14:paraId="29FB32E9" w14:textId="5F2C7100" w:rsidR="00922DFE" w:rsidRPr="009B0F34" w:rsidRDefault="00922DFE" w:rsidP="00922DFE">
      <w:pPr>
        <w:autoSpaceDE w:val="0"/>
        <w:autoSpaceDN w:val="0"/>
        <w:adjustRightInd w:val="0"/>
        <w:spacing w:after="0" w:line="240" w:lineRule="auto"/>
        <w:ind w:right="720"/>
        <w:rPr>
          <w:rFonts w:ascii="Arial" w:eastAsia="HiddenHorzOCR" w:hAnsi="Arial" w:cs="Arial"/>
          <w:b/>
          <w:color w:val="1B1B1B"/>
        </w:rPr>
      </w:pPr>
      <w:r>
        <w:rPr>
          <w:rFonts w:ascii="Arial" w:eastAsia="HiddenHorzOCR" w:hAnsi="Arial" w:cs="Arial"/>
          <w:b/>
          <w:color w:val="1B1B1B"/>
        </w:rPr>
        <w:t>1</w:t>
      </w:r>
      <w:r w:rsidR="00F50E27">
        <w:rPr>
          <w:rFonts w:ascii="Arial" w:eastAsia="HiddenHorzOCR" w:hAnsi="Arial" w:cs="Arial"/>
          <w:b/>
          <w:color w:val="1B1B1B"/>
        </w:rPr>
        <w:t>1</w:t>
      </w:r>
      <w:r>
        <w:rPr>
          <w:rFonts w:ascii="Arial" w:eastAsia="HiddenHorzOCR" w:hAnsi="Arial" w:cs="Arial"/>
          <w:b/>
          <w:color w:val="1B1B1B"/>
        </w:rPr>
        <w:t>.0</w:t>
      </w:r>
      <w:r w:rsidRPr="009B0F34">
        <w:rPr>
          <w:rFonts w:ascii="Arial" w:eastAsia="HiddenHorzOCR" w:hAnsi="Arial" w:cs="Arial"/>
          <w:b/>
          <w:color w:val="1B1B1B"/>
        </w:rPr>
        <w:t xml:space="preserve"> Reservation of Rights</w:t>
      </w:r>
    </w:p>
    <w:p w14:paraId="24DCCF1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p>
    <w:p w14:paraId="460172E8" w14:textId="77777777" w:rsidR="00922DFE" w:rsidRDefault="00922DFE" w:rsidP="00922DFE">
      <w:pPr>
        <w:autoSpaceDE w:val="0"/>
        <w:autoSpaceDN w:val="0"/>
        <w:adjustRightInd w:val="0"/>
        <w:spacing w:after="0" w:line="240" w:lineRule="auto"/>
        <w:ind w:right="720"/>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40A2080C"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3B3B3B"/>
        </w:rPr>
      </w:pPr>
    </w:p>
    <w:p w14:paraId="231B7F11" w14:textId="46F805C9"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Reject any or all submittals at its sole discretion</w:t>
      </w:r>
      <w:r w:rsidR="008D6111">
        <w:rPr>
          <w:rFonts w:ascii="Arial" w:eastAsia="HiddenHorzOCR" w:hAnsi="Arial" w:cs="Arial"/>
          <w:color w:val="1B1B1B"/>
        </w:rPr>
        <w:t>, including for any inaccurate or incomplete information</w:t>
      </w:r>
      <w:r w:rsidRPr="005A4B48">
        <w:rPr>
          <w:rFonts w:ascii="Arial" w:eastAsia="HiddenHorzOCR" w:hAnsi="Arial" w:cs="Arial"/>
          <w:color w:val="1B1B1B"/>
        </w:rPr>
        <w:t>.</w:t>
      </w:r>
    </w:p>
    <w:p w14:paraId="1115A537" w14:textId="43E4BCC8" w:rsidR="001215A0" w:rsidRDefault="001215A0"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Waive any irregularities contained in any submittals.</w:t>
      </w:r>
    </w:p>
    <w:p w14:paraId="70E66652" w14:textId="0DE7CFA5"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Cancel the Request for Qualifications (RFQ) process, without cause.</w:t>
      </w:r>
    </w:p>
    <w:p w14:paraId="0AA091B7" w14:textId="68E75B86" w:rsidR="00922DFE" w:rsidRPr="004F72A1" w:rsidRDefault="00922DFE" w:rsidP="004F72A1">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4F72A1">
        <w:rPr>
          <w:rFonts w:ascii="Arial" w:eastAsia="HiddenHorzOCR" w:hAnsi="Arial" w:cs="Arial"/>
          <w:color w:val="1B1B1B"/>
        </w:rPr>
        <w:t xml:space="preserve">Modify any requirements contained within the RFQ and request a revised submission from all </w:t>
      </w:r>
      <w:r w:rsidR="001215A0" w:rsidRPr="004F72A1">
        <w:rPr>
          <w:rFonts w:ascii="Arial" w:eastAsia="HiddenHorzOCR" w:hAnsi="Arial" w:cs="Arial"/>
          <w:color w:val="1B1B1B"/>
        </w:rPr>
        <w:t>firms</w:t>
      </w:r>
      <w:r w:rsidRPr="004F72A1">
        <w:rPr>
          <w:rFonts w:ascii="Arial" w:eastAsia="HiddenHorzOCR" w:hAnsi="Arial" w:cs="Arial"/>
          <w:color w:val="1B1B1B"/>
        </w:rPr>
        <w:t>.</w:t>
      </w:r>
    </w:p>
    <w:p w14:paraId="4D02DAAB"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Establish other evaluat</w:t>
      </w:r>
      <w:r w:rsidRPr="005A4B48">
        <w:rPr>
          <w:rFonts w:ascii="Arial" w:eastAsia="HiddenHorzOCR" w:hAnsi="Arial" w:cs="Arial"/>
          <w:color w:val="3B3B3B"/>
        </w:rPr>
        <w:t>i</w:t>
      </w:r>
      <w:r w:rsidRPr="005A4B48">
        <w:rPr>
          <w:rFonts w:ascii="Arial" w:eastAsia="HiddenHorzOCR" w:hAnsi="Arial" w:cs="Arial"/>
          <w:color w:val="1B1B1B"/>
        </w:rPr>
        <w:t>on criteria determined to be in the best interest of the District.</w:t>
      </w:r>
    </w:p>
    <w:p w14:paraId="018BAD03"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5A4B48">
        <w:rPr>
          <w:rFonts w:ascii="Arial" w:eastAsia="HiddenHorzOCR" w:hAnsi="Arial" w:cs="Arial"/>
          <w:color w:val="3B3B3B"/>
        </w:rPr>
        <w:t>Request clarifications to information provid</w:t>
      </w:r>
      <w:r>
        <w:rPr>
          <w:rFonts w:ascii="Arial" w:eastAsia="HiddenHorzOCR" w:hAnsi="Arial" w:cs="Arial"/>
          <w:color w:val="3B3B3B"/>
        </w:rPr>
        <w:t>ed.</w:t>
      </w:r>
    </w:p>
    <w:p w14:paraId="66790C3A" w14:textId="1F4F4F28" w:rsidR="00922DFE"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3F4478">
        <w:rPr>
          <w:rFonts w:ascii="Arial" w:eastAsia="HiddenHorzOCR" w:hAnsi="Arial" w:cs="Arial"/>
          <w:color w:val="3B3B3B"/>
        </w:rPr>
        <w:t>Pre</w:t>
      </w:r>
      <w:r w:rsidR="001215A0">
        <w:rPr>
          <w:rFonts w:ascii="Arial" w:eastAsia="HiddenHorzOCR" w:hAnsi="Arial" w:cs="Arial"/>
          <w:color w:val="3B3B3B"/>
        </w:rPr>
        <w:t>q</w:t>
      </w:r>
      <w:r w:rsidRPr="003F4478">
        <w:rPr>
          <w:rFonts w:ascii="Arial" w:eastAsia="HiddenHorzOCR" w:hAnsi="Arial" w:cs="Arial"/>
          <w:color w:val="3B3B3B"/>
        </w:rPr>
        <w:t xml:space="preserve">ualify </w:t>
      </w:r>
      <w:r w:rsidR="001215A0">
        <w:rPr>
          <w:rFonts w:ascii="Arial" w:eastAsia="HiddenHorzOCR" w:hAnsi="Arial" w:cs="Arial"/>
          <w:color w:val="3B3B3B"/>
        </w:rPr>
        <w:t>f</w:t>
      </w:r>
      <w:r w:rsidRPr="003F4478">
        <w:rPr>
          <w:rFonts w:ascii="Arial" w:eastAsia="HiddenHorzOCR" w:hAnsi="Arial" w:cs="Arial"/>
          <w:color w:val="3B3B3B"/>
        </w:rPr>
        <w:t xml:space="preserve">irms based on the information presented in this RFQ and at the </w:t>
      </w:r>
      <w:r w:rsidR="006513A4">
        <w:rPr>
          <w:rFonts w:ascii="Arial" w:eastAsia="HiddenHorzOCR" w:hAnsi="Arial" w:cs="Arial"/>
          <w:color w:val="3B3B3B"/>
        </w:rPr>
        <w:t>d</w:t>
      </w:r>
      <w:r w:rsidRPr="003F4478">
        <w:rPr>
          <w:rFonts w:ascii="Arial" w:eastAsia="HiddenHorzOCR" w:hAnsi="Arial" w:cs="Arial"/>
          <w:color w:val="3B3B3B"/>
        </w:rPr>
        <w:t xml:space="preserve">iscretion of the District.  Firms may in some cases be disqualified if the information provided is incomplete, does not meet the requirements of the RFQ, if the overall score of the evaluation does not meet minimum thresholds (at the sole </w:t>
      </w:r>
      <w:r w:rsidR="001215A0">
        <w:rPr>
          <w:rFonts w:ascii="Arial" w:eastAsia="HiddenHorzOCR" w:hAnsi="Arial" w:cs="Arial"/>
          <w:color w:val="3B3B3B"/>
        </w:rPr>
        <w:t>d</w:t>
      </w:r>
      <w:r w:rsidRPr="003F4478">
        <w:rPr>
          <w:rFonts w:ascii="Arial" w:eastAsia="HiddenHorzOCR" w:hAnsi="Arial" w:cs="Arial"/>
          <w:color w:val="3B3B3B"/>
        </w:rPr>
        <w:t xml:space="preserve">iscretion of the District) </w:t>
      </w:r>
    </w:p>
    <w:p w14:paraId="7D3293A7" w14:textId="125BC79A"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5E27A8A8" w14:textId="77777777" w:rsidR="00065ADD" w:rsidRDefault="00065ADD">
      <w:pPr>
        <w:spacing w:after="160" w:line="259" w:lineRule="auto"/>
        <w:rPr>
          <w:rFonts w:ascii="Arial" w:eastAsia="HiddenHorzOCR" w:hAnsi="Arial" w:cs="Arial"/>
          <w:b/>
          <w:color w:val="1B1B1B"/>
        </w:rPr>
      </w:pPr>
      <w:r>
        <w:rPr>
          <w:rFonts w:ascii="Arial" w:eastAsia="HiddenHorzOCR" w:hAnsi="Arial" w:cs="Arial"/>
          <w:b/>
          <w:color w:val="1B1B1B"/>
        </w:rPr>
        <w:br w:type="page"/>
      </w:r>
    </w:p>
    <w:p w14:paraId="75A22F37" w14:textId="0A0ADF5D"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b/>
          <w:color w:val="1B1B1B"/>
        </w:rPr>
        <w:lastRenderedPageBreak/>
        <w:t>12.0</w:t>
      </w:r>
      <w:r w:rsidRPr="009B0F34">
        <w:rPr>
          <w:rFonts w:ascii="Arial" w:eastAsia="HiddenHorzOCR" w:hAnsi="Arial" w:cs="Arial"/>
          <w:b/>
          <w:color w:val="1B1B1B"/>
        </w:rPr>
        <w:t xml:space="preserve"> </w:t>
      </w:r>
      <w:r>
        <w:rPr>
          <w:rFonts w:ascii="Arial" w:eastAsia="HiddenHorzOCR" w:hAnsi="Arial" w:cs="Arial"/>
          <w:b/>
          <w:color w:val="1B1B1B"/>
        </w:rPr>
        <w:t>Appeal of Prequalification Results</w:t>
      </w:r>
    </w:p>
    <w:p w14:paraId="7373E9A2" w14:textId="1ED95211"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122E174B" w14:textId="0849ABD8"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If a </w:t>
      </w:r>
      <w:r w:rsidR="00A504AD">
        <w:rPr>
          <w:rFonts w:ascii="Arial" w:eastAsia="HiddenHorzOCR" w:hAnsi="Arial" w:cs="Arial"/>
          <w:color w:val="1B1B1B"/>
        </w:rPr>
        <w:t>F</w:t>
      </w:r>
      <w:r>
        <w:rPr>
          <w:rFonts w:ascii="Arial" w:eastAsia="HiddenHorzOCR" w:hAnsi="Arial" w:cs="Arial"/>
          <w:color w:val="1B1B1B"/>
        </w:rPr>
        <w:t xml:space="preserve">irm chooses to challenge a prequalification decision, the </w:t>
      </w:r>
      <w:r w:rsidR="00A504AD">
        <w:rPr>
          <w:rFonts w:ascii="Arial" w:eastAsia="HiddenHorzOCR" w:hAnsi="Arial" w:cs="Arial"/>
          <w:color w:val="1B1B1B"/>
        </w:rPr>
        <w:t>F</w:t>
      </w:r>
      <w:r>
        <w:rPr>
          <w:rFonts w:ascii="Arial" w:eastAsia="HiddenHorzOCR" w:hAnsi="Arial" w:cs="Arial"/>
          <w:color w:val="1B1B1B"/>
        </w:rPr>
        <w:t>irm must follow th</w:t>
      </w:r>
      <w:r w:rsidR="002511BE">
        <w:rPr>
          <w:rFonts w:ascii="Arial" w:eastAsia="HiddenHorzOCR" w:hAnsi="Arial" w:cs="Arial"/>
          <w:color w:val="1B1B1B"/>
        </w:rPr>
        <w:t>e following</w:t>
      </w:r>
      <w:r>
        <w:rPr>
          <w:rFonts w:ascii="Arial" w:eastAsia="HiddenHorzOCR" w:hAnsi="Arial" w:cs="Arial"/>
          <w:color w:val="1B1B1B"/>
        </w:rPr>
        <w:t xml:space="preserve"> procedure:</w:t>
      </w:r>
    </w:p>
    <w:p w14:paraId="522A7DA8" w14:textId="086B3C83"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56220864" w14:textId="15611D31" w:rsidR="00F50E27" w:rsidRPr="005D66FD" w:rsidRDefault="00F50E27"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Firm must, within two (2) business days after notification of the District’s prequalification decision, submit in writing to David Willis, the </w:t>
      </w:r>
      <w:r w:rsidRPr="00A55C57">
        <w:rPr>
          <w:rFonts w:ascii="Arial" w:eastAsia="HiddenHorzOCR" w:hAnsi="Arial" w:cs="Arial"/>
          <w:color w:val="1A1A1A"/>
        </w:rPr>
        <w:t>District Director of Facilities Planning, Maintenance &amp; Operations</w:t>
      </w:r>
      <w:r>
        <w:rPr>
          <w:rFonts w:ascii="Arial" w:eastAsia="HiddenHorzOCR" w:hAnsi="Arial" w:cs="Arial"/>
          <w:color w:val="1A1A1A"/>
        </w:rPr>
        <w:t xml:space="preserve">, a request that the District </w:t>
      </w:r>
      <w:r w:rsidR="00B825B0">
        <w:rPr>
          <w:rFonts w:ascii="Arial" w:eastAsia="HiddenHorzOCR" w:hAnsi="Arial" w:cs="Arial"/>
          <w:color w:val="1A1A1A"/>
        </w:rPr>
        <w:t>review</w:t>
      </w:r>
      <w:r w:rsidR="005D66FD">
        <w:rPr>
          <w:rFonts w:ascii="Arial" w:eastAsia="HiddenHorzOCR" w:hAnsi="Arial" w:cs="Arial"/>
          <w:color w:val="1A1A1A"/>
        </w:rPr>
        <w:t xml:space="preserve"> </w:t>
      </w:r>
      <w:r w:rsidR="00B825B0">
        <w:rPr>
          <w:rFonts w:ascii="Arial" w:eastAsia="HiddenHorzOCR" w:hAnsi="Arial" w:cs="Arial"/>
          <w:color w:val="1A1A1A"/>
        </w:rPr>
        <w:t xml:space="preserve">or </w:t>
      </w:r>
      <w:r>
        <w:rPr>
          <w:rFonts w:ascii="Arial" w:eastAsia="HiddenHorzOCR" w:hAnsi="Arial" w:cs="Arial"/>
          <w:color w:val="1A1A1A"/>
        </w:rPr>
        <w:t xml:space="preserve">reconsider its determination.  The </w:t>
      </w:r>
      <w:r w:rsidR="00A504AD">
        <w:rPr>
          <w:rFonts w:ascii="Arial" w:eastAsia="HiddenHorzOCR" w:hAnsi="Arial" w:cs="Arial"/>
          <w:color w:val="1A1A1A"/>
        </w:rPr>
        <w:t>F</w:t>
      </w:r>
      <w:r>
        <w:rPr>
          <w:rFonts w:ascii="Arial" w:eastAsia="HiddenHorzOCR" w:hAnsi="Arial" w:cs="Arial"/>
          <w:color w:val="1A1A1A"/>
        </w:rPr>
        <w:t xml:space="preserve">irm’s request must set forth in detail all grounds for the request, including all facts, supporting documentation, legal authorities, and arguments in support of the grounds for the request.  Any matters not set forth in the request shall be deemed waived.  If the </w:t>
      </w:r>
      <w:r w:rsidR="00A504AD">
        <w:rPr>
          <w:rFonts w:ascii="Arial" w:eastAsia="HiddenHorzOCR" w:hAnsi="Arial" w:cs="Arial"/>
          <w:color w:val="1A1A1A"/>
        </w:rPr>
        <w:t>F</w:t>
      </w:r>
      <w:r>
        <w:rPr>
          <w:rFonts w:ascii="Arial" w:eastAsia="HiddenHorzOCR" w:hAnsi="Arial" w:cs="Arial"/>
          <w:color w:val="1A1A1A"/>
        </w:rPr>
        <w:t xml:space="preserve">irm does not submit a timely request, the District’s determination shall be final and the </w:t>
      </w:r>
      <w:r w:rsidR="00A504AD">
        <w:rPr>
          <w:rFonts w:ascii="Arial" w:eastAsia="HiddenHorzOCR" w:hAnsi="Arial" w:cs="Arial"/>
          <w:color w:val="1A1A1A"/>
        </w:rPr>
        <w:t>F</w:t>
      </w:r>
      <w:r>
        <w:rPr>
          <w:rFonts w:ascii="Arial" w:eastAsia="HiddenHorzOCR" w:hAnsi="Arial" w:cs="Arial"/>
          <w:color w:val="1A1A1A"/>
        </w:rPr>
        <w:t>irm shall waive all rights to challenge the District’s decision, whether by administrative process, judicial process, or any other legal process or proceeding.</w:t>
      </w:r>
    </w:p>
    <w:p w14:paraId="66050E26" w14:textId="7ECC67F4"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3425A232" w14:textId="7DB40528" w:rsidR="00B825B0" w:rsidRDefault="00B825B0"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sidRPr="00B825B0">
        <w:rPr>
          <w:rFonts w:ascii="Arial" w:eastAsia="HiddenHorzOCR" w:hAnsi="Arial" w:cs="Arial"/>
          <w:color w:val="1B1B1B"/>
        </w:rPr>
        <w:t xml:space="preserve">irm </w:t>
      </w:r>
      <w:r>
        <w:rPr>
          <w:rFonts w:ascii="Arial" w:eastAsia="HiddenHorzOCR" w:hAnsi="Arial" w:cs="Arial"/>
          <w:color w:val="1B1B1B"/>
        </w:rPr>
        <w:t xml:space="preserve">timely </w:t>
      </w:r>
      <w:r w:rsidRPr="00B825B0">
        <w:rPr>
          <w:rFonts w:ascii="Arial" w:eastAsia="HiddenHorzOCR" w:hAnsi="Arial" w:cs="Arial"/>
          <w:color w:val="1B1B1B"/>
        </w:rPr>
        <w:t xml:space="preserve">files the request for review, District staff shall schedule a time for a meeting to allow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to rebut any evidence used as a basis for the </w:t>
      </w:r>
      <w:r>
        <w:rPr>
          <w:rFonts w:ascii="Arial" w:eastAsia="HiddenHorzOCR" w:hAnsi="Arial" w:cs="Arial"/>
          <w:color w:val="1B1B1B"/>
        </w:rPr>
        <w:t>decision</w:t>
      </w:r>
      <w:r w:rsidRPr="00B825B0">
        <w:rPr>
          <w:rFonts w:ascii="Arial" w:eastAsia="HiddenHorzOCR" w:hAnsi="Arial" w:cs="Arial"/>
          <w:color w:val="1B1B1B"/>
        </w:rPr>
        <w:t xml:space="preserve"> and to present evidence as to why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should be determined to be qualified to formally bid</w:t>
      </w:r>
      <w:r>
        <w:rPr>
          <w:rFonts w:ascii="Arial" w:eastAsia="HiddenHorzOCR" w:hAnsi="Arial" w:cs="Arial"/>
          <w:color w:val="1B1B1B"/>
        </w:rPr>
        <w:t xml:space="preserve"> the Project</w:t>
      </w:r>
      <w:r w:rsidRPr="00B825B0">
        <w:rPr>
          <w:rFonts w:ascii="Arial" w:eastAsia="HiddenHorzOCR" w:hAnsi="Arial" w:cs="Arial"/>
          <w:color w:val="1B1B1B"/>
        </w:rPr>
        <w:t xml:space="preserve">.  District staff shall then review the </w:t>
      </w:r>
      <w:r w:rsidR="00A504AD">
        <w:rPr>
          <w:rFonts w:ascii="Arial" w:eastAsia="HiddenHorzOCR" w:hAnsi="Arial" w:cs="Arial"/>
          <w:color w:val="1B1B1B"/>
        </w:rPr>
        <w:t>F</w:t>
      </w:r>
      <w:r>
        <w:rPr>
          <w:rFonts w:ascii="Arial" w:eastAsia="HiddenHorzOCR" w:hAnsi="Arial" w:cs="Arial"/>
          <w:color w:val="1B1B1B"/>
        </w:rPr>
        <w:t>irm’s</w:t>
      </w:r>
      <w:r w:rsidRPr="00B825B0">
        <w:rPr>
          <w:rFonts w:ascii="Arial" w:eastAsia="HiddenHorzOCR" w:hAnsi="Arial" w:cs="Arial"/>
          <w:color w:val="1B1B1B"/>
        </w:rPr>
        <w:t xml:space="preserve"> evidence and subsequently notify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regarding whether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is determined qualified to formally bid</w:t>
      </w:r>
      <w:r>
        <w:rPr>
          <w:rFonts w:ascii="Arial" w:eastAsia="HiddenHorzOCR" w:hAnsi="Arial" w:cs="Arial"/>
          <w:color w:val="1B1B1B"/>
        </w:rPr>
        <w:t xml:space="preserve"> the Project</w:t>
      </w:r>
      <w:r w:rsidRPr="00B825B0">
        <w:rPr>
          <w:rFonts w:ascii="Arial" w:eastAsia="HiddenHorzOCR" w:hAnsi="Arial" w:cs="Arial"/>
          <w:color w:val="1B1B1B"/>
        </w:rPr>
        <w:t>.</w:t>
      </w:r>
    </w:p>
    <w:p w14:paraId="0647D9AA" w14:textId="77777777" w:rsidR="00B825B0" w:rsidRPr="00B825B0" w:rsidRDefault="00B825B0" w:rsidP="00B825B0">
      <w:pPr>
        <w:pStyle w:val="ListParagraph"/>
        <w:rPr>
          <w:rFonts w:ascii="Arial" w:eastAsia="HiddenHorzOCR" w:hAnsi="Arial" w:cs="Arial"/>
          <w:color w:val="1B1B1B"/>
        </w:rPr>
      </w:pPr>
    </w:p>
    <w:p w14:paraId="02BD00DE" w14:textId="72909DB0" w:rsidR="00F50E27" w:rsidRDefault="00B825B0"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chooses to challenge District staff’s determination regarding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prequalification rating after presenting evidence as described above,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may then, within two (2) business days of being notified of District staff’s determination, request that the District establish a three (3) member committee for a hearing to review the facts and reconsider the prequalification </w:t>
      </w:r>
      <w:r>
        <w:rPr>
          <w:rFonts w:ascii="Arial" w:eastAsia="HiddenHorzOCR" w:hAnsi="Arial" w:cs="Arial"/>
          <w:color w:val="1B1B1B"/>
        </w:rPr>
        <w:t>decision</w:t>
      </w:r>
      <w:r w:rsidRPr="00B825B0">
        <w:rPr>
          <w:rFonts w:ascii="Arial" w:eastAsia="HiddenHorzOCR" w:hAnsi="Arial" w:cs="Arial"/>
          <w:color w:val="1B1B1B"/>
        </w:rPr>
        <w:t xml:space="preserve">.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representative will be invited to appear in person to bring before the committee any information identified in the appeal.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then be released from the meeting and the committee members shall consider whether to recommend a change in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rating.  The committee shall render a recommendation to the Vice </w:t>
      </w:r>
      <w:r>
        <w:rPr>
          <w:rFonts w:ascii="Arial" w:eastAsia="HiddenHorzOCR" w:hAnsi="Arial" w:cs="Arial"/>
          <w:color w:val="1B1B1B"/>
        </w:rPr>
        <w:t>Chancellor, Administrative</w:t>
      </w:r>
      <w:r w:rsidRPr="00B825B0">
        <w:rPr>
          <w:rFonts w:ascii="Arial" w:eastAsia="HiddenHorzOCR" w:hAnsi="Arial" w:cs="Arial"/>
          <w:color w:val="1B1B1B"/>
        </w:rPr>
        <w:t xml:space="preserve"> Services of the District who shall issue a final and binding decision.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be faxed or emailed notification of the final and binding decision</w:t>
      </w:r>
      <w:r>
        <w:rPr>
          <w:rFonts w:ascii="Arial" w:eastAsia="HiddenHorzOCR" w:hAnsi="Arial" w:cs="Arial"/>
          <w:color w:val="1B1B1B"/>
        </w:rPr>
        <w:t>.</w:t>
      </w:r>
    </w:p>
    <w:p w14:paraId="60D12818" w14:textId="77777777" w:rsidR="002511BE" w:rsidRPr="002511BE" w:rsidRDefault="002511BE" w:rsidP="002511BE">
      <w:pPr>
        <w:pStyle w:val="ListParagraph"/>
        <w:rPr>
          <w:rFonts w:ascii="Arial" w:eastAsia="HiddenHorzOCR" w:hAnsi="Arial" w:cs="Arial"/>
          <w:color w:val="1B1B1B"/>
        </w:rPr>
      </w:pPr>
    </w:p>
    <w:p w14:paraId="30FE4EB1" w14:textId="396C94E7" w:rsidR="002511BE" w:rsidRPr="005D66FD" w:rsidRDefault="002511BE"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The Firm and the District will each bear their own attorneys’ costs and any other cost</w:t>
      </w:r>
      <w:r w:rsidR="00CE2D5D">
        <w:rPr>
          <w:rFonts w:ascii="Arial" w:eastAsia="HiddenHorzOCR" w:hAnsi="Arial" w:cs="Arial"/>
          <w:color w:val="1B1B1B"/>
        </w:rPr>
        <w:t>s</w:t>
      </w:r>
      <w:r>
        <w:rPr>
          <w:rFonts w:ascii="Arial" w:eastAsia="HiddenHorzOCR" w:hAnsi="Arial" w:cs="Arial"/>
          <w:color w:val="1B1B1B"/>
        </w:rPr>
        <w:t xml:space="preserve"> or fees associated with any appeal. </w:t>
      </w:r>
    </w:p>
    <w:p w14:paraId="12D3C1DD" w14:textId="77777777" w:rsidR="00922DFE" w:rsidRPr="00B825B0" w:rsidRDefault="00922DFE"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sectPr w:rsidR="00922DFE" w:rsidRPr="00B825B0" w:rsidSect="00A83489">
          <w:headerReference w:type="even" r:id="rId16"/>
          <w:headerReference w:type="default" r:id="rId17"/>
          <w:footerReference w:type="even" r:id="rId18"/>
          <w:footerReference w:type="default" r:id="rId19"/>
          <w:headerReference w:type="first" r:id="rId20"/>
          <w:footerReference w:type="first" r:id="rId21"/>
          <w:pgSz w:w="12240" w:h="15840" w:code="1"/>
          <w:pgMar w:top="446" w:right="720" w:bottom="720" w:left="720" w:header="446" w:footer="259" w:gutter="0"/>
          <w:cols w:space="720"/>
        </w:sectPr>
      </w:pPr>
    </w:p>
    <w:p w14:paraId="60C0E445" w14:textId="77777777" w:rsidR="00922DFE" w:rsidRPr="005439B8" w:rsidRDefault="00922DFE" w:rsidP="00922DFE">
      <w:pPr>
        <w:rPr>
          <w:rFonts w:ascii="Arial" w:eastAsia="HiddenHorzOCR" w:hAnsi="Arial" w:cs="Arial"/>
          <w:color w:val="171717"/>
          <w:sz w:val="36"/>
          <w:szCs w:val="36"/>
        </w:rPr>
      </w:pPr>
      <w:r w:rsidRPr="00A90F7C">
        <w:rPr>
          <w:rFonts w:ascii="Arial" w:eastAsia="HiddenHorzOCR" w:hAnsi="Arial" w:cs="Arial"/>
          <w:b/>
          <w:color w:val="1B1B1B"/>
          <w:sz w:val="36"/>
          <w:szCs w:val="36"/>
          <w:highlight w:val="yellow"/>
        </w:rPr>
        <w:lastRenderedPageBreak/>
        <w:t>Appendix A:</w:t>
      </w:r>
      <w:r w:rsidRPr="005439B8">
        <w:rPr>
          <w:rFonts w:ascii="Arial" w:eastAsia="HiddenHorzOCR" w:hAnsi="Arial" w:cs="Arial"/>
          <w:b/>
          <w:color w:val="1B1B1B"/>
          <w:sz w:val="36"/>
          <w:szCs w:val="36"/>
        </w:rPr>
        <w:t xml:space="preserve">  Statement of Qualifications Form</w:t>
      </w:r>
    </w:p>
    <w:p w14:paraId="6302129E" w14:textId="77777777" w:rsidR="00922DFE" w:rsidRDefault="00922DFE" w:rsidP="00922DFE">
      <w:pPr>
        <w:rPr>
          <w:rFonts w:ascii="Arial" w:eastAsia="HiddenHorzOCR" w:hAnsi="Arial" w:cs="Arial"/>
          <w:color w:val="171717"/>
        </w:rPr>
      </w:pPr>
    </w:p>
    <w:p w14:paraId="61911249" w14:textId="56D0CAC3" w:rsidR="00922DFE" w:rsidRDefault="00922DFE" w:rsidP="00922DFE">
      <w:pPr>
        <w:ind w:right="946"/>
        <w:rPr>
          <w:rFonts w:ascii="Arial" w:hAnsi="Arial" w:cs="Arial"/>
          <w:b/>
        </w:rPr>
      </w:pPr>
      <w:r w:rsidRPr="00DE48BB">
        <w:rPr>
          <w:rFonts w:ascii="Arial" w:hAnsi="Arial" w:cs="Arial"/>
          <w:b/>
        </w:rPr>
        <w:t xml:space="preserve">The </w:t>
      </w:r>
      <w:r>
        <w:rPr>
          <w:rFonts w:ascii="Arial" w:hAnsi="Arial" w:cs="Arial"/>
          <w:b/>
        </w:rPr>
        <w:t>F</w:t>
      </w:r>
      <w:r w:rsidR="0029003E">
        <w:rPr>
          <w:rFonts w:ascii="Arial" w:hAnsi="Arial" w:cs="Arial"/>
          <w:b/>
        </w:rPr>
        <w:t>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15776106" w14:textId="22FF75CE" w:rsidR="00922DFE" w:rsidRPr="00A32D7C" w:rsidRDefault="00922DFE" w:rsidP="00922DFE">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3D4703">
        <w:rPr>
          <w:rFonts w:ascii="Arial" w:hAnsi="Arial" w:cs="Arial"/>
          <w:b/>
          <w:i/>
          <w:u w:val="single"/>
        </w:rPr>
        <w:t>7</w:t>
      </w:r>
      <w:r>
        <w:rPr>
          <w:rFonts w:ascii="Arial" w:hAnsi="Arial" w:cs="Arial"/>
          <w:b/>
          <w:i/>
          <w:u w:val="single"/>
        </w:rPr>
        <w:t>:</w:t>
      </w:r>
    </w:p>
    <w:p w14:paraId="1FD1E93D" w14:textId="20309460" w:rsidR="00922DFE" w:rsidRPr="00DE48BB" w:rsidRDefault="00922DFE" w:rsidP="00922DFE">
      <w:pPr>
        <w:pStyle w:val="BodyText"/>
        <w:spacing w:before="1"/>
        <w:rPr>
          <w:rFonts w:ascii="Arial" w:hAnsi="Arial" w:cs="Arial"/>
          <w:b/>
        </w:rPr>
      </w:pPr>
    </w:p>
    <w:p w14:paraId="49378311" w14:textId="133C8E77"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15322933"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009EB3AB" w14:textId="537DD3DA" w:rsidR="00922DFE" w:rsidRDefault="0029003E" w:rsidP="00922DF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00922DFE" w:rsidRPr="0029003E">
        <w:rPr>
          <w:rFonts w:ascii="Arial" w:hAnsi="Arial" w:cs="Arial"/>
        </w:rPr>
        <w:t>rimary</w:t>
      </w:r>
      <w:r w:rsidR="00922DFE" w:rsidRPr="0029003E">
        <w:rPr>
          <w:rFonts w:ascii="Arial" w:hAnsi="Arial" w:cs="Arial"/>
          <w:spacing w:val="-3"/>
        </w:rPr>
        <w:t xml:space="preserve"> </w:t>
      </w:r>
      <w:r>
        <w:rPr>
          <w:rFonts w:ascii="Arial" w:hAnsi="Arial" w:cs="Arial"/>
          <w:spacing w:val="-3"/>
        </w:rPr>
        <w:t>A</w:t>
      </w:r>
      <w:r w:rsidR="00922DFE" w:rsidRPr="0029003E">
        <w:rPr>
          <w:rFonts w:ascii="Arial" w:hAnsi="Arial" w:cs="Arial"/>
        </w:rPr>
        <w:t>ddress:</w:t>
      </w:r>
      <w:r w:rsidRPr="0029003E">
        <w:rPr>
          <w:rFonts w:ascii="Arial" w:hAnsi="Arial" w:cs="Arial"/>
        </w:rPr>
        <w:t xml:space="preserve"> </w:t>
      </w:r>
      <w:r>
        <w:rPr>
          <w:rFonts w:ascii="Arial" w:hAnsi="Arial" w:cs="Arial"/>
        </w:rPr>
        <w:t>__________________</w:t>
      </w:r>
      <w:r w:rsidRPr="0029003E">
        <w:rPr>
          <w:rFonts w:ascii="Arial" w:hAnsi="Arial" w:cs="Arial"/>
        </w:rPr>
        <w:t>____________________________________________</w:t>
      </w:r>
    </w:p>
    <w:p w14:paraId="0C0DA3E4"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49D2652" w14:textId="2B5DD4F4" w:rsidR="0029003E" w:rsidRDefault="0029003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3BD3E2CB" w14:textId="77777777" w:rsidR="0029003E" w:rsidRPr="005D66FD" w:rsidRDefault="0029003E" w:rsidP="005D66FD">
      <w:pPr>
        <w:pStyle w:val="ListParagraph"/>
        <w:rPr>
          <w:rFonts w:ascii="Arial" w:hAnsi="Arial" w:cs="Arial"/>
        </w:rPr>
      </w:pPr>
    </w:p>
    <w:p w14:paraId="5CD2C95D" w14:textId="757BACB2" w:rsidR="00922DFE" w:rsidRPr="00DE48BB" w:rsidRDefault="00922DF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____________________</w:t>
      </w:r>
    </w:p>
    <w:p w14:paraId="1D83EACD" w14:textId="77777777" w:rsidR="00922DFE" w:rsidRPr="00DE48BB" w:rsidRDefault="00922DFE" w:rsidP="00922DFE">
      <w:pPr>
        <w:pStyle w:val="BodyText"/>
        <w:spacing w:before="10"/>
        <w:rPr>
          <w:rFonts w:ascii="Arial" w:hAnsi="Arial" w:cs="Arial"/>
        </w:rPr>
      </w:pPr>
    </w:p>
    <w:p w14:paraId="68D3712B" w14:textId="33089CDE" w:rsidR="00922DFE" w:rsidRPr="00DE48BB" w:rsidRDefault="00922DFE" w:rsidP="00922DFE">
      <w:pPr>
        <w:pStyle w:val="ListParagraph"/>
        <w:widowControl w:val="0"/>
        <w:numPr>
          <w:ilvl w:val="0"/>
          <w:numId w:val="22"/>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w:t>
      </w:r>
    </w:p>
    <w:p w14:paraId="12A96F64" w14:textId="0A9EFDA0" w:rsidR="00922DFE" w:rsidRDefault="00922DFE" w:rsidP="00922DFE">
      <w:pPr>
        <w:pStyle w:val="BodyText"/>
        <w:spacing w:before="10"/>
        <w:rPr>
          <w:rFonts w:ascii="Arial" w:hAnsi="Arial" w:cs="Arial"/>
        </w:rPr>
      </w:pPr>
    </w:p>
    <w:p w14:paraId="654C31E6" w14:textId="2CBD4E90"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E72C378" w14:textId="77777777" w:rsidR="0029003E" w:rsidRPr="005D66FD" w:rsidRDefault="0029003E" w:rsidP="005D66FD">
      <w:pPr>
        <w:pStyle w:val="ListParagraph"/>
        <w:rPr>
          <w:rFonts w:ascii="Arial" w:hAnsi="Arial" w:cs="Arial"/>
        </w:rPr>
      </w:pPr>
    </w:p>
    <w:p w14:paraId="69189BD9" w14:textId="0745BD42" w:rsidR="00D4296A" w:rsidRDefault="00D4296A"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2E4F2CB4" w14:textId="197A3823" w:rsidR="0029003E" w:rsidRPr="00B0766A" w:rsidRDefault="0029003E" w:rsidP="00B0766A">
      <w:pPr>
        <w:widowControl w:val="0"/>
        <w:tabs>
          <w:tab w:val="left" w:pos="740"/>
        </w:tabs>
        <w:autoSpaceDE w:val="0"/>
        <w:autoSpaceDN w:val="0"/>
        <w:spacing w:before="2" w:after="0" w:line="240" w:lineRule="auto"/>
        <w:rPr>
          <w:rFonts w:ascii="Arial" w:hAnsi="Arial" w:cs="Arial"/>
        </w:rPr>
      </w:pPr>
    </w:p>
    <w:p w14:paraId="0A4288E1" w14:textId="77777777" w:rsidR="0029003E" w:rsidRPr="0029003E" w:rsidRDefault="0029003E" w:rsidP="0029003E">
      <w:pPr>
        <w:pStyle w:val="ListParagraph"/>
        <w:rPr>
          <w:rFonts w:ascii="Arial" w:hAnsi="Arial" w:cs="Arial"/>
        </w:rPr>
      </w:pPr>
    </w:p>
    <w:p w14:paraId="2012BF53" w14:textId="340DE048"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1074A0DF" w14:textId="77777777" w:rsidR="0029003E" w:rsidRPr="00DE48BB" w:rsidRDefault="0029003E" w:rsidP="00922DFE">
      <w:pPr>
        <w:pStyle w:val="BodyText"/>
        <w:spacing w:before="10"/>
        <w:rPr>
          <w:rFonts w:ascii="Arial" w:hAnsi="Arial" w:cs="Arial"/>
        </w:rPr>
      </w:pPr>
    </w:p>
    <w:p w14:paraId="092310F8" w14:textId="1D35260B" w:rsidR="00922DFE" w:rsidRDefault="00922DFE" w:rsidP="00922DFE">
      <w:pPr>
        <w:pStyle w:val="ListParagraph"/>
        <w:widowControl w:val="0"/>
        <w:numPr>
          <w:ilvl w:val="0"/>
          <w:numId w:val="22"/>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00C11F50">
        <w:rPr>
          <w:rFonts w:ascii="Arial" w:hAnsi="Arial" w:cs="Arial"/>
          <w:spacing w:val="-5"/>
        </w:rPr>
        <w:t>F</w:t>
      </w:r>
      <w:r w:rsidRPr="00DE48BB">
        <w:rPr>
          <w:rFonts w:ascii="Arial" w:hAnsi="Arial" w:cs="Arial"/>
        </w:rPr>
        <w:t>irm:</w:t>
      </w:r>
    </w:p>
    <w:p w14:paraId="7396FD63" w14:textId="77777777" w:rsidR="00D4296A" w:rsidRPr="005D66FD" w:rsidRDefault="00D4296A" w:rsidP="005D66FD">
      <w:pPr>
        <w:pStyle w:val="ListParagraph"/>
        <w:rPr>
          <w:rFonts w:ascii="Arial" w:hAnsi="Arial" w:cs="Arial"/>
        </w:rPr>
      </w:pPr>
    </w:p>
    <w:p w14:paraId="1641C108" w14:textId="7FFF1C6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78F07DFE" w14:textId="3D1E618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18F3873" w14:textId="20AE21BE"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28856BAD" w14:textId="218083D2"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A4DDD10" w14:textId="5F1854C9" w:rsidR="00D4296A" w:rsidRPr="00DE48BB" w:rsidRDefault="00D4296A" w:rsidP="005D66FD">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32583B09" w14:textId="77777777" w:rsidR="00922DFE" w:rsidRPr="00DE48BB" w:rsidRDefault="00922DFE" w:rsidP="00922DFE">
      <w:pPr>
        <w:pStyle w:val="BodyText"/>
        <w:spacing w:before="10"/>
        <w:rPr>
          <w:rFonts w:ascii="Arial" w:hAnsi="Arial" w:cs="Arial"/>
        </w:rPr>
      </w:pPr>
    </w:p>
    <w:p w14:paraId="46D38C78" w14:textId="18933F0B" w:rsidR="005D66FD" w:rsidRPr="005D66FD" w:rsidRDefault="005D66FD" w:rsidP="005D66FD">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3CC0A7C4" w14:textId="77777777" w:rsidR="005D66FD" w:rsidRDefault="005D66FD" w:rsidP="005D66FD">
      <w:pPr>
        <w:pStyle w:val="BodyText"/>
        <w:spacing w:before="7"/>
        <w:rPr>
          <w:rFonts w:ascii="Arial" w:hAnsi="Arial" w:cs="Arial"/>
        </w:rPr>
      </w:pPr>
    </w:p>
    <w:p w14:paraId="45F0F1AE" w14:textId="77777777" w:rsidR="005D66FD" w:rsidRDefault="005D66FD" w:rsidP="005D66FD">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5D66FD" w:rsidRPr="00DE48BB" w14:paraId="6AF805D5" w14:textId="77777777" w:rsidTr="00A42A26">
        <w:trPr>
          <w:trHeight w:val="249"/>
        </w:trPr>
        <w:tc>
          <w:tcPr>
            <w:tcW w:w="920" w:type="dxa"/>
          </w:tcPr>
          <w:p w14:paraId="47747421" w14:textId="77777777" w:rsidR="005D66FD" w:rsidRPr="00DE48BB" w:rsidRDefault="005D66FD" w:rsidP="00A42A26">
            <w:pPr>
              <w:pStyle w:val="TableParagraph"/>
              <w:spacing w:line="229" w:lineRule="exact"/>
              <w:ind w:left="0"/>
              <w:jc w:val="left"/>
            </w:pPr>
            <w:r w:rsidRPr="00DE48BB">
              <w:rPr>
                <w:noProof/>
              </w:rPr>
              <mc:AlternateContent>
                <mc:Choice Requires="wpg">
                  <w:drawing>
                    <wp:anchor distT="0" distB="0" distL="114300" distR="114300" simplePos="0" relativeHeight="251670528" behindDoc="1" locked="0" layoutInCell="1" allowOverlap="1" wp14:anchorId="689A0240" wp14:editId="7755301B">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5AFCE" id="Group 7" o:spid="_x0000_s1026" style="position:absolute;margin-left:32.55pt;margin-top:.6pt;width:10pt;height:35.2pt;z-index:-2516459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5998009C" w14:textId="77777777" w:rsidR="005D66FD" w:rsidRPr="00DE48BB" w:rsidRDefault="005D66FD" w:rsidP="00A42A26">
            <w:pPr>
              <w:pStyle w:val="TableParagraph"/>
              <w:spacing w:line="229" w:lineRule="exact"/>
              <w:ind w:left="0"/>
              <w:jc w:val="left"/>
            </w:pPr>
            <w:r w:rsidRPr="00DE48BB">
              <w:t>Individual</w:t>
            </w:r>
          </w:p>
        </w:tc>
        <w:tc>
          <w:tcPr>
            <w:tcW w:w="722" w:type="dxa"/>
            <w:vMerge w:val="restart"/>
          </w:tcPr>
          <w:p w14:paraId="375C4CB8" w14:textId="77777777" w:rsidR="005D66FD" w:rsidRPr="00DE48BB" w:rsidRDefault="005D66FD" w:rsidP="00A42A26">
            <w:pPr>
              <w:pStyle w:val="TableParagraph"/>
              <w:ind w:left="0"/>
              <w:jc w:val="left"/>
            </w:pPr>
          </w:p>
        </w:tc>
      </w:tr>
      <w:tr w:rsidR="005D66FD" w:rsidRPr="00DE48BB" w14:paraId="19D1D6B3" w14:textId="77777777" w:rsidTr="00A42A26">
        <w:trPr>
          <w:trHeight w:val="252"/>
        </w:trPr>
        <w:tc>
          <w:tcPr>
            <w:tcW w:w="920" w:type="dxa"/>
          </w:tcPr>
          <w:p w14:paraId="4804B829" w14:textId="77777777" w:rsidR="005D66FD" w:rsidRPr="00DE48BB" w:rsidRDefault="005D66FD" w:rsidP="00A42A26">
            <w:pPr>
              <w:pStyle w:val="TableParagraph"/>
              <w:spacing w:line="232" w:lineRule="exact"/>
              <w:ind w:left="0"/>
              <w:jc w:val="left"/>
            </w:pPr>
          </w:p>
        </w:tc>
        <w:tc>
          <w:tcPr>
            <w:tcW w:w="5424" w:type="dxa"/>
          </w:tcPr>
          <w:p w14:paraId="7819D96E" w14:textId="77777777" w:rsidR="005D66FD" w:rsidRPr="00DE48BB" w:rsidRDefault="005D66FD" w:rsidP="00A42A26">
            <w:pPr>
              <w:pStyle w:val="TableParagraph"/>
              <w:spacing w:line="232" w:lineRule="exact"/>
              <w:ind w:left="0"/>
              <w:jc w:val="left"/>
            </w:pPr>
            <w:r w:rsidRPr="00DE48BB">
              <w:t>Partnership</w:t>
            </w:r>
          </w:p>
        </w:tc>
        <w:tc>
          <w:tcPr>
            <w:tcW w:w="722" w:type="dxa"/>
            <w:vMerge/>
            <w:tcBorders>
              <w:top w:val="nil"/>
            </w:tcBorders>
          </w:tcPr>
          <w:p w14:paraId="12B73751" w14:textId="77777777" w:rsidR="005D66FD" w:rsidRPr="00DE48BB" w:rsidRDefault="005D66FD" w:rsidP="00A42A26">
            <w:pPr>
              <w:rPr>
                <w:rFonts w:ascii="Arial" w:hAnsi="Arial" w:cs="Arial"/>
              </w:rPr>
            </w:pPr>
          </w:p>
        </w:tc>
      </w:tr>
      <w:tr w:rsidR="005D66FD" w:rsidRPr="00DE48BB" w14:paraId="20AA74E8" w14:textId="77777777" w:rsidTr="00A42A26">
        <w:trPr>
          <w:trHeight w:val="570"/>
        </w:trPr>
        <w:tc>
          <w:tcPr>
            <w:tcW w:w="920" w:type="dxa"/>
          </w:tcPr>
          <w:p w14:paraId="22265451" w14:textId="77777777" w:rsidR="005D66FD" w:rsidRPr="00DE48BB" w:rsidRDefault="005D66FD" w:rsidP="00A42A26">
            <w:pPr>
              <w:pStyle w:val="TableParagraph"/>
              <w:spacing w:line="249" w:lineRule="exact"/>
              <w:ind w:left="0"/>
              <w:jc w:val="left"/>
            </w:pPr>
          </w:p>
        </w:tc>
        <w:tc>
          <w:tcPr>
            <w:tcW w:w="5424" w:type="dxa"/>
          </w:tcPr>
          <w:p w14:paraId="27DF34CB" w14:textId="77777777" w:rsidR="005D66FD" w:rsidRDefault="005D66FD" w:rsidP="00A42A26">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44DAC96C" w14:textId="77777777" w:rsidR="005D66FD" w:rsidRDefault="005D66FD" w:rsidP="00A42A26">
            <w:pPr>
              <w:pStyle w:val="TableParagraph"/>
              <w:tabs>
                <w:tab w:val="left" w:pos="3457"/>
              </w:tabs>
              <w:spacing w:line="242" w:lineRule="auto"/>
              <w:ind w:left="0" w:right="173"/>
              <w:jc w:val="left"/>
            </w:pPr>
          </w:p>
          <w:p w14:paraId="337D5F40" w14:textId="38F908FE" w:rsidR="005D66FD" w:rsidRPr="00DE48BB" w:rsidRDefault="005D66FD" w:rsidP="00A42A26">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6BBBDA16" w14:textId="77777777" w:rsidR="005D66FD" w:rsidRPr="00DE48BB" w:rsidRDefault="005D66FD" w:rsidP="00A42A26">
            <w:pPr>
              <w:rPr>
                <w:rFonts w:ascii="Arial" w:hAnsi="Arial" w:cs="Arial"/>
              </w:rPr>
            </w:pPr>
          </w:p>
        </w:tc>
      </w:tr>
      <w:tr w:rsidR="005D66FD" w:rsidRPr="00DE48BB" w14:paraId="40EF71F7" w14:textId="77777777" w:rsidTr="00A42A26">
        <w:trPr>
          <w:trHeight w:val="379"/>
        </w:trPr>
        <w:tc>
          <w:tcPr>
            <w:tcW w:w="920" w:type="dxa"/>
          </w:tcPr>
          <w:p w14:paraId="4653A5F2" w14:textId="77777777" w:rsidR="005D66FD" w:rsidRPr="00DE48BB" w:rsidRDefault="005D66FD" w:rsidP="00A42A26">
            <w:pPr>
              <w:pStyle w:val="TableParagraph"/>
              <w:ind w:left="0"/>
              <w:jc w:val="left"/>
            </w:pPr>
          </w:p>
        </w:tc>
        <w:tc>
          <w:tcPr>
            <w:tcW w:w="5424" w:type="dxa"/>
          </w:tcPr>
          <w:p w14:paraId="12122190" w14:textId="77777777" w:rsidR="005D66FD" w:rsidRPr="00DE48BB" w:rsidRDefault="005D66FD" w:rsidP="00A42A26">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C9E5353" w14:textId="65AAC956" w:rsidR="005D66FD" w:rsidRPr="00DE48BB" w:rsidRDefault="005D66FD" w:rsidP="00A42A26">
            <w:pPr>
              <w:pStyle w:val="TableParagraph"/>
              <w:tabs>
                <w:tab w:val="left" w:pos="673"/>
              </w:tabs>
              <w:spacing w:before="59"/>
              <w:ind w:left="0"/>
              <w:jc w:val="left"/>
            </w:pPr>
            <w:r w:rsidRPr="00DE48BB">
              <w:rPr>
                <w:u w:val="single"/>
              </w:rPr>
              <w:t xml:space="preserve"> </w:t>
            </w:r>
            <w:r w:rsidRPr="00DE48BB">
              <w:rPr>
                <w:u w:val="single"/>
              </w:rPr>
              <w:tab/>
            </w:r>
          </w:p>
        </w:tc>
      </w:tr>
      <w:tr w:rsidR="005D66FD" w:rsidRPr="00DE48BB" w14:paraId="3F30AFF0" w14:textId="77777777" w:rsidTr="00A42A26">
        <w:trPr>
          <w:trHeight w:val="315"/>
        </w:trPr>
        <w:tc>
          <w:tcPr>
            <w:tcW w:w="920" w:type="dxa"/>
          </w:tcPr>
          <w:p w14:paraId="3CF3F044" w14:textId="77777777" w:rsidR="005D66FD" w:rsidRPr="00DE48BB" w:rsidRDefault="005D66FD" w:rsidP="00A42A26">
            <w:pPr>
              <w:pStyle w:val="TableParagraph"/>
              <w:spacing w:before="59" w:line="236" w:lineRule="exact"/>
              <w:ind w:left="0"/>
              <w:jc w:val="left"/>
            </w:pPr>
            <w:r w:rsidRPr="00DE48BB">
              <w:rPr>
                <w:noProof/>
              </w:rPr>
              <mc:AlternateContent>
                <mc:Choice Requires="wpg">
                  <w:drawing>
                    <wp:anchor distT="0" distB="0" distL="114300" distR="114300" simplePos="0" relativeHeight="251671552" behindDoc="1" locked="0" layoutInCell="1" allowOverlap="1" wp14:anchorId="1A237A5D" wp14:editId="5E1A13AE">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6701A" id="Group 4" o:spid="_x0000_s1026" style="position:absolute;margin-left:32.9pt;margin-top:4.5pt;width:10pt;height:22.6pt;z-index:-2516449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75552AE1" w14:textId="77777777" w:rsidR="005D66FD" w:rsidRPr="00DE48BB" w:rsidRDefault="005D66FD" w:rsidP="00A42A26">
            <w:pPr>
              <w:pStyle w:val="TableParagraph"/>
              <w:spacing w:before="59" w:line="236" w:lineRule="exact"/>
              <w:ind w:left="0"/>
              <w:jc w:val="left"/>
            </w:pPr>
            <w:r w:rsidRPr="00DE48BB">
              <w:t>Joint Venture</w:t>
            </w:r>
          </w:p>
        </w:tc>
        <w:tc>
          <w:tcPr>
            <w:tcW w:w="722" w:type="dxa"/>
          </w:tcPr>
          <w:p w14:paraId="5F5AF332" w14:textId="77777777" w:rsidR="005D66FD" w:rsidRPr="00DE48BB" w:rsidRDefault="005D66FD" w:rsidP="00A42A26">
            <w:pPr>
              <w:pStyle w:val="TableParagraph"/>
              <w:ind w:left="0"/>
              <w:jc w:val="left"/>
            </w:pPr>
          </w:p>
        </w:tc>
      </w:tr>
      <w:tr w:rsidR="005D66FD" w:rsidRPr="00DE48BB" w14:paraId="199DA6E9" w14:textId="77777777" w:rsidTr="00A42A26">
        <w:trPr>
          <w:trHeight w:val="249"/>
        </w:trPr>
        <w:tc>
          <w:tcPr>
            <w:tcW w:w="920" w:type="dxa"/>
          </w:tcPr>
          <w:p w14:paraId="49DA5DCF" w14:textId="77777777" w:rsidR="005D66FD" w:rsidRPr="00DE48BB" w:rsidRDefault="005D66FD" w:rsidP="00A42A26">
            <w:pPr>
              <w:pStyle w:val="TableParagraph"/>
              <w:spacing w:line="229" w:lineRule="exact"/>
              <w:ind w:left="0"/>
              <w:jc w:val="left"/>
            </w:pPr>
          </w:p>
        </w:tc>
        <w:tc>
          <w:tcPr>
            <w:tcW w:w="5424" w:type="dxa"/>
          </w:tcPr>
          <w:p w14:paraId="594D9CF3" w14:textId="77777777" w:rsidR="005D66FD" w:rsidRPr="00DE48BB" w:rsidRDefault="005D66FD" w:rsidP="00A42A26">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118AEC73" w14:textId="77777777" w:rsidR="005D66FD" w:rsidRPr="00DE48BB" w:rsidRDefault="005D66FD" w:rsidP="00A42A26">
            <w:pPr>
              <w:pStyle w:val="TableParagraph"/>
              <w:ind w:left="0"/>
              <w:jc w:val="left"/>
            </w:pPr>
          </w:p>
        </w:tc>
      </w:tr>
    </w:tbl>
    <w:p w14:paraId="727F9FE5" w14:textId="77777777" w:rsidR="00922DFE" w:rsidRPr="00DE48BB" w:rsidRDefault="00922DFE" w:rsidP="00922DFE">
      <w:pPr>
        <w:rPr>
          <w:rFonts w:ascii="Arial" w:hAnsi="Arial" w:cs="Arial"/>
        </w:rPr>
        <w:sectPr w:rsidR="00922DFE" w:rsidRPr="00DE48BB" w:rsidSect="009D5FB2">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0" w:footer="886" w:gutter="0"/>
          <w:cols w:space="720"/>
          <w:docGrid w:linePitch="299"/>
        </w:sectPr>
      </w:pPr>
    </w:p>
    <w:p w14:paraId="41D3C992" w14:textId="77777777" w:rsidR="005D66FD" w:rsidRPr="005D66FD" w:rsidRDefault="005D66FD" w:rsidP="005D66FD">
      <w:pPr>
        <w:widowControl w:val="0"/>
        <w:tabs>
          <w:tab w:val="left" w:pos="1099"/>
          <w:tab w:val="left" w:pos="1100"/>
          <w:tab w:val="left" w:pos="4047"/>
        </w:tabs>
        <w:autoSpaceDE w:val="0"/>
        <w:autoSpaceDN w:val="0"/>
        <w:spacing w:before="93" w:after="0" w:line="240" w:lineRule="auto"/>
        <w:rPr>
          <w:rFonts w:ascii="Arial" w:hAnsi="Arial" w:cs="Arial"/>
        </w:rPr>
      </w:pPr>
    </w:p>
    <w:p w14:paraId="2525FFB7" w14:textId="7ECD45C6" w:rsidR="00922DFE" w:rsidRPr="00DE48BB" w:rsidRDefault="00922DFE" w:rsidP="005D66FD">
      <w:pPr>
        <w:pStyle w:val="ListParagraph"/>
        <w:widowControl w:val="0"/>
        <w:numPr>
          <w:ilvl w:val="0"/>
          <w:numId w:val="42"/>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sidR="005D66FD">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sidR="005D66FD">
        <w:rPr>
          <w:rFonts w:ascii="Arial" w:hAnsi="Arial" w:cs="Arial"/>
          <w:u w:val="single"/>
        </w:rPr>
        <w:t>_______________________</w:t>
      </w:r>
    </w:p>
    <w:p w14:paraId="48721F3D" w14:textId="3627C9E7" w:rsidR="001A29F7" w:rsidRDefault="001A29F7"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F798380" w14:textId="13D2DC26"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C53B733"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2A7F34C"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1B546969"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DCFDC22" w14:textId="23FAB378" w:rsidR="00922DFE" w:rsidRPr="00314FDB" w:rsidRDefault="00922DFE"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6A3CD738" w14:textId="77777777" w:rsidR="00922DFE"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3B197B80" w14:textId="77777777" w:rsidR="00922DFE" w:rsidRPr="00314FDB"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29DB7B3" w14:textId="77777777" w:rsidTr="009D5FB2">
        <w:tc>
          <w:tcPr>
            <w:tcW w:w="10080" w:type="dxa"/>
          </w:tcPr>
          <w:p w14:paraId="5BA3B683" w14:textId="77777777" w:rsidR="00922DFE" w:rsidRDefault="00922DFE" w:rsidP="009D5FB2">
            <w:pPr>
              <w:pStyle w:val="ListParagraph"/>
              <w:ind w:left="0"/>
              <w:rPr>
                <w:rFonts w:ascii="Arial" w:hAnsi="Arial" w:cs="Arial"/>
                <w:u w:val="single"/>
              </w:rPr>
            </w:pPr>
          </w:p>
        </w:tc>
      </w:tr>
      <w:tr w:rsidR="00922DFE" w14:paraId="14095612" w14:textId="77777777" w:rsidTr="009D5FB2">
        <w:tc>
          <w:tcPr>
            <w:tcW w:w="10080" w:type="dxa"/>
          </w:tcPr>
          <w:p w14:paraId="679D2E62" w14:textId="77777777" w:rsidR="00922DFE" w:rsidRDefault="00922DFE" w:rsidP="009D5FB2">
            <w:pPr>
              <w:pStyle w:val="ListParagraph"/>
              <w:ind w:left="0"/>
              <w:rPr>
                <w:rFonts w:ascii="Arial" w:hAnsi="Arial" w:cs="Arial"/>
                <w:u w:val="single"/>
              </w:rPr>
            </w:pPr>
          </w:p>
        </w:tc>
      </w:tr>
      <w:tr w:rsidR="00922DFE" w14:paraId="064DB495" w14:textId="77777777" w:rsidTr="009D5FB2">
        <w:tc>
          <w:tcPr>
            <w:tcW w:w="10080" w:type="dxa"/>
          </w:tcPr>
          <w:p w14:paraId="4537BCA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E155E0A" w14:textId="77777777" w:rsidR="00922DFE" w:rsidRPr="006D3160"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44C5A263" w14:textId="6C1E796E" w:rsidR="00922DFE" w:rsidRPr="00DE48BB" w:rsidRDefault="00922DFE" w:rsidP="005D66FD">
      <w:pPr>
        <w:pStyle w:val="ListParagraph"/>
        <w:widowControl w:val="0"/>
        <w:numPr>
          <w:ilvl w:val="0"/>
          <w:numId w:val="42"/>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sidR="005D66FD">
        <w:rPr>
          <w:rFonts w:ascii="Arial" w:hAnsi="Arial" w:cs="Arial"/>
          <w:u w:val="single"/>
        </w:rPr>
        <w:t>_</w:t>
      </w:r>
      <w:proofErr w:type="gramEnd"/>
      <w:r w:rsidR="005D66FD">
        <w:rPr>
          <w:rFonts w:ascii="Arial" w:hAnsi="Arial" w:cs="Arial"/>
          <w:u w:val="single"/>
        </w:rPr>
        <w:t>_________</w:t>
      </w:r>
    </w:p>
    <w:p w14:paraId="6E8429CE" w14:textId="7C7C4C25" w:rsidR="005D66FD" w:rsidRPr="005D66FD" w:rsidRDefault="00922DFE" w:rsidP="005D66FD">
      <w:pPr>
        <w:pStyle w:val="ListParagraph"/>
        <w:widowControl w:val="0"/>
        <w:numPr>
          <w:ilvl w:val="0"/>
          <w:numId w:val="42"/>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w:t>
      </w:r>
      <w:r w:rsidR="005D66FD" w:rsidRPr="005D66FD">
        <w:rPr>
          <w:rFonts w:ascii="Arial" w:hAnsi="Arial" w:cs="Arial"/>
        </w:rPr>
        <w:t>irm</w:t>
      </w:r>
      <w:r w:rsidRPr="005D66FD">
        <w:rPr>
          <w:rFonts w:ascii="Arial" w:hAnsi="Arial" w:cs="Arial"/>
        </w:rPr>
        <w:t xml:space="preserve"> ever been licensed under a different name or different license number?</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w:t>
      </w:r>
      <w:r w:rsidRPr="005D66FD">
        <w:rPr>
          <w:rFonts w:ascii="Arial" w:hAnsi="Arial" w:cs="Arial"/>
        </w:rPr>
        <w:t xml:space="preserve"> If Yes, give name</w:t>
      </w:r>
      <w:r w:rsidR="005D66FD" w:rsidRPr="005D66FD">
        <w:rPr>
          <w:rFonts w:ascii="Arial" w:hAnsi="Arial" w:cs="Arial"/>
        </w:rPr>
        <w:t>(s)</w:t>
      </w:r>
      <w:r w:rsidRPr="005D66FD">
        <w:rPr>
          <w:rFonts w:ascii="Arial" w:hAnsi="Arial" w:cs="Arial"/>
        </w:rPr>
        <w:t xml:space="preserve"> and license</w:t>
      </w:r>
      <w:r w:rsidRPr="005D66FD">
        <w:rPr>
          <w:rFonts w:ascii="Arial" w:hAnsi="Arial" w:cs="Arial"/>
          <w:spacing w:val="-18"/>
        </w:rPr>
        <w:t xml:space="preserve"> </w:t>
      </w:r>
      <w:r w:rsidRPr="005D66FD">
        <w:rPr>
          <w:rFonts w:ascii="Arial" w:hAnsi="Arial" w:cs="Arial"/>
        </w:rPr>
        <w:t>number</w:t>
      </w:r>
      <w:r w:rsidR="005D66FD" w:rsidRPr="005D66FD">
        <w:rPr>
          <w:rFonts w:ascii="Arial" w:hAnsi="Arial" w:cs="Arial"/>
        </w:rPr>
        <w:t>(s) and dates or operation under that name(s) and license number(s)</w:t>
      </w:r>
      <w:r w:rsidR="005D66FD">
        <w:rPr>
          <w:rFonts w:ascii="Arial" w:hAnsi="Arial" w:cs="Arial"/>
        </w:rPr>
        <w:t xml:space="preserve"> (attach separate sheets if necessary)</w:t>
      </w:r>
      <w:r w:rsidRPr="005D66FD">
        <w:rPr>
          <w:rFonts w:ascii="Arial" w:hAnsi="Arial" w:cs="Arial"/>
        </w:rPr>
        <w:t>:</w:t>
      </w:r>
      <w:r w:rsidR="005D66FD">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_________________________________________________________</w:t>
      </w:r>
      <w:r w:rsidR="005D66FD" w:rsidRPr="005D66FD">
        <w:rPr>
          <w:rFonts w:ascii="Arial" w:hAnsi="Arial" w:cs="Arial"/>
          <w:u w:val="single"/>
        </w:rPr>
        <w:tab/>
        <w:t>_________________________________________________________</w:t>
      </w:r>
    </w:p>
    <w:p w14:paraId="587898CC" w14:textId="77777777" w:rsidR="00922DFE" w:rsidRPr="00DE48BB" w:rsidRDefault="00922DFE" w:rsidP="005D66FD">
      <w:pPr>
        <w:pStyle w:val="ListParagraph"/>
        <w:widowControl w:val="0"/>
        <w:numPr>
          <w:ilvl w:val="0"/>
          <w:numId w:val="42"/>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258AA958" w14:textId="77777777" w:rsidR="00922DFE" w:rsidRPr="00DE48BB" w:rsidRDefault="00922DFE" w:rsidP="00922DFE">
      <w:pPr>
        <w:pStyle w:val="BodyText"/>
        <w:spacing w:before="11"/>
        <w:rPr>
          <w:rFonts w:ascii="Arial" w:hAnsi="Arial" w:cs="Arial"/>
        </w:rPr>
      </w:pPr>
    </w:p>
    <w:p w14:paraId="3FD475CB" w14:textId="15653CBE" w:rsidR="00922DFE" w:rsidRPr="00A83489" w:rsidRDefault="00922DFE" w:rsidP="001A29F7">
      <w:pPr>
        <w:pStyle w:val="ListParagraph"/>
        <w:widowControl w:val="0"/>
        <w:numPr>
          <w:ilvl w:val="0"/>
          <w:numId w:val="42"/>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005D66FD">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sidR="005D66FD">
        <w:rPr>
          <w:rFonts w:ascii="Arial" w:hAnsi="Arial" w:cs="Arial"/>
        </w:rPr>
        <w:t>:</w:t>
      </w:r>
      <w:r w:rsidRPr="00A83489">
        <w:rPr>
          <w:rFonts w:ascii="Arial" w:hAnsi="Arial" w:cs="Arial"/>
          <w:u w:val="single"/>
        </w:rPr>
        <w:t xml:space="preserve"> </w:t>
      </w:r>
      <w:r w:rsidRPr="00A83489">
        <w:rPr>
          <w:rFonts w:ascii="Arial" w:hAnsi="Arial" w:cs="Arial"/>
          <w:u w:val="single"/>
        </w:rPr>
        <w:tab/>
      </w:r>
    </w:p>
    <w:p w14:paraId="12975380" w14:textId="77777777" w:rsidR="005D66FD" w:rsidRPr="00292139" w:rsidRDefault="005D66FD" w:rsidP="005D66FD">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54B7D5F2" w14:textId="77777777" w:rsidR="00922DFE" w:rsidRPr="00DE48BB" w:rsidRDefault="00922DFE" w:rsidP="00922DFE">
      <w:pPr>
        <w:pStyle w:val="BodyText"/>
        <w:tabs>
          <w:tab w:val="left" w:pos="3999"/>
        </w:tabs>
        <w:spacing w:line="251" w:lineRule="exact"/>
        <w:ind w:left="720"/>
        <w:rPr>
          <w:rFonts w:ascii="Arial" w:hAnsi="Arial" w:cs="Arial"/>
        </w:rPr>
      </w:pPr>
    </w:p>
    <w:p w14:paraId="2E25E650" w14:textId="77777777" w:rsidR="00380FD0" w:rsidRDefault="00380FD0">
      <w:pPr>
        <w:spacing w:after="160" w:line="259" w:lineRule="auto"/>
        <w:rPr>
          <w:rFonts w:ascii="Arial" w:hAnsi="Arial" w:cs="Arial"/>
        </w:rPr>
      </w:pPr>
      <w:r>
        <w:rPr>
          <w:rFonts w:ascii="Arial" w:hAnsi="Arial" w:cs="Arial"/>
        </w:rPr>
        <w:br w:type="page"/>
      </w:r>
    </w:p>
    <w:p w14:paraId="2B977FA7" w14:textId="6DC10EC8" w:rsidR="00922DFE"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w:t>
      </w:r>
      <w:r w:rsidR="005D66FD">
        <w:rPr>
          <w:rFonts w:ascii="Arial" w:hAnsi="Arial" w:cs="Arial"/>
        </w:rPr>
        <w:t>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sidR="005D66FD">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sidR="005D66FD">
        <w:rPr>
          <w:rFonts w:ascii="Arial" w:hAnsi="Arial" w:cs="Arial"/>
        </w:rPr>
        <w:t>:</w:t>
      </w:r>
      <w:r w:rsidRPr="008C497F">
        <w:rPr>
          <w:rFonts w:ascii="Arial" w:hAnsi="Arial" w:cs="Arial"/>
          <w:u w:val="single"/>
        </w:rPr>
        <w:t xml:space="preserve"> </w:t>
      </w:r>
      <w:r w:rsidRPr="008C497F">
        <w:rPr>
          <w:rFonts w:ascii="Arial" w:hAnsi="Arial" w:cs="Arial"/>
          <w:u w:val="single"/>
        </w:rPr>
        <w:tab/>
      </w:r>
    </w:p>
    <w:p w14:paraId="6E09023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7D03FE1" w14:textId="77777777" w:rsidTr="009D5FB2">
        <w:tc>
          <w:tcPr>
            <w:tcW w:w="10080" w:type="dxa"/>
          </w:tcPr>
          <w:p w14:paraId="6AA78618" w14:textId="77777777" w:rsidR="00922DFE" w:rsidRDefault="00922DFE" w:rsidP="009D5FB2">
            <w:pPr>
              <w:pStyle w:val="ListParagraph"/>
              <w:ind w:left="0"/>
              <w:rPr>
                <w:rFonts w:ascii="Arial" w:hAnsi="Arial" w:cs="Arial"/>
                <w:u w:val="single"/>
              </w:rPr>
            </w:pPr>
          </w:p>
        </w:tc>
      </w:tr>
      <w:tr w:rsidR="00922DFE" w14:paraId="74F19672" w14:textId="77777777" w:rsidTr="009D5FB2">
        <w:tc>
          <w:tcPr>
            <w:tcW w:w="10080" w:type="dxa"/>
          </w:tcPr>
          <w:p w14:paraId="4B2F6990" w14:textId="77777777" w:rsidR="00922DFE" w:rsidRDefault="00922DFE" w:rsidP="009D5FB2">
            <w:pPr>
              <w:pStyle w:val="ListParagraph"/>
              <w:ind w:left="0"/>
              <w:rPr>
                <w:rFonts w:ascii="Arial" w:hAnsi="Arial" w:cs="Arial"/>
                <w:u w:val="single"/>
              </w:rPr>
            </w:pPr>
          </w:p>
        </w:tc>
      </w:tr>
      <w:tr w:rsidR="00922DFE" w14:paraId="025814D7" w14:textId="77777777" w:rsidTr="009D5FB2">
        <w:tc>
          <w:tcPr>
            <w:tcW w:w="10080" w:type="dxa"/>
          </w:tcPr>
          <w:p w14:paraId="73258B26"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8241C1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DD4E860" w14:textId="5C5EB7A3" w:rsidR="00FC44A8" w:rsidRDefault="00FC44A8" w:rsidP="00FC44A8">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30</w:t>
      </w:r>
      <w:r>
        <w:rPr>
          <w:u w:val="single"/>
        </w:rPr>
        <w:t xml:space="preserve"> (District may immediately disqualify Firm if its answer to any of Questions 18 through 30 is “NO.”  </w:t>
      </w:r>
      <w:r w:rsidRPr="00245122">
        <w:rPr>
          <w:b/>
          <w:bCs/>
          <w:u w:val="single"/>
        </w:rPr>
        <w:t>Exceptions:</w:t>
      </w:r>
      <w:r>
        <w:rPr>
          <w:u w:val="single"/>
        </w:rPr>
        <w:t xml:space="preserve"> Questions 18, 27, 28, 29, and 30. should be “NO”.  Firm’s refusal to answer or omission of response to any of Questions 18 through 30 may result in disqualification of Firm.)</w:t>
      </w:r>
      <w:r w:rsidRPr="00262066">
        <w:rPr>
          <w:b/>
          <w:bCs/>
          <w:i/>
          <w:iCs/>
          <w:u w:val="single"/>
        </w:rPr>
        <w:t>:</w:t>
      </w:r>
    </w:p>
    <w:p w14:paraId="5B067548"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C31FDD" w14:textId="4E77B083" w:rsidR="001A29F7" w:rsidRDefault="001A29F7" w:rsidP="005D66FD">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w:t>
      </w:r>
      <w:r w:rsidR="0039023D">
        <w:rPr>
          <w:rFonts w:ascii="Arial" w:hAnsi="Arial" w:cs="Arial"/>
        </w:rPr>
        <w:t xml:space="preserve">If Yes provide the license number(s).  </w:t>
      </w:r>
      <w:r>
        <w:rPr>
          <w:rFonts w:ascii="Arial" w:hAnsi="Arial" w:cs="Arial"/>
        </w:rPr>
        <w:t>Yes/No________</w:t>
      </w:r>
      <w:r w:rsidR="0039023D">
        <w:rPr>
          <w:rFonts w:ascii="Arial" w:hAnsi="Arial" w:cs="Arial"/>
        </w:rPr>
        <w:t>_____________________________________________</w:t>
      </w:r>
      <w:r>
        <w:rPr>
          <w:rFonts w:ascii="Arial" w:hAnsi="Arial" w:cs="Arial"/>
        </w:rPr>
        <w:t>_</w:t>
      </w:r>
    </w:p>
    <w:p w14:paraId="18AC49E7" w14:textId="77777777" w:rsidR="001A29F7" w:rsidRDefault="001A29F7"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59BF9D99" w14:textId="77777777" w:rsidR="000D20EC" w:rsidRPr="008C4ADE" w:rsidRDefault="00AC43AA" w:rsidP="000D20EC">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w:t>
      </w:r>
      <w:r w:rsidR="000D20EC" w:rsidRPr="000D20EC">
        <w:rPr>
          <w:rFonts w:ascii="Arial" w:hAnsi="Arial" w:cs="Arial"/>
        </w:rPr>
        <w:t xml:space="preserve">California </w:t>
      </w:r>
      <w:r w:rsidRPr="000D20EC">
        <w:rPr>
          <w:rFonts w:ascii="Arial" w:hAnsi="Arial" w:cs="Arial"/>
        </w:rPr>
        <w:t xml:space="preserve">school district, community college district or other </w:t>
      </w:r>
      <w:r w:rsidR="000D20EC" w:rsidRPr="000D20EC">
        <w:rPr>
          <w:rFonts w:ascii="Arial" w:hAnsi="Arial" w:cs="Arial"/>
        </w:rPr>
        <w:t xml:space="preserve">California </w:t>
      </w:r>
      <w:r w:rsidRPr="000D20EC">
        <w:rPr>
          <w:rFonts w:ascii="Arial" w:hAnsi="Arial" w:cs="Arial"/>
        </w:rPr>
        <w:t>public agency on any project within the past 5 years?</w:t>
      </w:r>
      <w:r w:rsidR="000D20EC" w:rsidRPr="000D20EC">
        <w:rPr>
          <w:rFonts w:ascii="Arial" w:hAnsi="Arial" w:cs="Arial"/>
        </w:rPr>
        <w:t xml:space="preserve">  Yes/No       </w:t>
      </w:r>
      <w:r w:rsidR="000D20EC" w:rsidRPr="000D20EC">
        <w:rPr>
          <w:rFonts w:ascii="Arial" w:hAnsi="Arial" w:cs="Arial"/>
        </w:rPr>
        <w:tab/>
      </w:r>
    </w:p>
    <w:p w14:paraId="270DEF85" w14:textId="77777777" w:rsidR="000D20EC" w:rsidRPr="00DE48BB" w:rsidRDefault="000D20EC" w:rsidP="000D20EC">
      <w:pPr>
        <w:pStyle w:val="BodyText"/>
        <w:rPr>
          <w:rFonts w:ascii="Arial" w:hAnsi="Arial" w:cs="Arial"/>
        </w:rPr>
      </w:pPr>
    </w:p>
    <w:p w14:paraId="5CAA7B3C" w14:textId="77777777" w:rsidR="000D20EC" w:rsidRPr="00DE48BB" w:rsidRDefault="000D20EC" w:rsidP="000D20EC">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D20EC" w14:paraId="1600B1DC" w14:textId="77777777" w:rsidTr="00A42A26">
        <w:tc>
          <w:tcPr>
            <w:tcW w:w="8640" w:type="dxa"/>
          </w:tcPr>
          <w:p w14:paraId="1346964D" w14:textId="77777777" w:rsidR="000D20EC" w:rsidRDefault="000D20EC" w:rsidP="00A42A26">
            <w:pPr>
              <w:pStyle w:val="ListParagraph"/>
              <w:ind w:left="0"/>
              <w:rPr>
                <w:rFonts w:ascii="Arial" w:hAnsi="Arial" w:cs="Arial"/>
                <w:u w:val="single"/>
              </w:rPr>
            </w:pPr>
          </w:p>
        </w:tc>
      </w:tr>
      <w:tr w:rsidR="000D20EC" w14:paraId="1D63AF2A" w14:textId="77777777" w:rsidTr="00A42A26">
        <w:tc>
          <w:tcPr>
            <w:tcW w:w="8640" w:type="dxa"/>
          </w:tcPr>
          <w:p w14:paraId="33B40D01"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r w:rsidR="000D20EC" w14:paraId="01CCED5B" w14:textId="77777777" w:rsidTr="00A42A26">
        <w:tc>
          <w:tcPr>
            <w:tcW w:w="8640" w:type="dxa"/>
          </w:tcPr>
          <w:p w14:paraId="1443A2E5" w14:textId="77777777" w:rsidR="000D20EC" w:rsidRDefault="000D20EC" w:rsidP="00A42A26">
            <w:pPr>
              <w:pStyle w:val="ListParagraph"/>
              <w:ind w:left="0"/>
              <w:rPr>
                <w:rFonts w:ascii="Arial" w:hAnsi="Arial" w:cs="Arial"/>
                <w:u w:val="single"/>
              </w:rPr>
            </w:pPr>
          </w:p>
        </w:tc>
      </w:tr>
      <w:tr w:rsidR="000D20EC" w14:paraId="6691B2B5" w14:textId="77777777" w:rsidTr="00A42A26">
        <w:tc>
          <w:tcPr>
            <w:tcW w:w="8640" w:type="dxa"/>
          </w:tcPr>
          <w:p w14:paraId="2DBA7E72"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bl>
    <w:p w14:paraId="6CF7EB8F" w14:textId="7E81ABAF" w:rsidR="00AC43AA" w:rsidRDefault="00AC43AA"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E14CAAD" w14:textId="77777777" w:rsidR="00AC43AA" w:rsidRPr="00325BBB" w:rsidRDefault="00AC43AA" w:rsidP="00325BBB">
      <w:pPr>
        <w:pStyle w:val="ListParagraph"/>
        <w:rPr>
          <w:rFonts w:ascii="Arial" w:hAnsi="Arial" w:cs="Arial"/>
        </w:rPr>
      </w:pPr>
    </w:p>
    <w:p w14:paraId="21CE393A" w14:textId="0C4C61E7" w:rsidR="00922DFE" w:rsidRPr="008C4ADE" w:rsidRDefault="00922DFE" w:rsidP="005D66FD">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or any of its principals defaulted </w:t>
      </w:r>
      <w:proofErr w:type="gramStart"/>
      <w:r w:rsidR="001A29F7">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7F763963" w14:textId="77777777" w:rsidR="00922DFE" w:rsidRPr="00DE48BB" w:rsidRDefault="00922DFE" w:rsidP="00922DFE">
      <w:pPr>
        <w:pStyle w:val="BodyText"/>
        <w:rPr>
          <w:rFonts w:ascii="Arial" w:hAnsi="Arial" w:cs="Arial"/>
        </w:rPr>
      </w:pPr>
    </w:p>
    <w:p w14:paraId="75848A91" w14:textId="77777777" w:rsidR="00922DFE" w:rsidRPr="00DE48BB" w:rsidRDefault="00922DFE" w:rsidP="00922DFE">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F892175" w14:textId="77777777" w:rsidTr="009D5FB2">
        <w:tc>
          <w:tcPr>
            <w:tcW w:w="10080" w:type="dxa"/>
          </w:tcPr>
          <w:p w14:paraId="78C4C366" w14:textId="77777777" w:rsidR="00922DFE" w:rsidRDefault="00922DFE" w:rsidP="009D5FB2">
            <w:pPr>
              <w:pStyle w:val="ListParagraph"/>
              <w:ind w:left="0"/>
              <w:rPr>
                <w:rFonts w:ascii="Arial" w:hAnsi="Arial" w:cs="Arial"/>
                <w:u w:val="single"/>
              </w:rPr>
            </w:pPr>
          </w:p>
        </w:tc>
      </w:tr>
      <w:tr w:rsidR="00922DFE" w14:paraId="24F718D1" w14:textId="77777777" w:rsidTr="009D5FB2">
        <w:tc>
          <w:tcPr>
            <w:tcW w:w="10080" w:type="dxa"/>
          </w:tcPr>
          <w:p w14:paraId="3AD553A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61DBF8B0" w14:textId="77777777" w:rsidTr="009D5FB2">
        <w:tc>
          <w:tcPr>
            <w:tcW w:w="10080" w:type="dxa"/>
          </w:tcPr>
          <w:p w14:paraId="367FDA06" w14:textId="77777777" w:rsidR="00922DFE" w:rsidRDefault="00922DFE" w:rsidP="009D5FB2">
            <w:pPr>
              <w:pStyle w:val="ListParagraph"/>
              <w:ind w:left="0"/>
              <w:rPr>
                <w:rFonts w:ascii="Arial" w:hAnsi="Arial" w:cs="Arial"/>
                <w:u w:val="single"/>
              </w:rPr>
            </w:pPr>
          </w:p>
        </w:tc>
      </w:tr>
      <w:tr w:rsidR="00922DFE" w14:paraId="0E691412" w14:textId="77777777" w:rsidTr="009D5FB2">
        <w:tc>
          <w:tcPr>
            <w:tcW w:w="10080" w:type="dxa"/>
          </w:tcPr>
          <w:p w14:paraId="4EE04FFA"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033BFBE" w14:textId="77777777" w:rsidR="00922DFE" w:rsidRDefault="00922DFE" w:rsidP="00922DFE">
      <w:pPr>
        <w:rPr>
          <w:rFonts w:ascii="Arial" w:eastAsia="HiddenHorzOCR" w:hAnsi="Arial" w:cs="Arial"/>
          <w:b/>
          <w:color w:val="1B1B1B"/>
          <w:sz w:val="32"/>
          <w:szCs w:val="32"/>
        </w:rPr>
      </w:pPr>
    </w:p>
    <w:p w14:paraId="0C4FC7A0" w14:textId="77777777" w:rsidR="00922DFE" w:rsidRDefault="00922DFE" w:rsidP="00922DFE">
      <w:pPr>
        <w:rPr>
          <w:rFonts w:ascii="Arial" w:hAnsi="Arial" w:cs="Arial"/>
        </w:rPr>
      </w:pPr>
      <w:r>
        <w:rPr>
          <w:rFonts w:ascii="Arial" w:hAnsi="Arial" w:cs="Arial"/>
        </w:rPr>
        <w:br w:type="page"/>
      </w:r>
    </w:p>
    <w:p w14:paraId="548030FD" w14:textId="0DFF0299" w:rsidR="00C46454" w:rsidRDefault="00C46454"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190790E" w14:textId="69B06A01" w:rsidR="00C46454" w:rsidRDefault="00C46454" w:rsidP="00C46454">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3105235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D29F86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247DAD46" w14:textId="77777777" w:rsidTr="00A42A26">
        <w:tc>
          <w:tcPr>
            <w:tcW w:w="10080" w:type="dxa"/>
          </w:tcPr>
          <w:p w14:paraId="3E2B76E9" w14:textId="77777777" w:rsidR="00C46454" w:rsidRDefault="00C46454" w:rsidP="00A42A26">
            <w:pPr>
              <w:pStyle w:val="ListParagraph"/>
              <w:ind w:left="0"/>
              <w:rPr>
                <w:rFonts w:ascii="Arial" w:hAnsi="Arial" w:cs="Arial"/>
                <w:u w:val="single"/>
              </w:rPr>
            </w:pPr>
          </w:p>
        </w:tc>
      </w:tr>
      <w:tr w:rsidR="00C46454" w14:paraId="6B8E3C7D" w14:textId="77777777" w:rsidTr="00A42A26">
        <w:tc>
          <w:tcPr>
            <w:tcW w:w="10080" w:type="dxa"/>
          </w:tcPr>
          <w:p w14:paraId="046D2E1A" w14:textId="77777777" w:rsidR="00C46454" w:rsidRDefault="00C46454" w:rsidP="00A42A26">
            <w:pPr>
              <w:pStyle w:val="ListParagraph"/>
              <w:ind w:left="0"/>
              <w:rPr>
                <w:rFonts w:ascii="Arial" w:hAnsi="Arial" w:cs="Arial"/>
                <w:u w:val="single"/>
              </w:rPr>
            </w:pPr>
          </w:p>
        </w:tc>
      </w:tr>
      <w:tr w:rsidR="00C46454" w14:paraId="5F3EFF11" w14:textId="77777777" w:rsidTr="00A42A26">
        <w:tc>
          <w:tcPr>
            <w:tcW w:w="10080" w:type="dxa"/>
          </w:tcPr>
          <w:p w14:paraId="4AB36538" w14:textId="71CEC989"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2FDF9FE0" w14:textId="77777777" w:rsidR="00C46454" w:rsidRDefault="00C46454" w:rsidP="00325BB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6BA9F24E" w14:textId="6BA15C09" w:rsidR="00922DFE" w:rsidRPr="008C4ADE" w:rsidRDefault="00922DFE"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been assessed liquidated damages for any project in the past </w:t>
      </w:r>
      <w:r w:rsidR="001A29F7">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sidR="00124A27">
        <w:rPr>
          <w:rFonts w:ascii="Arial" w:hAnsi="Arial" w:cs="Arial"/>
        </w:rPr>
        <w:t>identify</w:t>
      </w:r>
      <w:r w:rsidR="00124A27" w:rsidRPr="008C4ADE">
        <w:rPr>
          <w:rFonts w:ascii="Arial" w:hAnsi="Arial" w:cs="Arial"/>
        </w:rPr>
        <w:t xml:space="preserve"> </w:t>
      </w:r>
      <w:r w:rsidRPr="008C4ADE">
        <w:rPr>
          <w:rFonts w:ascii="Arial" w:hAnsi="Arial" w:cs="Arial"/>
        </w:rPr>
        <w:t>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89DB120" w14:textId="77777777" w:rsidTr="009D5FB2">
        <w:tc>
          <w:tcPr>
            <w:tcW w:w="10080" w:type="dxa"/>
          </w:tcPr>
          <w:p w14:paraId="71C1887A" w14:textId="77777777" w:rsidR="00922DFE" w:rsidRDefault="00922DFE" w:rsidP="009D5FB2">
            <w:pPr>
              <w:pStyle w:val="ListParagraph"/>
              <w:ind w:left="0"/>
              <w:rPr>
                <w:rFonts w:ascii="Arial" w:hAnsi="Arial" w:cs="Arial"/>
                <w:u w:val="single"/>
              </w:rPr>
            </w:pPr>
          </w:p>
        </w:tc>
      </w:tr>
      <w:tr w:rsidR="00922DFE" w14:paraId="69274314" w14:textId="77777777" w:rsidTr="009D5FB2">
        <w:tc>
          <w:tcPr>
            <w:tcW w:w="10080" w:type="dxa"/>
          </w:tcPr>
          <w:p w14:paraId="44A0D564" w14:textId="77777777" w:rsidR="00922DFE" w:rsidRDefault="00922DFE" w:rsidP="009D5FB2">
            <w:pPr>
              <w:pStyle w:val="ListParagraph"/>
              <w:ind w:left="0"/>
              <w:rPr>
                <w:rFonts w:ascii="Arial" w:hAnsi="Arial" w:cs="Arial"/>
                <w:u w:val="single"/>
              </w:rPr>
            </w:pPr>
          </w:p>
        </w:tc>
      </w:tr>
      <w:tr w:rsidR="00922DFE" w14:paraId="572A6140" w14:textId="77777777" w:rsidTr="009D5FB2">
        <w:tc>
          <w:tcPr>
            <w:tcW w:w="10080" w:type="dxa"/>
          </w:tcPr>
          <w:p w14:paraId="224549B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FE1B7AF" w14:textId="77777777" w:rsidR="00922DFE" w:rsidRDefault="00922DFE" w:rsidP="00922DFE">
      <w:pPr>
        <w:rPr>
          <w:rFonts w:ascii="Arial" w:hAnsi="Arial" w:cs="Arial"/>
        </w:rPr>
      </w:pPr>
    </w:p>
    <w:p w14:paraId="496F9925" w14:textId="492894E2" w:rsidR="00124A27" w:rsidRPr="008C4ADE" w:rsidRDefault="00124A27" w:rsidP="00124A27">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5952ECF1" w14:textId="77777777" w:rsidR="00124A27" w:rsidRPr="00DE48BB" w:rsidRDefault="00124A27" w:rsidP="00124A27">
      <w:pPr>
        <w:pStyle w:val="BodyText"/>
        <w:rPr>
          <w:rFonts w:ascii="Arial" w:hAnsi="Arial" w:cs="Arial"/>
        </w:rPr>
      </w:pPr>
    </w:p>
    <w:p w14:paraId="5D58C4D9" w14:textId="57F86B8C" w:rsidR="00124A27" w:rsidRPr="00DE48BB" w:rsidRDefault="00124A27" w:rsidP="00124A2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124A27" w14:paraId="727A9694" w14:textId="77777777" w:rsidTr="00124A27">
        <w:tc>
          <w:tcPr>
            <w:tcW w:w="8640" w:type="dxa"/>
          </w:tcPr>
          <w:p w14:paraId="7764D635" w14:textId="77777777" w:rsidR="00124A27" w:rsidRDefault="00124A27" w:rsidP="00A42A26">
            <w:pPr>
              <w:pStyle w:val="ListParagraph"/>
              <w:ind w:left="0"/>
              <w:rPr>
                <w:rFonts w:ascii="Arial" w:hAnsi="Arial" w:cs="Arial"/>
                <w:u w:val="single"/>
              </w:rPr>
            </w:pPr>
          </w:p>
        </w:tc>
      </w:tr>
      <w:tr w:rsidR="00124A27" w14:paraId="79AE3CFB" w14:textId="77777777" w:rsidTr="00124A27">
        <w:tc>
          <w:tcPr>
            <w:tcW w:w="8640" w:type="dxa"/>
          </w:tcPr>
          <w:p w14:paraId="63EF982F"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r w:rsidR="00124A27" w14:paraId="6D310BF4" w14:textId="77777777" w:rsidTr="00124A27">
        <w:tc>
          <w:tcPr>
            <w:tcW w:w="8640" w:type="dxa"/>
          </w:tcPr>
          <w:p w14:paraId="2C665754" w14:textId="77777777" w:rsidR="00124A27" w:rsidRDefault="00124A27" w:rsidP="00A42A26">
            <w:pPr>
              <w:pStyle w:val="ListParagraph"/>
              <w:ind w:left="0"/>
              <w:rPr>
                <w:rFonts w:ascii="Arial" w:hAnsi="Arial" w:cs="Arial"/>
                <w:u w:val="single"/>
              </w:rPr>
            </w:pPr>
          </w:p>
        </w:tc>
      </w:tr>
      <w:tr w:rsidR="00124A27" w14:paraId="78D0F598" w14:textId="77777777" w:rsidTr="00124A27">
        <w:tc>
          <w:tcPr>
            <w:tcW w:w="8640" w:type="dxa"/>
          </w:tcPr>
          <w:p w14:paraId="0DA472B3"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bl>
    <w:p w14:paraId="47436CC7" w14:textId="77777777" w:rsidR="00124A27" w:rsidRDefault="00124A27" w:rsidP="00325BBB">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52E01E4" w14:textId="77777777" w:rsidR="00380FD0" w:rsidRDefault="00380FD0">
      <w:pPr>
        <w:spacing w:after="160" w:line="259" w:lineRule="auto"/>
        <w:rPr>
          <w:rFonts w:ascii="Arial" w:hAnsi="Arial" w:cs="Arial"/>
        </w:rPr>
      </w:pPr>
      <w:r>
        <w:rPr>
          <w:rFonts w:ascii="Arial" w:hAnsi="Arial" w:cs="Arial"/>
        </w:rPr>
        <w:br w:type="page"/>
      </w:r>
    </w:p>
    <w:p w14:paraId="61506979" w14:textId="2655B143"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sidR="000D20EC">
        <w:rPr>
          <w:rFonts w:ascii="Arial" w:hAnsi="Arial" w:cs="Arial"/>
        </w:rPr>
        <w:t>irm</w:t>
      </w:r>
      <w:r w:rsidRPr="008C4ADE">
        <w:rPr>
          <w:rFonts w:ascii="Arial" w:hAnsi="Arial" w:cs="Arial"/>
        </w:rPr>
        <w:t xml:space="preserve"> been in litigation</w:t>
      </w:r>
      <w:r w:rsidR="000D20EC">
        <w:rPr>
          <w:rFonts w:ascii="Arial" w:hAnsi="Arial" w:cs="Arial"/>
        </w:rPr>
        <w:t xml:space="preserve"> (whether in court or arbitration)</w:t>
      </w:r>
      <w:r w:rsidRPr="008C4ADE">
        <w:rPr>
          <w:rFonts w:ascii="Arial" w:hAnsi="Arial" w:cs="Arial"/>
        </w:rPr>
        <w:t xml:space="preserve"> </w:t>
      </w:r>
      <w:r w:rsidR="000D20EC">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sidR="000D20EC">
        <w:rPr>
          <w:rFonts w:ascii="Arial" w:hAnsi="Arial" w:cs="Arial"/>
        </w:rPr>
        <w:t>five</w:t>
      </w:r>
      <w:r w:rsidR="000D20EC"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0591BD51" w14:textId="77777777" w:rsidR="000D20EC" w:rsidRDefault="000D20EC" w:rsidP="00922DFE">
      <w:pPr>
        <w:pStyle w:val="BodyText"/>
        <w:tabs>
          <w:tab w:val="left" w:pos="6823"/>
        </w:tabs>
        <w:ind w:left="720"/>
        <w:rPr>
          <w:rFonts w:ascii="Arial" w:hAnsi="Arial" w:cs="Arial"/>
        </w:rPr>
      </w:pPr>
    </w:p>
    <w:p w14:paraId="64EB29EF" w14:textId="4C05621D" w:rsidR="00922DFE" w:rsidRPr="00DE48BB" w:rsidRDefault="00922DFE" w:rsidP="00922DFE">
      <w:pPr>
        <w:pStyle w:val="BodyText"/>
        <w:tabs>
          <w:tab w:val="left" w:pos="6823"/>
        </w:tabs>
        <w:ind w:left="720"/>
        <w:rPr>
          <w:rFonts w:ascii="Arial" w:hAnsi="Arial" w:cs="Arial"/>
        </w:rPr>
      </w:pPr>
      <w:r w:rsidRPr="00DE48BB">
        <w:rPr>
          <w:rFonts w:ascii="Arial" w:hAnsi="Arial" w:cs="Arial"/>
        </w:rPr>
        <w:t>If yes, explain</w:t>
      </w:r>
      <w:r w:rsidR="000D20EC">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CB4B401"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AE67853" w14:textId="77777777" w:rsidTr="009D5FB2">
        <w:tc>
          <w:tcPr>
            <w:tcW w:w="10080" w:type="dxa"/>
          </w:tcPr>
          <w:p w14:paraId="2B6A5FB5" w14:textId="77777777" w:rsidR="00922DFE" w:rsidRDefault="00922DFE" w:rsidP="009D5FB2">
            <w:pPr>
              <w:pStyle w:val="ListParagraph"/>
              <w:ind w:left="0"/>
              <w:rPr>
                <w:rFonts w:ascii="Arial" w:hAnsi="Arial" w:cs="Arial"/>
                <w:u w:val="single"/>
              </w:rPr>
            </w:pPr>
          </w:p>
        </w:tc>
      </w:tr>
      <w:tr w:rsidR="00922DFE" w14:paraId="0E830474" w14:textId="77777777" w:rsidTr="009D5FB2">
        <w:tc>
          <w:tcPr>
            <w:tcW w:w="10080" w:type="dxa"/>
          </w:tcPr>
          <w:p w14:paraId="66A2CC43" w14:textId="77777777" w:rsidR="00922DFE" w:rsidRDefault="00922DFE" w:rsidP="009D5FB2">
            <w:pPr>
              <w:pStyle w:val="ListParagraph"/>
              <w:ind w:left="0"/>
              <w:rPr>
                <w:rFonts w:ascii="Arial" w:hAnsi="Arial" w:cs="Arial"/>
                <w:u w:val="single"/>
              </w:rPr>
            </w:pPr>
          </w:p>
        </w:tc>
      </w:tr>
      <w:tr w:rsidR="00922DFE" w14:paraId="07D13AC3" w14:textId="77777777" w:rsidTr="009D5FB2">
        <w:tc>
          <w:tcPr>
            <w:tcW w:w="10080" w:type="dxa"/>
          </w:tcPr>
          <w:p w14:paraId="534E8F0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0C8080F" w14:textId="77777777" w:rsidR="00922DFE" w:rsidRDefault="00922DFE" w:rsidP="00922DFE">
      <w:pPr>
        <w:rPr>
          <w:rFonts w:ascii="Arial" w:eastAsia="HiddenHorzOCR" w:hAnsi="Arial" w:cs="Arial"/>
          <w:b/>
          <w:color w:val="1B1B1B"/>
          <w:sz w:val="32"/>
          <w:szCs w:val="32"/>
        </w:rPr>
      </w:pPr>
    </w:p>
    <w:p w14:paraId="14E9EA4A" w14:textId="15CBA13F" w:rsidR="00922DFE" w:rsidRPr="008C4ADE" w:rsidRDefault="00922DFE" w:rsidP="005D66FD">
      <w:pPr>
        <w:pStyle w:val="ListParagraph"/>
        <w:widowControl w:val="0"/>
        <w:numPr>
          <w:ilvl w:val="0"/>
          <w:numId w:val="42"/>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sidR="000D20EC">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sidR="000D20EC">
        <w:rPr>
          <w:rFonts w:ascii="Arial" w:hAnsi="Arial" w:cs="Arial"/>
        </w:rPr>
        <w:t>five</w:t>
      </w:r>
      <w:r w:rsidR="000D20EC"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E48410B" w14:textId="77777777" w:rsidTr="009D5FB2">
        <w:tc>
          <w:tcPr>
            <w:tcW w:w="10080" w:type="dxa"/>
          </w:tcPr>
          <w:p w14:paraId="6CCDCD42" w14:textId="77777777" w:rsidR="00922DFE" w:rsidRDefault="00922DFE" w:rsidP="009D5FB2">
            <w:pPr>
              <w:pStyle w:val="ListParagraph"/>
              <w:ind w:left="0"/>
              <w:rPr>
                <w:rFonts w:ascii="Arial" w:hAnsi="Arial" w:cs="Arial"/>
                <w:u w:val="single"/>
              </w:rPr>
            </w:pPr>
          </w:p>
        </w:tc>
      </w:tr>
      <w:tr w:rsidR="00922DFE" w14:paraId="447BC9FB" w14:textId="77777777" w:rsidTr="009D5FB2">
        <w:tc>
          <w:tcPr>
            <w:tcW w:w="10080" w:type="dxa"/>
          </w:tcPr>
          <w:p w14:paraId="24F41FFC"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C008E4E"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C60244C" w14:textId="5229712D"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w:t>
      </w:r>
      <w:r w:rsidR="000D20EC">
        <w:rPr>
          <w:rFonts w:ascii="Arial" w:hAnsi="Arial" w:cs="Arial"/>
        </w:rPr>
        <w:t>irm</w:t>
      </w:r>
      <w:r>
        <w:rPr>
          <w:rFonts w:ascii="Arial" w:hAnsi="Arial" w:cs="Arial"/>
        </w:rPr>
        <w:t xml:space="preserve"> currently or has the F</w:t>
      </w:r>
      <w:r w:rsidR="000D20EC">
        <w:rPr>
          <w:rFonts w:ascii="Arial" w:hAnsi="Arial" w:cs="Arial"/>
        </w:rPr>
        <w:t>irm</w:t>
      </w:r>
      <w:r>
        <w:rPr>
          <w:rFonts w:ascii="Arial" w:hAnsi="Arial" w:cs="Arial"/>
        </w:rPr>
        <w:t xml:space="preserve"> been in a state of “Bankruptcy” in the past </w:t>
      </w:r>
      <w:r w:rsidR="000D20EC">
        <w:rPr>
          <w:rFonts w:ascii="Arial" w:hAnsi="Arial" w:cs="Arial"/>
        </w:rPr>
        <w:t>five</w:t>
      </w:r>
      <w:r>
        <w:rPr>
          <w:rFonts w:ascii="Arial" w:hAnsi="Arial" w:cs="Arial"/>
        </w:rPr>
        <w:t xml:space="preser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2F5D48E8"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28C2C932"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6EF3BB" w14:textId="77777777" w:rsidTr="009D5FB2">
        <w:tc>
          <w:tcPr>
            <w:tcW w:w="10080" w:type="dxa"/>
          </w:tcPr>
          <w:p w14:paraId="53AD3FA1" w14:textId="77777777" w:rsidR="00922DFE" w:rsidRDefault="00922DFE" w:rsidP="009D5FB2">
            <w:pPr>
              <w:pStyle w:val="ListParagraph"/>
              <w:ind w:left="0"/>
              <w:rPr>
                <w:rFonts w:ascii="Arial" w:hAnsi="Arial" w:cs="Arial"/>
                <w:u w:val="single"/>
              </w:rPr>
            </w:pPr>
          </w:p>
        </w:tc>
      </w:tr>
      <w:tr w:rsidR="00922DFE" w14:paraId="10310523" w14:textId="77777777" w:rsidTr="009D5FB2">
        <w:tc>
          <w:tcPr>
            <w:tcW w:w="10080" w:type="dxa"/>
          </w:tcPr>
          <w:p w14:paraId="13892A86" w14:textId="77777777" w:rsidR="00922DFE" w:rsidRDefault="00922DFE" w:rsidP="009D5FB2">
            <w:pPr>
              <w:pStyle w:val="ListParagraph"/>
              <w:ind w:left="0"/>
              <w:rPr>
                <w:rFonts w:ascii="Arial" w:hAnsi="Arial" w:cs="Arial"/>
                <w:u w:val="single"/>
              </w:rPr>
            </w:pPr>
          </w:p>
        </w:tc>
      </w:tr>
      <w:tr w:rsidR="00922DFE" w14:paraId="403F579B" w14:textId="77777777" w:rsidTr="009D5FB2">
        <w:tc>
          <w:tcPr>
            <w:tcW w:w="10080" w:type="dxa"/>
          </w:tcPr>
          <w:p w14:paraId="439EDADE"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910B0CB"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5B53A1"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AA4394D" w14:textId="3A69462F"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Can the F</w:t>
      </w:r>
      <w:r w:rsidR="000D20EC">
        <w:rPr>
          <w:rFonts w:ascii="Arial" w:hAnsi="Arial" w:cs="Arial"/>
        </w:rPr>
        <w:t>irm</w:t>
      </w:r>
      <w:r>
        <w:rPr>
          <w:rFonts w:ascii="Arial" w:hAnsi="Arial" w:cs="Arial"/>
        </w:rPr>
        <w:t xml:space="preserve"> provide </w:t>
      </w:r>
      <w:r w:rsidR="000D20EC">
        <w:rPr>
          <w:rFonts w:ascii="Arial" w:hAnsi="Arial" w:cs="Arial"/>
        </w:rPr>
        <w:t xml:space="preserve">at least </w:t>
      </w:r>
      <w:r>
        <w:rPr>
          <w:rFonts w:ascii="Arial" w:hAnsi="Arial" w:cs="Arial"/>
        </w:rPr>
        <w:t xml:space="preserve">up to </w:t>
      </w:r>
      <w:proofErr w:type="gramStart"/>
      <w:r w:rsidRPr="00387574">
        <w:rPr>
          <w:rFonts w:ascii="Arial" w:hAnsi="Arial" w:cs="Arial"/>
          <w:u w:val="single"/>
        </w:rPr>
        <w:t xml:space="preserve">$ </w:t>
      </w:r>
      <w:r w:rsidR="00380FD0" w:rsidRPr="00387574">
        <w:rPr>
          <w:rFonts w:ascii="Arial" w:hAnsi="Arial" w:cs="Arial"/>
          <w:u w:val="single"/>
        </w:rPr>
        <w:t xml:space="preserve"> </w:t>
      </w:r>
      <w:r w:rsidR="00CF3376">
        <w:rPr>
          <w:rFonts w:ascii="Arial" w:hAnsi="Arial" w:cs="Arial"/>
          <w:u w:val="single"/>
        </w:rPr>
        <w:t>3</w:t>
      </w:r>
      <w:r w:rsidR="00BE0039">
        <w:rPr>
          <w:rFonts w:ascii="Arial" w:hAnsi="Arial" w:cs="Arial"/>
          <w:u w:val="single"/>
        </w:rPr>
        <w:t>,</w:t>
      </w:r>
      <w:r w:rsidR="00CF3376">
        <w:rPr>
          <w:rFonts w:ascii="Arial" w:hAnsi="Arial" w:cs="Arial"/>
          <w:u w:val="single"/>
        </w:rPr>
        <w:t>7</w:t>
      </w:r>
      <w:r w:rsidR="00BE0039">
        <w:rPr>
          <w:rFonts w:ascii="Arial" w:hAnsi="Arial" w:cs="Arial"/>
          <w:u w:val="single"/>
        </w:rPr>
        <w:t>00,000</w:t>
      </w:r>
      <w:proofErr w:type="gramEnd"/>
      <w:r w:rsidRPr="00387574">
        <w:rPr>
          <w:rFonts w:ascii="Arial" w:hAnsi="Arial" w:cs="Arial"/>
          <w:u w:val="single"/>
        </w:rPr>
        <w:t xml:space="preserve"> </w:t>
      </w:r>
      <w:r w:rsidR="00380FD0">
        <w:rPr>
          <w:rFonts w:ascii="Arial" w:hAnsi="Arial" w:cs="Arial"/>
          <w:u w:val="single"/>
        </w:rPr>
        <w:t xml:space="preserve">   </w:t>
      </w:r>
      <w:r w:rsidR="00380FD0"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r>
        <w:rPr>
          <w:rFonts w:ascii="Arial" w:hAnsi="Arial" w:cs="Arial"/>
          <w:u w:val="single"/>
        </w:rPr>
        <w:t xml:space="preserve">                             </w:t>
      </w:r>
    </w:p>
    <w:p w14:paraId="09373BE2"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bookmarkStart w:id="6" w:name="_Hlk77748273"/>
      <w:r w:rsidRPr="00DE48BB">
        <w:rPr>
          <w:rFonts w:ascii="Arial" w:hAnsi="Arial" w:cs="Arial"/>
          <w:u w:val="single"/>
        </w:rPr>
        <w:tab/>
      </w:r>
    </w:p>
    <w:p w14:paraId="2700F8C9" w14:textId="77777777" w:rsidR="00922DFE" w:rsidRPr="00DE48BB" w:rsidRDefault="00922DFE" w:rsidP="00922DFE">
      <w:pPr>
        <w:pStyle w:val="BodyText"/>
        <w:spacing w:before="8"/>
        <w:rPr>
          <w:rFonts w:ascii="Arial" w:hAnsi="Arial" w:cs="Arial"/>
        </w:rPr>
      </w:pPr>
    </w:p>
    <w:bookmarkEnd w:id="6"/>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DC4073" w14:textId="77777777" w:rsidTr="009D5FB2">
        <w:tc>
          <w:tcPr>
            <w:tcW w:w="10080" w:type="dxa"/>
          </w:tcPr>
          <w:p w14:paraId="6B550CE3" w14:textId="77777777" w:rsidR="00922DFE" w:rsidRDefault="00922DFE" w:rsidP="009D5FB2">
            <w:pPr>
              <w:pStyle w:val="ListParagraph"/>
              <w:ind w:left="0"/>
              <w:rPr>
                <w:rFonts w:ascii="Arial" w:hAnsi="Arial" w:cs="Arial"/>
                <w:u w:val="single"/>
              </w:rPr>
            </w:pPr>
          </w:p>
        </w:tc>
      </w:tr>
      <w:tr w:rsidR="00922DFE" w14:paraId="6A8CB505" w14:textId="77777777" w:rsidTr="009D5FB2">
        <w:tc>
          <w:tcPr>
            <w:tcW w:w="10080" w:type="dxa"/>
          </w:tcPr>
          <w:p w14:paraId="74A1497A" w14:textId="77777777" w:rsidR="00922DFE" w:rsidRDefault="00922DFE" w:rsidP="009D5FB2">
            <w:pPr>
              <w:pStyle w:val="ListParagraph"/>
              <w:ind w:left="0"/>
              <w:rPr>
                <w:rFonts w:ascii="Arial" w:hAnsi="Arial" w:cs="Arial"/>
                <w:u w:val="single"/>
              </w:rPr>
            </w:pPr>
          </w:p>
        </w:tc>
      </w:tr>
      <w:tr w:rsidR="00922DFE" w14:paraId="0B2696D7" w14:textId="77777777" w:rsidTr="009D5FB2">
        <w:tc>
          <w:tcPr>
            <w:tcW w:w="10080" w:type="dxa"/>
          </w:tcPr>
          <w:p w14:paraId="330969A4"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2757CE9" w14:textId="77777777" w:rsidR="00922DFE" w:rsidRPr="006D3160"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3D93665A" w14:textId="77777777" w:rsidR="00C46454" w:rsidRDefault="00C46454" w:rsidP="00C46454">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5BA40E5" w14:textId="77777777" w:rsidR="003101F1" w:rsidRDefault="003101F1">
      <w:pPr>
        <w:spacing w:after="160" w:line="259" w:lineRule="auto"/>
        <w:rPr>
          <w:rFonts w:ascii="Arial" w:hAnsi="Arial" w:cs="Arial"/>
        </w:rPr>
      </w:pPr>
      <w:r>
        <w:rPr>
          <w:rFonts w:ascii="Arial" w:hAnsi="Arial" w:cs="Arial"/>
        </w:rPr>
        <w:br w:type="page"/>
      </w:r>
    </w:p>
    <w:p w14:paraId="5ACA5D7D" w14:textId="1ABA3CC6" w:rsidR="00C46454" w:rsidRPr="008C4ADE" w:rsidRDefault="00C46454" w:rsidP="00C46454">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r>
        <w:rPr>
          <w:rFonts w:ascii="Arial" w:hAnsi="Arial" w:cs="Arial"/>
          <w:u w:val="single"/>
        </w:rPr>
        <w:t xml:space="preserve">                             </w:t>
      </w:r>
    </w:p>
    <w:p w14:paraId="2071799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3C52BFB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6C946CDC" w14:textId="77777777" w:rsidTr="00A42A26">
        <w:tc>
          <w:tcPr>
            <w:tcW w:w="10080" w:type="dxa"/>
          </w:tcPr>
          <w:p w14:paraId="4D91C737" w14:textId="77777777" w:rsidR="00C46454" w:rsidRDefault="00C46454" w:rsidP="00A42A26">
            <w:pPr>
              <w:pStyle w:val="ListParagraph"/>
              <w:ind w:left="0"/>
              <w:rPr>
                <w:rFonts w:ascii="Arial" w:hAnsi="Arial" w:cs="Arial"/>
                <w:u w:val="single"/>
              </w:rPr>
            </w:pPr>
          </w:p>
        </w:tc>
      </w:tr>
      <w:tr w:rsidR="00C46454" w14:paraId="30D49B1B" w14:textId="77777777" w:rsidTr="00A42A26">
        <w:tc>
          <w:tcPr>
            <w:tcW w:w="10080" w:type="dxa"/>
          </w:tcPr>
          <w:p w14:paraId="152112A2" w14:textId="77777777" w:rsidR="00C46454" w:rsidRDefault="00C46454" w:rsidP="00A42A26">
            <w:pPr>
              <w:pStyle w:val="ListParagraph"/>
              <w:ind w:left="0"/>
              <w:rPr>
                <w:rFonts w:ascii="Arial" w:hAnsi="Arial" w:cs="Arial"/>
                <w:u w:val="single"/>
              </w:rPr>
            </w:pPr>
          </w:p>
        </w:tc>
      </w:tr>
      <w:tr w:rsidR="00C46454" w14:paraId="64AC3596" w14:textId="77777777" w:rsidTr="00A42A26">
        <w:tc>
          <w:tcPr>
            <w:tcW w:w="10080" w:type="dxa"/>
          </w:tcPr>
          <w:p w14:paraId="674F34DF"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6F3EB4FD" w14:textId="6430AA61" w:rsidR="00380FD0" w:rsidRDefault="00380FD0">
      <w:pPr>
        <w:spacing w:after="160" w:line="259" w:lineRule="auto"/>
        <w:rPr>
          <w:rFonts w:ascii="Arial" w:hAnsi="Arial" w:cs="Arial"/>
        </w:rPr>
      </w:pPr>
    </w:p>
    <w:p w14:paraId="7460638D" w14:textId="7F014847" w:rsidR="00C46454" w:rsidRPr="008C4ADE" w:rsidRDefault="00C46454" w:rsidP="00C46454">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Does the Firm </w:t>
      </w:r>
      <w:r w:rsidR="00A213A3">
        <w:rPr>
          <w:rFonts w:ascii="Arial" w:hAnsi="Arial" w:cs="Arial"/>
        </w:rPr>
        <w:t>have a current workers’ compensation insurance policy as required by the Labor Code or is legally self-insured pursuant to Labor Code Sections 3700 et seq.</w:t>
      </w:r>
      <w:r>
        <w:rPr>
          <w:rFonts w:ascii="Arial" w:hAnsi="Arial" w:cs="Arial"/>
        </w:rPr>
        <w:t>?</w:t>
      </w:r>
      <w:r>
        <w:rPr>
          <w:rFonts w:ascii="Arial" w:hAnsi="Arial" w:cs="Arial"/>
          <w:u w:val="single"/>
        </w:rPr>
        <w:t xml:space="preserve">                             </w:t>
      </w:r>
    </w:p>
    <w:p w14:paraId="30D80CAA" w14:textId="77777777" w:rsidR="00C46454" w:rsidRPr="00DE48BB" w:rsidRDefault="00C46454" w:rsidP="00C46454">
      <w:pPr>
        <w:pStyle w:val="BodyText"/>
        <w:tabs>
          <w:tab w:val="left" w:pos="6823"/>
        </w:tabs>
        <w:ind w:left="720"/>
        <w:rPr>
          <w:rFonts w:ascii="Arial" w:hAnsi="Arial" w:cs="Arial"/>
        </w:rPr>
      </w:pPr>
      <w:bookmarkStart w:id="7" w:name="_Hlk78355088"/>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B6A93B9"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321181D4" w14:textId="77777777" w:rsidTr="00A42A26">
        <w:tc>
          <w:tcPr>
            <w:tcW w:w="10080" w:type="dxa"/>
          </w:tcPr>
          <w:p w14:paraId="72B2025C" w14:textId="77777777" w:rsidR="00C46454" w:rsidRDefault="00C46454" w:rsidP="00A42A26">
            <w:pPr>
              <w:pStyle w:val="ListParagraph"/>
              <w:ind w:left="0"/>
              <w:rPr>
                <w:rFonts w:ascii="Arial" w:hAnsi="Arial" w:cs="Arial"/>
                <w:u w:val="single"/>
              </w:rPr>
            </w:pPr>
          </w:p>
        </w:tc>
      </w:tr>
      <w:tr w:rsidR="00C46454" w14:paraId="118AF7FF" w14:textId="77777777" w:rsidTr="00A42A26">
        <w:tc>
          <w:tcPr>
            <w:tcW w:w="10080" w:type="dxa"/>
          </w:tcPr>
          <w:p w14:paraId="64AE65F9" w14:textId="77777777" w:rsidR="00C46454" w:rsidRDefault="00C46454" w:rsidP="00A42A26">
            <w:pPr>
              <w:pStyle w:val="ListParagraph"/>
              <w:ind w:left="0"/>
              <w:rPr>
                <w:rFonts w:ascii="Arial" w:hAnsi="Arial" w:cs="Arial"/>
                <w:u w:val="single"/>
              </w:rPr>
            </w:pPr>
          </w:p>
        </w:tc>
      </w:tr>
      <w:tr w:rsidR="00C46454" w14:paraId="34CE43AC" w14:textId="77777777" w:rsidTr="00A42A26">
        <w:tc>
          <w:tcPr>
            <w:tcW w:w="10080" w:type="dxa"/>
          </w:tcPr>
          <w:p w14:paraId="1B58B2C1"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7291E373" w14:textId="7FCD4D6F" w:rsidR="00C46454" w:rsidRDefault="00C46454"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7"/>
    <w:p w14:paraId="21FE917C" w14:textId="03629E7C" w:rsidR="00E71955" w:rsidRPr="00E71955" w:rsidRDefault="00E71955" w:rsidP="00E71955">
      <w:pPr>
        <w:pStyle w:val="ListParagraph"/>
        <w:widowControl w:val="0"/>
        <w:numPr>
          <w:ilvl w:val="0"/>
          <w:numId w:val="42"/>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Does the Firm have project experience that includes</w:t>
      </w:r>
      <w:r w:rsidR="00CF3376">
        <w:rPr>
          <w:rFonts w:ascii="Arial" w:hAnsi="Arial" w:cs="Arial"/>
        </w:rPr>
        <w:t xml:space="preserve"> </w:t>
      </w:r>
      <w:bookmarkStart w:id="8" w:name="_Hlk112741645"/>
      <w:r w:rsidR="00CF3376">
        <w:rPr>
          <w:rFonts w:ascii="Arial" w:hAnsi="Arial" w:cs="Arial"/>
        </w:rPr>
        <w:t xml:space="preserve">Science/Technology/Engineering/Math </w:t>
      </w:r>
      <w:r w:rsidR="00342DB4">
        <w:rPr>
          <w:rFonts w:ascii="Arial" w:hAnsi="Arial" w:cs="Arial"/>
        </w:rPr>
        <w:t xml:space="preserve">(STEM) </w:t>
      </w:r>
      <w:r w:rsidR="00CF3376">
        <w:rPr>
          <w:rFonts w:ascii="Arial" w:hAnsi="Arial" w:cs="Arial"/>
        </w:rPr>
        <w:t>comprehensive building</w:t>
      </w:r>
      <w:r w:rsidR="00342DB4">
        <w:rPr>
          <w:rFonts w:ascii="Arial" w:hAnsi="Arial" w:cs="Arial"/>
        </w:rPr>
        <w:t xml:space="preserve"> modernization</w:t>
      </w:r>
      <w:r w:rsidR="00CF3376">
        <w:rPr>
          <w:rFonts w:ascii="Arial" w:hAnsi="Arial" w:cs="Arial"/>
        </w:rPr>
        <w:t xml:space="preserve"> </w:t>
      </w:r>
      <w:bookmarkEnd w:id="8"/>
      <w:r w:rsidR="00CF3376">
        <w:rPr>
          <w:rFonts w:ascii="Arial" w:hAnsi="Arial" w:cs="Arial"/>
        </w:rPr>
        <w:t xml:space="preserve">OR other similar modernization projects </w:t>
      </w:r>
      <w:r w:rsidRPr="00E71955">
        <w:rPr>
          <w:rFonts w:ascii="Arial" w:hAnsi="Arial" w:cs="Arial"/>
        </w:rPr>
        <w:t>College/University setting?  Yes/No</w:t>
      </w:r>
    </w:p>
    <w:p w14:paraId="4452F704" w14:textId="77777777" w:rsidR="0078593F" w:rsidRPr="00DE48BB" w:rsidRDefault="0078593F" w:rsidP="0078593F">
      <w:pPr>
        <w:pStyle w:val="BodyText"/>
        <w:tabs>
          <w:tab w:val="left" w:pos="6823"/>
        </w:tabs>
        <w:ind w:left="739"/>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3DDB3496" w14:textId="77777777" w:rsidR="0078593F" w:rsidRPr="00DE48BB" w:rsidRDefault="0078593F" w:rsidP="0078593F">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8593F" w14:paraId="68290393" w14:textId="77777777" w:rsidTr="008E5CDF">
        <w:tc>
          <w:tcPr>
            <w:tcW w:w="10080" w:type="dxa"/>
          </w:tcPr>
          <w:p w14:paraId="1D7D3A0F" w14:textId="77777777" w:rsidR="0078593F" w:rsidRDefault="0078593F" w:rsidP="008E5CDF">
            <w:pPr>
              <w:pStyle w:val="ListParagraph"/>
              <w:ind w:left="0"/>
              <w:rPr>
                <w:rFonts w:ascii="Arial" w:hAnsi="Arial" w:cs="Arial"/>
                <w:u w:val="single"/>
              </w:rPr>
            </w:pPr>
          </w:p>
        </w:tc>
      </w:tr>
      <w:tr w:rsidR="0078593F" w14:paraId="738BF1EC" w14:textId="77777777" w:rsidTr="008E5CDF">
        <w:tc>
          <w:tcPr>
            <w:tcW w:w="10080" w:type="dxa"/>
          </w:tcPr>
          <w:p w14:paraId="087B0C1A" w14:textId="77777777" w:rsidR="0078593F" w:rsidRDefault="0078593F" w:rsidP="008E5CDF">
            <w:pPr>
              <w:pStyle w:val="ListParagraph"/>
              <w:ind w:left="0"/>
              <w:rPr>
                <w:rFonts w:ascii="Arial" w:hAnsi="Arial" w:cs="Arial"/>
                <w:u w:val="single"/>
              </w:rPr>
            </w:pPr>
          </w:p>
        </w:tc>
      </w:tr>
      <w:tr w:rsidR="0078593F" w14:paraId="7F9D8AB1" w14:textId="77777777" w:rsidTr="008E5CDF">
        <w:tc>
          <w:tcPr>
            <w:tcW w:w="10080" w:type="dxa"/>
          </w:tcPr>
          <w:p w14:paraId="5ACCD894" w14:textId="77777777" w:rsidR="0078593F" w:rsidRDefault="0078593F" w:rsidP="008E5CDF">
            <w:pPr>
              <w:pStyle w:val="ListParagraph"/>
              <w:ind w:left="0"/>
              <w:rPr>
                <w:rFonts w:ascii="Arial" w:hAnsi="Arial" w:cs="Arial"/>
                <w:u w:val="single"/>
              </w:rPr>
            </w:pPr>
            <w:r>
              <w:rPr>
                <w:rFonts w:ascii="Arial" w:hAnsi="Arial" w:cs="Arial"/>
                <w:u w:val="single"/>
              </w:rPr>
              <w:t xml:space="preserve">   </w:t>
            </w:r>
          </w:p>
        </w:tc>
      </w:tr>
    </w:tbl>
    <w:p w14:paraId="59DE9BD7" w14:textId="77777777" w:rsidR="0078593F" w:rsidRPr="0078593F" w:rsidRDefault="0078593F" w:rsidP="0078593F">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0442E82" w14:textId="77777777" w:rsidR="0078593F" w:rsidRPr="00002E6E" w:rsidRDefault="0078593F" w:rsidP="0078593F">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5192BA8" w14:textId="77777777" w:rsidR="00922DFE" w:rsidRPr="00BA4078" w:rsidRDefault="00922DFE" w:rsidP="00922DFE">
      <w:pPr>
        <w:tabs>
          <w:tab w:val="left" w:pos="2280"/>
        </w:tabs>
        <w:rPr>
          <w:rFonts w:ascii="Arial" w:hAnsi="Arial" w:cs="Arial"/>
          <w:u w:val="single"/>
        </w:rPr>
      </w:pPr>
    </w:p>
    <w:p w14:paraId="51AC87D3" w14:textId="77777777" w:rsidR="00922DFE" w:rsidRDefault="00922DFE" w:rsidP="00922DFE">
      <w:pPr>
        <w:rPr>
          <w:rFonts w:ascii="Arial" w:hAnsi="Arial" w:cs="Arial"/>
        </w:rPr>
      </w:pPr>
      <w:r>
        <w:rPr>
          <w:rFonts w:ascii="Arial" w:hAnsi="Arial" w:cs="Arial"/>
        </w:rPr>
        <w:br w:type="page"/>
      </w:r>
    </w:p>
    <w:p w14:paraId="62E3818B" w14:textId="779E40EE" w:rsidR="00922DFE" w:rsidRPr="00262066" w:rsidRDefault="00A213A3" w:rsidP="00922DFE">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00922DFE" w:rsidRPr="00262066">
        <w:rPr>
          <w:rFonts w:ascii="Arial" w:hAnsi="Arial" w:cs="Arial"/>
          <w:b/>
          <w:bCs/>
          <w:i/>
          <w:iCs/>
          <w:u w:val="single"/>
        </w:rPr>
        <w:t>Questions:</w:t>
      </w:r>
    </w:p>
    <w:p w14:paraId="2A56B63C" w14:textId="77777777" w:rsidR="00CF5DAA" w:rsidRDefault="00CF5DAA" w:rsidP="00325BBB">
      <w:pPr>
        <w:pStyle w:val="ListParagraph"/>
        <w:ind w:left="739"/>
        <w:rPr>
          <w:rFonts w:ascii="Arial" w:hAnsi="Arial" w:cs="Arial"/>
        </w:rPr>
      </w:pPr>
    </w:p>
    <w:p w14:paraId="59F6FF3D" w14:textId="24963A97" w:rsidR="00E71955" w:rsidRPr="00E71955" w:rsidRDefault="00E71955" w:rsidP="00E71955">
      <w:pPr>
        <w:pStyle w:val="ListParagraph"/>
        <w:numPr>
          <w:ilvl w:val="0"/>
          <w:numId w:val="42"/>
        </w:numPr>
        <w:ind w:hanging="739"/>
        <w:rPr>
          <w:rFonts w:ascii="Arial" w:hAnsi="Arial" w:cs="Arial"/>
        </w:rPr>
      </w:pPr>
      <w:r w:rsidRPr="00E71955">
        <w:rPr>
          <w:rFonts w:ascii="Arial" w:hAnsi="Arial" w:cs="Arial"/>
        </w:rPr>
        <w:t>Please list and describe on separate sheets the Firm’s top 10 project references with current contact information.  At least t</w:t>
      </w:r>
      <w:r w:rsidR="00CF3376">
        <w:rPr>
          <w:rFonts w:ascii="Arial" w:hAnsi="Arial" w:cs="Arial"/>
        </w:rPr>
        <w:t>hree</w:t>
      </w:r>
      <w:r w:rsidRPr="00E71955">
        <w:rPr>
          <w:rFonts w:ascii="Arial" w:hAnsi="Arial" w:cs="Arial"/>
        </w:rPr>
        <w:t xml:space="preserve"> (</w:t>
      </w:r>
      <w:r w:rsidR="00CF3376">
        <w:rPr>
          <w:rFonts w:ascii="Arial" w:hAnsi="Arial" w:cs="Arial"/>
        </w:rPr>
        <w:t>3</w:t>
      </w:r>
      <w:r w:rsidRPr="00E71955">
        <w:rPr>
          <w:rFonts w:ascii="Arial" w:hAnsi="Arial" w:cs="Arial"/>
        </w:rPr>
        <w:t xml:space="preserve">) of the projects must have been completed within the past seven (7) years and must be in similar in size, scope, function, and construction value </w:t>
      </w:r>
      <w:r w:rsidR="00CF3376">
        <w:rPr>
          <w:rFonts w:ascii="Arial" w:hAnsi="Arial" w:cs="Arial"/>
        </w:rPr>
        <w:t xml:space="preserve">(or larger) </w:t>
      </w:r>
      <w:r w:rsidRPr="00E71955">
        <w:rPr>
          <w:rFonts w:ascii="Arial" w:hAnsi="Arial" w:cs="Arial"/>
        </w:rPr>
        <w:t xml:space="preserve">as the Project.  Additionally, at least five of the projects must have been completed for California public schools, community college districts, or other California public agencies.  The project reference list should include the following criteria: </w:t>
      </w:r>
    </w:p>
    <w:p w14:paraId="73AAB6E0" w14:textId="77777777" w:rsidR="00E71955" w:rsidRDefault="00E71955" w:rsidP="00E71955">
      <w:pPr>
        <w:pStyle w:val="ListParagraph"/>
        <w:numPr>
          <w:ilvl w:val="1"/>
          <w:numId w:val="44"/>
        </w:numPr>
        <w:rPr>
          <w:rFonts w:ascii="Arial" w:hAnsi="Arial" w:cs="Arial"/>
        </w:rPr>
      </w:pPr>
      <w:r>
        <w:rPr>
          <w:rFonts w:ascii="Arial" w:hAnsi="Arial" w:cs="Arial"/>
        </w:rPr>
        <w:t xml:space="preserve">Project Name </w:t>
      </w:r>
    </w:p>
    <w:p w14:paraId="7736A8E8" w14:textId="77777777" w:rsidR="00E71955" w:rsidRDefault="00E71955" w:rsidP="00E71955">
      <w:pPr>
        <w:pStyle w:val="ListParagraph"/>
        <w:numPr>
          <w:ilvl w:val="1"/>
          <w:numId w:val="44"/>
        </w:numPr>
        <w:rPr>
          <w:rFonts w:ascii="Arial" w:hAnsi="Arial" w:cs="Arial"/>
        </w:rPr>
      </w:pPr>
      <w:r>
        <w:rPr>
          <w:rFonts w:ascii="Arial" w:hAnsi="Arial" w:cs="Arial"/>
        </w:rPr>
        <w:t>Project Owner and Contact Information</w:t>
      </w:r>
    </w:p>
    <w:p w14:paraId="06FABE1A" w14:textId="77777777" w:rsidR="00E71955" w:rsidRDefault="00E71955" w:rsidP="00E71955">
      <w:pPr>
        <w:pStyle w:val="ListParagraph"/>
        <w:numPr>
          <w:ilvl w:val="1"/>
          <w:numId w:val="44"/>
        </w:numPr>
        <w:rPr>
          <w:rFonts w:ascii="Arial" w:hAnsi="Arial" w:cs="Arial"/>
        </w:rPr>
      </w:pPr>
      <w:r>
        <w:rPr>
          <w:rFonts w:ascii="Arial" w:hAnsi="Arial" w:cs="Arial"/>
        </w:rPr>
        <w:t>Project Scope</w:t>
      </w:r>
    </w:p>
    <w:p w14:paraId="5C5B9B9F" w14:textId="77777777" w:rsidR="00E71955" w:rsidRDefault="00E71955" w:rsidP="00E71955">
      <w:pPr>
        <w:pStyle w:val="ListParagraph"/>
        <w:numPr>
          <w:ilvl w:val="1"/>
          <w:numId w:val="44"/>
        </w:numPr>
        <w:rPr>
          <w:rFonts w:ascii="Arial" w:hAnsi="Arial" w:cs="Arial"/>
        </w:rPr>
      </w:pPr>
      <w:r>
        <w:rPr>
          <w:rFonts w:ascii="Arial" w:hAnsi="Arial" w:cs="Arial"/>
        </w:rPr>
        <w:t>Original Contract Completion Date</w:t>
      </w:r>
    </w:p>
    <w:p w14:paraId="416E1B19" w14:textId="77777777" w:rsidR="00E71955" w:rsidRDefault="00E71955" w:rsidP="00E71955">
      <w:pPr>
        <w:pStyle w:val="ListParagraph"/>
        <w:numPr>
          <w:ilvl w:val="1"/>
          <w:numId w:val="44"/>
        </w:numPr>
        <w:rPr>
          <w:rFonts w:ascii="Arial" w:hAnsi="Arial" w:cs="Arial"/>
        </w:rPr>
      </w:pPr>
      <w:r>
        <w:rPr>
          <w:rFonts w:ascii="Arial" w:hAnsi="Arial" w:cs="Arial"/>
        </w:rPr>
        <w:t>Actual Project Completion Date</w:t>
      </w:r>
    </w:p>
    <w:p w14:paraId="38125CFB" w14:textId="77777777" w:rsidR="00E71955" w:rsidRDefault="00E71955" w:rsidP="00E71955">
      <w:pPr>
        <w:pStyle w:val="ListParagraph"/>
        <w:numPr>
          <w:ilvl w:val="1"/>
          <w:numId w:val="44"/>
        </w:numPr>
        <w:rPr>
          <w:rFonts w:ascii="Arial" w:hAnsi="Arial" w:cs="Arial"/>
        </w:rPr>
      </w:pPr>
      <w:r>
        <w:rPr>
          <w:rFonts w:ascii="Arial" w:hAnsi="Arial" w:cs="Arial"/>
        </w:rPr>
        <w:t>Original Contract Price</w:t>
      </w:r>
    </w:p>
    <w:p w14:paraId="3385ED4A" w14:textId="77777777" w:rsidR="00E71955" w:rsidRDefault="00E71955" w:rsidP="00E71955">
      <w:pPr>
        <w:pStyle w:val="ListParagraph"/>
        <w:numPr>
          <w:ilvl w:val="1"/>
          <w:numId w:val="44"/>
        </w:numPr>
        <w:rPr>
          <w:rFonts w:ascii="Arial" w:hAnsi="Arial" w:cs="Arial"/>
        </w:rPr>
      </w:pPr>
      <w:r>
        <w:rPr>
          <w:rFonts w:ascii="Arial" w:hAnsi="Arial" w:cs="Arial"/>
        </w:rPr>
        <w:t xml:space="preserve">Final Adjusted Contract Price </w:t>
      </w:r>
    </w:p>
    <w:p w14:paraId="33ECFD23" w14:textId="77777777" w:rsidR="00E71955" w:rsidRDefault="00E71955" w:rsidP="00E71955">
      <w:pPr>
        <w:pStyle w:val="ListParagraph"/>
        <w:numPr>
          <w:ilvl w:val="1"/>
          <w:numId w:val="44"/>
        </w:numPr>
        <w:rPr>
          <w:rFonts w:ascii="Arial" w:hAnsi="Arial" w:cs="Arial"/>
        </w:rPr>
      </w:pPr>
      <w:r>
        <w:rPr>
          <w:rFonts w:ascii="Arial" w:hAnsi="Arial" w:cs="Arial"/>
        </w:rPr>
        <w:t>Any issues that Firm had to overcome on the project</w:t>
      </w:r>
    </w:p>
    <w:p w14:paraId="25B7E59C" w14:textId="77777777" w:rsidR="00E71955" w:rsidRDefault="00E71955" w:rsidP="00E71955">
      <w:pPr>
        <w:pStyle w:val="ListParagraph"/>
        <w:rPr>
          <w:rFonts w:ascii="Arial" w:hAnsi="Arial" w:cs="Arial"/>
        </w:rPr>
      </w:pPr>
    </w:p>
    <w:p w14:paraId="1AF04680" w14:textId="77777777" w:rsidR="00E71955" w:rsidRDefault="00E71955" w:rsidP="00E71955">
      <w:pPr>
        <w:pStyle w:val="ListParagraph"/>
        <w:rPr>
          <w:rFonts w:ascii="Arial" w:hAnsi="Arial" w:cs="Arial"/>
        </w:rPr>
      </w:pPr>
      <w:r>
        <w:rPr>
          <w:rFonts w:ascii="Arial" w:hAnsi="Arial" w:cs="Arial"/>
        </w:rPr>
        <w:t>Scoring Criteria:</w:t>
      </w:r>
    </w:p>
    <w:p w14:paraId="0ECD5227" w14:textId="77B304C7" w:rsidR="00E71955" w:rsidRPr="00F9021B" w:rsidRDefault="00E71955" w:rsidP="00E71955">
      <w:pPr>
        <w:pStyle w:val="ListParagraph"/>
        <w:numPr>
          <w:ilvl w:val="1"/>
          <w:numId w:val="45"/>
        </w:numPr>
        <w:rPr>
          <w:rFonts w:ascii="Calibri" w:eastAsia="Times New Roman" w:hAnsi="Calibri" w:cs="Calibri"/>
          <w:color w:val="201F1E"/>
        </w:rPr>
      </w:pPr>
      <w:r>
        <w:rPr>
          <w:rFonts w:ascii="Arial" w:hAnsi="Arial" w:cs="Arial"/>
        </w:rPr>
        <w:t xml:space="preserve">Multiple Projects with </w:t>
      </w:r>
      <w:r w:rsidR="00342DB4">
        <w:rPr>
          <w:rFonts w:ascii="Arial" w:hAnsi="Arial" w:cs="Arial"/>
        </w:rPr>
        <w:t>Science/Technology/Engineering/Math (STEM) comprehensive building modernization</w:t>
      </w:r>
      <w:r>
        <w:rPr>
          <w:rFonts w:ascii="Arial" w:hAnsi="Arial" w:cs="Arial"/>
        </w:rPr>
        <w:t xml:space="preserve"> Projects (</w:t>
      </w:r>
      <w:r w:rsidR="00342DB4">
        <w:rPr>
          <w:rFonts w:ascii="Arial" w:hAnsi="Arial" w:cs="Arial"/>
        </w:rPr>
        <w:t>50</w:t>
      </w:r>
      <w:r>
        <w:rPr>
          <w:rFonts w:ascii="Arial" w:hAnsi="Arial" w:cs="Arial"/>
        </w:rPr>
        <w:t xml:space="preserve"> points)</w:t>
      </w:r>
    </w:p>
    <w:p w14:paraId="095E3184" w14:textId="1250CE5F" w:rsidR="00E71955" w:rsidRDefault="00E71955" w:rsidP="00E71955">
      <w:pPr>
        <w:pStyle w:val="ListParagraph"/>
        <w:numPr>
          <w:ilvl w:val="1"/>
          <w:numId w:val="45"/>
        </w:numPr>
        <w:shd w:val="clear" w:color="auto" w:fill="FFFFFF"/>
        <w:spacing w:after="0" w:line="240" w:lineRule="auto"/>
        <w:rPr>
          <w:rFonts w:ascii="Arial" w:hAnsi="Arial" w:cs="Arial"/>
        </w:rPr>
      </w:pPr>
      <w:r>
        <w:rPr>
          <w:rFonts w:ascii="Arial" w:hAnsi="Arial" w:cs="Arial"/>
        </w:rPr>
        <w:t xml:space="preserve">Completed Multiple Projects on Schedule (up to </w:t>
      </w:r>
      <w:r w:rsidR="00342DB4">
        <w:rPr>
          <w:rFonts w:ascii="Arial" w:hAnsi="Arial" w:cs="Arial"/>
        </w:rPr>
        <w:t>25</w:t>
      </w:r>
      <w:r>
        <w:rPr>
          <w:rFonts w:ascii="Arial" w:hAnsi="Arial" w:cs="Arial"/>
        </w:rPr>
        <w:t xml:space="preserve"> points)</w:t>
      </w:r>
    </w:p>
    <w:p w14:paraId="7D9E553D" w14:textId="4A580BB9" w:rsidR="00E71955" w:rsidRDefault="00E71955" w:rsidP="00E71955">
      <w:pPr>
        <w:pStyle w:val="ListParagraph"/>
        <w:numPr>
          <w:ilvl w:val="1"/>
          <w:numId w:val="45"/>
        </w:numPr>
        <w:shd w:val="clear" w:color="auto" w:fill="FFFFFF"/>
        <w:spacing w:after="0" w:line="240" w:lineRule="auto"/>
        <w:rPr>
          <w:rFonts w:ascii="Arial" w:hAnsi="Arial" w:cs="Arial"/>
        </w:rPr>
      </w:pPr>
      <w:r>
        <w:rPr>
          <w:rFonts w:ascii="Arial" w:hAnsi="Arial" w:cs="Arial"/>
        </w:rPr>
        <w:t xml:space="preserve">Project Change Orders less than 5% (up to </w:t>
      </w:r>
      <w:r w:rsidR="00342DB4">
        <w:rPr>
          <w:rFonts w:ascii="Arial" w:hAnsi="Arial" w:cs="Arial"/>
        </w:rPr>
        <w:t>2</w:t>
      </w:r>
      <w:r>
        <w:rPr>
          <w:rFonts w:ascii="Arial" w:hAnsi="Arial" w:cs="Arial"/>
        </w:rPr>
        <w:t>0 points)</w:t>
      </w:r>
    </w:p>
    <w:p w14:paraId="2BAF5C9F" w14:textId="77777777" w:rsidR="00E71955" w:rsidRDefault="00E71955" w:rsidP="00E71955">
      <w:pPr>
        <w:shd w:val="clear" w:color="auto" w:fill="FFFFFF"/>
        <w:spacing w:after="0" w:line="240" w:lineRule="auto"/>
        <w:rPr>
          <w:rFonts w:ascii="Arial" w:hAnsi="Arial" w:cs="Arial"/>
        </w:rPr>
      </w:pPr>
    </w:p>
    <w:p w14:paraId="0181084C" w14:textId="77777777" w:rsidR="00E71955" w:rsidRPr="00B76D49" w:rsidRDefault="00E71955" w:rsidP="00E71955">
      <w:pPr>
        <w:shd w:val="clear" w:color="auto" w:fill="FFFFFF"/>
        <w:spacing w:after="0" w:line="240" w:lineRule="auto"/>
        <w:ind w:left="720"/>
        <w:rPr>
          <w:rFonts w:ascii="Arial" w:hAnsi="Arial" w:cs="Arial"/>
        </w:rPr>
      </w:pPr>
      <w:r>
        <w:rPr>
          <w:rFonts w:ascii="Arial" w:hAnsi="Arial" w:cs="Arial"/>
        </w:rPr>
        <w:t>Total points for Question 31:  up to 95 points</w:t>
      </w:r>
    </w:p>
    <w:p w14:paraId="329674C7" w14:textId="77777777" w:rsidR="00CF5DAA" w:rsidRDefault="00CF5DAA" w:rsidP="00CF5DA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AFC7633" w14:textId="17A8FBD4" w:rsidR="00C11F50" w:rsidRPr="0061276D" w:rsidRDefault="00C11F50" w:rsidP="00C11F50">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detail, your Firm’s approach to maintaining a safe project while students, faculty, and staff will be occupying the building: </w:t>
      </w:r>
    </w:p>
    <w:p w14:paraId="324F424B" w14:textId="77777777" w:rsidR="00C11F50" w:rsidRDefault="00C11F50" w:rsidP="00C11F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11F50" w14:paraId="45BF86BA" w14:textId="77777777" w:rsidTr="00A42A26">
        <w:tc>
          <w:tcPr>
            <w:tcW w:w="8640" w:type="dxa"/>
          </w:tcPr>
          <w:p w14:paraId="25AF00D4" w14:textId="77777777" w:rsidR="00C11F50" w:rsidRDefault="00C11F50" w:rsidP="00A42A26">
            <w:pPr>
              <w:pStyle w:val="ListParagraph"/>
              <w:ind w:left="0"/>
              <w:rPr>
                <w:rFonts w:ascii="Arial" w:hAnsi="Arial" w:cs="Arial"/>
                <w:u w:val="single"/>
              </w:rPr>
            </w:pPr>
          </w:p>
        </w:tc>
      </w:tr>
      <w:tr w:rsidR="00C11F50" w14:paraId="684BA9C4" w14:textId="77777777" w:rsidTr="00A42A26">
        <w:tc>
          <w:tcPr>
            <w:tcW w:w="8640" w:type="dxa"/>
          </w:tcPr>
          <w:p w14:paraId="2BA4B1F4" w14:textId="77777777" w:rsidR="00C11F50" w:rsidRDefault="00C11F50" w:rsidP="00A42A26">
            <w:pPr>
              <w:pStyle w:val="ListParagraph"/>
              <w:ind w:left="0"/>
              <w:rPr>
                <w:rFonts w:ascii="Arial" w:hAnsi="Arial" w:cs="Arial"/>
                <w:u w:val="single"/>
              </w:rPr>
            </w:pPr>
          </w:p>
        </w:tc>
      </w:tr>
    </w:tbl>
    <w:p w14:paraId="342D359B" w14:textId="4D776C60"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94DB94C" w14:textId="77777777"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5D86FE" w14:textId="77777777" w:rsidR="00C11F50" w:rsidRDefault="00C11F50"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47465580" w14:textId="77777777" w:rsidR="0039023D" w:rsidRDefault="0039023D" w:rsidP="00922DFE">
      <w:pPr>
        <w:pStyle w:val="BodyText"/>
        <w:tabs>
          <w:tab w:val="left" w:pos="3999"/>
        </w:tabs>
        <w:spacing w:line="251" w:lineRule="exact"/>
        <w:ind w:left="720"/>
        <w:rPr>
          <w:rFonts w:ascii="Arial" w:hAnsi="Arial" w:cs="Arial"/>
        </w:rPr>
      </w:pPr>
    </w:p>
    <w:p w14:paraId="704AEB0F"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022780BF" w14:textId="77777777" w:rsidR="0039023D" w:rsidRDefault="0039023D" w:rsidP="00922DFE">
      <w:pPr>
        <w:pStyle w:val="BodyText"/>
        <w:tabs>
          <w:tab w:val="left" w:pos="3999"/>
        </w:tabs>
        <w:spacing w:line="251" w:lineRule="exact"/>
        <w:ind w:left="720"/>
        <w:rPr>
          <w:rFonts w:ascii="Arial" w:hAnsi="Arial" w:cs="Arial"/>
        </w:rPr>
      </w:pPr>
    </w:p>
    <w:p w14:paraId="4082D6D5"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0AB0489B" w14:textId="77777777" w:rsidR="0039023D" w:rsidRDefault="0039023D" w:rsidP="00922DFE">
      <w:pPr>
        <w:pStyle w:val="BodyText"/>
        <w:tabs>
          <w:tab w:val="left" w:pos="3999"/>
        </w:tabs>
        <w:spacing w:line="251" w:lineRule="exact"/>
        <w:ind w:left="720"/>
        <w:rPr>
          <w:rFonts w:ascii="Arial" w:hAnsi="Arial" w:cs="Arial"/>
        </w:rPr>
      </w:pPr>
    </w:p>
    <w:p w14:paraId="27DE1509"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87FE9C8" w14:textId="77777777" w:rsidR="0039023D" w:rsidRDefault="0039023D" w:rsidP="00922DFE">
      <w:pPr>
        <w:pStyle w:val="BodyText"/>
        <w:tabs>
          <w:tab w:val="left" w:pos="3999"/>
        </w:tabs>
        <w:spacing w:line="251" w:lineRule="exact"/>
        <w:ind w:left="720"/>
        <w:rPr>
          <w:rFonts w:ascii="Arial" w:hAnsi="Arial" w:cs="Arial"/>
        </w:rPr>
      </w:pPr>
    </w:p>
    <w:p w14:paraId="5BD053A0" w14:textId="15988AB7" w:rsidR="00922DFE" w:rsidRDefault="002D68E7" w:rsidP="00922DFE">
      <w:pPr>
        <w:ind w:left="810"/>
        <w:rPr>
          <w:rFonts w:ascii="Arial" w:hAnsi="Arial" w:cs="Arial"/>
        </w:rPr>
      </w:pPr>
      <w:r>
        <w:rPr>
          <w:rFonts w:ascii="Arial" w:hAnsi="Arial" w:cs="Arial"/>
        </w:rPr>
        <w:t>(</w:t>
      </w:r>
      <w:r w:rsidR="0039023D">
        <w:rPr>
          <w:rFonts w:ascii="Arial" w:hAnsi="Arial" w:cs="Arial"/>
        </w:rPr>
        <w:t xml:space="preserve">EMR </w:t>
      </w:r>
      <w:r w:rsidR="00922DFE">
        <w:rPr>
          <w:rFonts w:ascii="Arial" w:hAnsi="Arial" w:cs="Arial"/>
        </w:rPr>
        <w:t xml:space="preserve">numbers under 1.0 </w:t>
      </w:r>
      <w:r w:rsidR="0039023D">
        <w:rPr>
          <w:rFonts w:ascii="Arial" w:hAnsi="Arial" w:cs="Arial"/>
        </w:rPr>
        <w:t>= 10 points; 1.0 to 1.24 = 5 points; 1.25 to 1.49 = 1 point; 1.50+ = 0 points.)</w:t>
      </w:r>
    </w:p>
    <w:p w14:paraId="18E8DC3B" w14:textId="53B24F03" w:rsidR="0039023D" w:rsidRDefault="0039023D" w:rsidP="0039023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Firm had any OSHA violations or citations and penalties levied against it in the past five years?  If Yes, how many violations (and please </w:t>
      </w:r>
      <w:proofErr w:type="gramStart"/>
      <w:r>
        <w:rPr>
          <w:rFonts w:ascii="Arial" w:hAnsi="Arial" w:cs="Arial"/>
        </w:rPr>
        <w:t>explain)_</w:t>
      </w:r>
      <w:proofErr w:type="gramEnd"/>
      <w:r>
        <w:rPr>
          <w:rFonts w:ascii="Arial" w:hAnsi="Arial" w:cs="Arial"/>
        </w:rPr>
        <w:t>_______</w:t>
      </w:r>
    </w:p>
    <w:p w14:paraId="203EFF99" w14:textId="4E0E126B"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7E9313AF"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FB8F3A6" w14:textId="3601CFF1"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 contractor under your present business name and license number? __________</w:t>
      </w:r>
    </w:p>
    <w:p w14:paraId="6FED5EA1" w14:textId="36F982BD"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(less than 3 years = 0 points; 3-6 years = 3 points; 6+ years = 5 points.)</w:t>
      </w:r>
    </w:p>
    <w:p w14:paraId="1D196DB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35A3CE1" w14:textId="78CC50E5"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1EDC53F" w14:textId="4149F270"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42DB4">
        <w:rPr>
          <w:rFonts w:ascii="Arial" w:hAnsi="Arial" w:cs="Arial"/>
        </w:rPr>
        <w:t>10</w:t>
      </w:r>
      <w:r>
        <w:rPr>
          <w:rFonts w:ascii="Arial" w:hAnsi="Arial" w:cs="Arial"/>
        </w:rPr>
        <w:t xml:space="preserve"> points; </w:t>
      </w:r>
      <w:r w:rsidR="00342DB4">
        <w:rPr>
          <w:rFonts w:ascii="Arial" w:hAnsi="Arial" w:cs="Arial"/>
        </w:rPr>
        <w:t>1</w:t>
      </w:r>
      <w:r>
        <w:rPr>
          <w:rFonts w:ascii="Arial" w:hAnsi="Arial" w:cs="Arial"/>
        </w:rPr>
        <w:t xml:space="preserve"> = 3 points; 2+ = 0 points.)</w:t>
      </w:r>
    </w:p>
    <w:p w14:paraId="29BB5ADA"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75BFC3C" w14:textId="77C8D573" w:rsidR="002D68E7" w:rsidRDefault="002D68E7" w:rsidP="002D68E7">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EE868E1" w14:textId="58BD1609"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42DB4">
        <w:rPr>
          <w:rFonts w:ascii="Arial" w:hAnsi="Arial" w:cs="Arial"/>
        </w:rPr>
        <w:t>10</w:t>
      </w:r>
      <w:r>
        <w:rPr>
          <w:rFonts w:ascii="Arial" w:hAnsi="Arial" w:cs="Arial"/>
        </w:rPr>
        <w:t xml:space="preserve"> points; 1 = 3 points; </w:t>
      </w:r>
      <w:r w:rsidR="008B2C44">
        <w:rPr>
          <w:rFonts w:ascii="Arial" w:hAnsi="Arial" w:cs="Arial"/>
        </w:rPr>
        <w:t>2+</w:t>
      </w:r>
      <w:r>
        <w:rPr>
          <w:rFonts w:ascii="Arial" w:hAnsi="Arial" w:cs="Arial"/>
        </w:rPr>
        <w:t xml:space="preserve"> = 0 points.)</w:t>
      </w:r>
    </w:p>
    <w:p w14:paraId="688592C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FD20CE3" w14:textId="6035C356"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w:t>
      </w:r>
      <w:r w:rsidR="00F7080B">
        <w:rPr>
          <w:rFonts w:ascii="Arial" w:hAnsi="Arial" w:cs="Arial"/>
        </w:rPr>
        <w:t xml:space="preserve"> within the last five years</w:t>
      </w:r>
      <w:r>
        <w:rPr>
          <w:rFonts w:ascii="Arial" w:hAnsi="Arial" w:cs="Arial"/>
        </w:rPr>
        <w:t>? _____</w:t>
      </w:r>
    </w:p>
    <w:p w14:paraId="38184B8F"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4506C7BB"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6688261" w14:textId="6B0518A9"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Have any of your Firm’s employees or any other persons or entities fil</w:t>
      </w:r>
      <w:r w:rsidR="00F7080B">
        <w:rPr>
          <w:rFonts w:ascii="Arial" w:hAnsi="Arial" w:cs="Arial"/>
        </w:rPr>
        <w:t>e</w:t>
      </w:r>
      <w:r>
        <w:rPr>
          <w:rFonts w:ascii="Arial" w:hAnsi="Arial" w:cs="Arial"/>
        </w:rPr>
        <w:t>d a complaint against your Firm with the California Contractors State License Board</w:t>
      </w:r>
      <w:r w:rsidR="00F7080B">
        <w:rPr>
          <w:rFonts w:ascii="Arial" w:hAnsi="Arial" w:cs="Arial"/>
        </w:rPr>
        <w:t xml:space="preserve"> within the last five years</w:t>
      </w:r>
      <w:r w:rsidR="008B2C44">
        <w:rPr>
          <w:rFonts w:ascii="Arial" w:hAnsi="Arial" w:cs="Arial"/>
        </w:rPr>
        <w:t>?  If Yes, how many complaints were filed?</w:t>
      </w:r>
      <w:r>
        <w:rPr>
          <w:rFonts w:ascii="Arial" w:hAnsi="Arial" w:cs="Arial"/>
        </w:rPr>
        <w:t xml:space="preserve"> </w:t>
      </w:r>
      <w:r w:rsidR="008B2C44">
        <w:rPr>
          <w:rFonts w:ascii="Arial" w:hAnsi="Arial" w:cs="Arial"/>
        </w:rPr>
        <w:t>________________</w:t>
      </w:r>
    </w:p>
    <w:p w14:paraId="637B83E1" w14:textId="5C3F6EF9"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3692F19E"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231F98D" w14:textId="0B56217A"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Was your Firm required to pay either back wages or penalties for your Firm’s failure to comply with the state’s prevailing wage laws within the last five years?  If Yes, identify the number of violations. ________________</w:t>
      </w:r>
    </w:p>
    <w:p w14:paraId="42FE5F50"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024EF5E1"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9592A26" w14:textId="5EE1F6F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owner made a demand on a performance bond issued to your Firm on any construction project within the last 10 years? ________</w:t>
      </w:r>
    </w:p>
    <w:p w14:paraId="1DCBC556" w14:textId="6537E3C5" w:rsidR="008B2C44" w:rsidRDefault="008B2C44" w:rsidP="008B2C44">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518936AE"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CFCCC3E" w14:textId="2A7C5C4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surety company made any payments on your Firm’s behalf as a result of a default to satisfy any claims made against a performance or payment bond issued on your Firm’s behalf in connection with any construction project within the last five years? _____</w:t>
      </w:r>
    </w:p>
    <w:p w14:paraId="0F198067" w14:textId="39C7416A"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7FEC5FC3"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08016C9" w14:textId="20E8A5B3"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your Firm been denied bond coverage by a surety company, or was there a period of time when your Firm had no surety bond in place during a public construction project when one was required, within the last five years? _______</w:t>
      </w:r>
    </w:p>
    <w:p w14:paraId="20FBB9FD" w14:textId="3F4CA415"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182995C7"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97096A5" w14:textId="77777777" w:rsidR="00380FD0" w:rsidRDefault="00380FD0">
      <w:pPr>
        <w:spacing w:after="160" w:line="259" w:lineRule="auto"/>
        <w:rPr>
          <w:rFonts w:ascii="Arial" w:hAnsi="Arial" w:cs="Arial"/>
        </w:rPr>
      </w:pPr>
      <w:r>
        <w:rPr>
          <w:rFonts w:ascii="Arial" w:hAnsi="Arial" w:cs="Arial"/>
        </w:rPr>
        <w:br w:type="page"/>
      </w:r>
    </w:p>
    <w:p w14:paraId="47B7A717" w14:textId="3472213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w:t>
      </w:r>
      <w:r w:rsidR="00061CE5">
        <w:rPr>
          <w:rFonts w:ascii="Arial" w:hAnsi="Arial" w:cs="Arial"/>
        </w:rPr>
        <w:t>F</w:t>
      </w:r>
      <w:r>
        <w:rPr>
          <w:rFonts w:ascii="Arial" w:hAnsi="Arial" w:cs="Arial"/>
        </w:rPr>
        <w:t xml:space="preserve">irm been denied an award of public works contract based on </w:t>
      </w:r>
      <w:r w:rsidR="00061CE5">
        <w:rPr>
          <w:rFonts w:ascii="Arial" w:hAnsi="Arial" w:cs="Arial"/>
        </w:rPr>
        <w:t xml:space="preserve">a </w:t>
      </w:r>
      <w:r>
        <w:rPr>
          <w:rFonts w:ascii="Arial" w:hAnsi="Arial" w:cs="Arial"/>
        </w:rPr>
        <w:t>public agency’s finding that your Firm was not a responsible bidder within the last five years? ______</w:t>
      </w:r>
    </w:p>
    <w:p w14:paraId="22D6D268" w14:textId="3D68F9B1"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2F00DA67"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52E22C4" w14:textId="210027D0" w:rsidR="00922DFE" w:rsidRPr="0061276D" w:rsidRDefault="00922DFE"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the Capability/Capacity of your Firm.  Please provide </w:t>
      </w:r>
      <w:r w:rsidR="00862126">
        <w:rPr>
          <w:rFonts w:ascii="Arial" w:hAnsi="Arial" w:cs="Arial"/>
        </w:rPr>
        <w:t xml:space="preserve">a comprehensive </w:t>
      </w:r>
      <w:r w:rsidR="00BE0039">
        <w:rPr>
          <w:rFonts w:ascii="Arial" w:hAnsi="Arial" w:cs="Arial"/>
        </w:rPr>
        <w:t xml:space="preserve">list of projects that the Contractor has in process and </w:t>
      </w:r>
      <w:r w:rsidR="00862126">
        <w:rPr>
          <w:rFonts w:ascii="Arial" w:hAnsi="Arial" w:cs="Arial"/>
        </w:rPr>
        <w:t>reasoning/justification regarding how the Contractor has capacity to perform the required construction services on this project.</w:t>
      </w:r>
    </w:p>
    <w:p w14:paraId="25F873F3" w14:textId="77777777" w:rsidR="00922DFE" w:rsidRDefault="00922DFE" w:rsidP="00922DFE">
      <w:pPr>
        <w:pStyle w:val="BodyText"/>
        <w:tabs>
          <w:tab w:val="left" w:pos="3999"/>
        </w:tabs>
        <w:spacing w:line="251" w:lineRule="exact"/>
        <w:ind w:left="720"/>
        <w:rPr>
          <w:rFonts w:ascii="Arial" w:hAnsi="Arial" w:cs="Arial"/>
          <w:u w:val="single"/>
        </w:rPr>
      </w:pPr>
    </w:p>
    <w:p w14:paraId="4784F457"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443AEAB" w14:textId="77777777" w:rsidTr="009D5FB2">
        <w:tc>
          <w:tcPr>
            <w:tcW w:w="8640" w:type="dxa"/>
          </w:tcPr>
          <w:p w14:paraId="529E76E2" w14:textId="77777777" w:rsidR="00922DFE" w:rsidRDefault="00922DFE" w:rsidP="009D5FB2">
            <w:pPr>
              <w:pStyle w:val="ListParagraph"/>
              <w:ind w:left="0"/>
              <w:rPr>
                <w:rFonts w:ascii="Arial" w:hAnsi="Arial" w:cs="Arial"/>
                <w:u w:val="single"/>
              </w:rPr>
            </w:pPr>
          </w:p>
        </w:tc>
      </w:tr>
      <w:tr w:rsidR="00922DFE" w14:paraId="6F2BB403" w14:textId="77777777" w:rsidTr="009D5FB2">
        <w:tc>
          <w:tcPr>
            <w:tcW w:w="8640" w:type="dxa"/>
          </w:tcPr>
          <w:p w14:paraId="5390A58B" w14:textId="77777777" w:rsidR="00922DFE" w:rsidRDefault="00922DFE" w:rsidP="009D5FB2">
            <w:pPr>
              <w:pStyle w:val="ListParagraph"/>
              <w:ind w:left="0"/>
              <w:rPr>
                <w:rFonts w:ascii="Arial" w:hAnsi="Arial" w:cs="Arial"/>
                <w:u w:val="single"/>
              </w:rPr>
            </w:pPr>
          </w:p>
        </w:tc>
      </w:tr>
      <w:tr w:rsidR="00922DFE" w14:paraId="46CB4F5F" w14:textId="77777777" w:rsidTr="009D5FB2">
        <w:tc>
          <w:tcPr>
            <w:tcW w:w="8640" w:type="dxa"/>
          </w:tcPr>
          <w:p w14:paraId="7AA5D43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17C4E368" w14:textId="77777777" w:rsidTr="009D5FB2">
        <w:tc>
          <w:tcPr>
            <w:tcW w:w="8640" w:type="dxa"/>
          </w:tcPr>
          <w:p w14:paraId="00B0C010" w14:textId="77777777" w:rsidR="00922DFE" w:rsidRDefault="00922DFE" w:rsidP="009D5FB2">
            <w:pPr>
              <w:pStyle w:val="ListParagraph"/>
              <w:ind w:left="0"/>
              <w:rPr>
                <w:rFonts w:ascii="Arial" w:hAnsi="Arial" w:cs="Arial"/>
                <w:u w:val="single"/>
              </w:rPr>
            </w:pPr>
          </w:p>
        </w:tc>
      </w:tr>
    </w:tbl>
    <w:p w14:paraId="1E4BE602" w14:textId="10BB6427"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5E2480">
        <w:rPr>
          <w:rFonts w:ascii="Arial" w:hAnsi="Arial" w:cs="Arial"/>
        </w:rPr>
        <w:t>2</w:t>
      </w:r>
      <w:r>
        <w:rPr>
          <w:rFonts w:ascii="Arial" w:hAnsi="Arial" w:cs="Arial"/>
        </w:rPr>
        <w:t>0 points.)</w:t>
      </w:r>
    </w:p>
    <w:p w14:paraId="70F9129C" w14:textId="77777777" w:rsidR="00170D2F" w:rsidRDefault="00170D2F" w:rsidP="00922DFE">
      <w:pPr>
        <w:rPr>
          <w:rFonts w:ascii="Arial" w:hAnsi="Arial" w:cs="Arial"/>
        </w:rPr>
      </w:pPr>
    </w:p>
    <w:p w14:paraId="0B26ACB8" w14:textId="7940A412" w:rsidR="00922DFE" w:rsidRPr="00840992" w:rsidRDefault="00922DFE" w:rsidP="005D66FD">
      <w:pPr>
        <w:pStyle w:val="ListParagraph"/>
        <w:numPr>
          <w:ilvl w:val="0"/>
          <w:numId w:val="42"/>
        </w:numPr>
        <w:ind w:hanging="739"/>
        <w:rPr>
          <w:rFonts w:ascii="Arial" w:hAnsi="Arial" w:cs="Arial"/>
          <w:u w:val="single"/>
        </w:rPr>
      </w:pPr>
      <w:r w:rsidRPr="00840992">
        <w:rPr>
          <w:rFonts w:ascii="Arial" w:hAnsi="Arial" w:cs="Arial"/>
        </w:rPr>
        <w:t>Please describe the F</w:t>
      </w:r>
      <w:r w:rsidR="008B2C44">
        <w:rPr>
          <w:rFonts w:ascii="Arial" w:hAnsi="Arial" w:cs="Arial"/>
        </w:rPr>
        <w:t>irm’s</w:t>
      </w:r>
      <w:r w:rsidRPr="00840992">
        <w:rPr>
          <w:rFonts w:ascii="Arial" w:hAnsi="Arial" w:cs="Arial"/>
        </w:rPr>
        <w:t xml:space="preserve"> commitment to maintaining a construction schedule.  How will the F</w:t>
      </w:r>
      <w:r w:rsidR="008B2C44">
        <w:rPr>
          <w:rFonts w:ascii="Arial" w:hAnsi="Arial" w:cs="Arial"/>
        </w:rPr>
        <w:t>irm</w:t>
      </w:r>
      <w:r w:rsidRPr="00840992">
        <w:rPr>
          <w:rFonts w:ascii="Arial" w:hAnsi="Arial" w:cs="Arial"/>
        </w:rPr>
        <w:t xml:space="preserve"> recover the schedule if it slips due to weather or COVID</w:t>
      </w:r>
      <w:r w:rsidR="008B2C44">
        <w:rPr>
          <w:rFonts w:ascii="Arial" w:hAnsi="Arial" w:cs="Arial"/>
        </w:rPr>
        <w:t>-19 or similar</w:t>
      </w:r>
      <w:r w:rsidRPr="00840992">
        <w:rPr>
          <w:rFonts w:ascii="Arial" w:hAnsi="Arial" w:cs="Arial"/>
        </w:rPr>
        <w:t xml:space="preserve"> illness impacts, or the F</w:t>
      </w:r>
      <w:r w:rsidR="008B2C44">
        <w:rPr>
          <w:rFonts w:ascii="Arial" w:hAnsi="Arial" w:cs="Arial"/>
        </w:rPr>
        <w:t>irm</w:t>
      </w:r>
      <w:r w:rsidRPr="00840992">
        <w:rPr>
          <w:rFonts w:ascii="Arial" w:hAnsi="Arial" w:cs="Arial"/>
        </w:rPr>
        <w:t xml:space="preserve"> gets busy with other projects?  Please describe specific actions the F</w:t>
      </w:r>
      <w:r w:rsidR="008B2C44">
        <w:rPr>
          <w:rFonts w:ascii="Arial" w:hAnsi="Arial" w:cs="Arial"/>
        </w:rPr>
        <w:t>irm</w:t>
      </w:r>
      <w:r w:rsidRPr="00840992">
        <w:rPr>
          <w:rFonts w:ascii="Arial" w:hAnsi="Arial" w:cs="Arial"/>
        </w:rPr>
        <w:t xml:space="preserve"> will take to maintain the </w:t>
      </w:r>
      <w:r w:rsidR="004A17D2">
        <w:rPr>
          <w:rFonts w:ascii="Arial" w:hAnsi="Arial" w:cs="Arial"/>
        </w:rPr>
        <w:t>P</w:t>
      </w:r>
      <w:r w:rsidRPr="00840992">
        <w:rPr>
          <w:rFonts w:ascii="Arial" w:hAnsi="Arial" w:cs="Arial"/>
        </w:rPr>
        <w:t>roject schedule.</w:t>
      </w:r>
      <w:r>
        <w:rPr>
          <w:rFonts w:ascii="Arial" w:hAnsi="Arial" w:cs="Arial"/>
        </w:rPr>
        <w:t xml:space="preserve"> </w:t>
      </w:r>
    </w:p>
    <w:p w14:paraId="65BCD19A"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07CA0AF5" w14:textId="77777777" w:rsidTr="009D5FB2">
        <w:tc>
          <w:tcPr>
            <w:tcW w:w="8640" w:type="dxa"/>
          </w:tcPr>
          <w:p w14:paraId="17C1FB15" w14:textId="77777777" w:rsidR="00922DFE" w:rsidRDefault="00922DFE" w:rsidP="009D5FB2">
            <w:pPr>
              <w:pStyle w:val="ListParagraph"/>
              <w:ind w:left="0"/>
              <w:rPr>
                <w:rFonts w:ascii="Arial" w:hAnsi="Arial" w:cs="Arial"/>
                <w:u w:val="single"/>
              </w:rPr>
            </w:pPr>
          </w:p>
        </w:tc>
      </w:tr>
      <w:tr w:rsidR="00922DFE" w14:paraId="0D0990EC" w14:textId="77777777" w:rsidTr="009D5FB2">
        <w:tc>
          <w:tcPr>
            <w:tcW w:w="8640" w:type="dxa"/>
          </w:tcPr>
          <w:p w14:paraId="6D130090" w14:textId="77777777" w:rsidR="00922DFE" w:rsidRDefault="00922DFE" w:rsidP="009D5FB2">
            <w:pPr>
              <w:pStyle w:val="ListParagraph"/>
              <w:ind w:left="0"/>
              <w:rPr>
                <w:rFonts w:ascii="Arial" w:hAnsi="Arial" w:cs="Arial"/>
                <w:u w:val="single"/>
              </w:rPr>
            </w:pPr>
          </w:p>
        </w:tc>
      </w:tr>
      <w:tr w:rsidR="00922DFE" w14:paraId="5A4AA1A2" w14:textId="77777777" w:rsidTr="009D5FB2">
        <w:tc>
          <w:tcPr>
            <w:tcW w:w="8640" w:type="dxa"/>
          </w:tcPr>
          <w:p w14:paraId="430963E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AD42A16" w14:textId="491D92C0"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5E2480">
        <w:rPr>
          <w:rFonts w:ascii="Arial" w:hAnsi="Arial" w:cs="Arial"/>
        </w:rPr>
        <w:t>2</w:t>
      </w:r>
      <w:r>
        <w:rPr>
          <w:rFonts w:ascii="Arial" w:hAnsi="Arial" w:cs="Arial"/>
        </w:rPr>
        <w:t>0 points.)</w:t>
      </w:r>
    </w:p>
    <w:p w14:paraId="7C27A255" w14:textId="77777777" w:rsidR="00922DFE" w:rsidRDefault="00922DFE" w:rsidP="00922DFE">
      <w:pPr>
        <w:rPr>
          <w:rFonts w:ascii="Arial" w:hAnsi="Arial" w:cs="Arial"/>
        </w:rPr>
      </w:pPr>
    </w:p>
    <w:p w14:paraId="178B98F5" w14:textId="77777777" w:rsidR="00922DFE" w:rsidRDefault="00922DFE" w:rsidP="00922DFE">
      <w:pPr>
        <w:rPr>
          <w:rFonts w:ascii="Arial" w:hAnsi="Arial" w:cs="Arial"/>
        </w:rPr>
      </w:pPr>
      <w:r>
        <w:rPr>
          <w:rFonts w:ascii="Arial" w:hAnsi="Arial" w:cs="Arial"/>
        </w:rPr>
        <w:br w:type="page"/>
      </w:r>
    </w:p>
    <w:p w14:paraId="6177AF11" w14:textId="77777777" w:rsidR="00922DFE" w:rsidRDefault="00922DFE" w:rsidP="00922DFE">
      <w:pPr>
        <w:rPr>
          <w:rFonts w:ascii="Arial" w:hAnsi="Arial" w:cs="Arial"/>
        </w:rPr>
      </w:pPr>
    </w:p>
    <w:p w14:paraId="478404A1" w14:textId="161B69A5" w:rsidR="00922DFE" w:rsidRPr="0024344A"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the F</w:t>
      </w:r>
      <w:r w:rsidR="008B2C44">
        <w:rPr>
          <w:rFonts w:ascii="Arial" w:hAnsi="Arial" w:cs="Arial"/>
        </w:rPr>
        <w:t>irm’s</w:t>
      </w:r>
      <w:r>
        <w:rPr>
          <w:rFonts w:ascii="Arial" w:hAnsi="Arial" w:cs="Arial"/>
        </w:rPr>
        <w:t xml:space="preserve"> commitment to meeting regularly at project team meetings, maintaining positive communication, providing progress updates, and providing timely RFI’s and support information during the </w:t>
      </w:r>
      <w:r w:rsidR="00D92276">
        <w:rPr>
          <w:rFonts w:ascii="Arial" w:hAnsi="Arial" w:cs="Arial"/>
        </w:rPr>
        <w:t>P</w:t>
      </w:r>
      <w:r>
        <w:rPr>
          <w:rFonts w:ascii="Arial" w:hAnsi="Arial" w:cs="Arial"/>
        </w:rPr>
        <w:t>roject.  Please describe specific actions the F</w:t>
      </w:r>
      <w:r w:rsidR="008B2C44">
        <w:rPr>
          <w:rFonts w:ascii="Arial" w:hAnsi="Arial" w:cs="Arial"/>
        </w:rPr>
        <w:t>irm</w:t>
      </w:r>
      <w:r>
        <w:rPr>
          <w:rFonts w:ascii="Arial" w:hAnsi="Arial" w:cs="Arial"/>
        </w:rPr>
        <w:t xml:space="preserve"> will commit to maintain a positive relationship with the District</w:t>
      </w:r>
      <w:r w:rsidR="008B2C44">
        <w:rPr>
          <w:rFonts w:ascii="Arial" w:hAnsi="Arial" w:cs="Arial"/>
        </w:rPr>
        <w:t xml:space="preserve"> and the applicable </w:t>
      </w:r>
      <w:r>
        <w:rPr>
          <w:rFonts w:ascii="Arial" w:hAnsi="Arial" w:cs="Arial"/>
        </w:rPr>
        <w:t xml:space="preserve">College through the above description:  </w:t>
      </w:r>
    </w:p>
    <w:p w14:paraId="2EB26C15"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43CCC81B" w14:textId="77777777" w:rsidTr="009D5FB2">
        <w:tc>
          <w:tcPr>
            <w:tcW w:w="8640" w:type="dxa"/>
          </w:tcPr>
          <w:p w14:paraId="0DE92212" w14:textId="77777777" w:rsidR="00922DFE" w:rsidRDefault="00922DFE" w:rsidP="009D5FB2">
            <w:pPr>
              <w:pStyle w:val="ListParagraph"/>
              <w:ind w:left="0"/>
              <w:rPr>
                <w:rFonts w:ascii="Arial" w:hAnsi="Arial" w:cs="Arial"/>
                <w:u w:val="single"/>
              </w:rPr>
            </w:pPr>
          </w:p>
        </w:tc>
      </w:tr>
      <w:tr w:rsidR="00922DFE" w14:paraId="180AF035" w14:textId="77777777" w:rsidTr="009D5FB2">
        <w:tc>
          <w:tcPr>
            <w:tcW w:w="8640" w:type="dxa"/>
          </w:tcPr>
          <w:p w14:paraId="22259D29" w14:textId="77777777" w:rsidR="00922DFE" w:rsidRDefault="00922DFE" w:rsidP="009D5FB2">
            <w:pPr>
              <w:pStyle w:val="ListParagraph"/>
              <w:ind w:left="0"/>
              <w:rPr>
                <w:rFonts w:ascii="Arial" w:hAnsi="Arial" w:cs="Arial"/>
                <w:u w:val="single"/>
              </w:rPr>
            </w:pPr>
          </w:p>
        </w:tc>
      </w:tr>
      <w:tr w:rsidR="00922DFE" w14:paraId="0A1989D2" w14:textId="77777777" w:rsidTr="009D5FB2">
        <w:tc>
          <w:tcPr>
            <w:tcW w:w="8640" w:type="dxa"/>
          </w:tcPr>
          <w:p w14:paraId="76ADF19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05ACF931" w14:textId="77777777" w:rsidTr="009D5FB2">
        <w:tc>
          <w:tcPr>
            <w:tcW w:w="8640" w:type="dxa"/>
          </w:tcPr>
          <w:p w14:paraId="10C8E2AE" w14:textId="77777777" w:rsidR="00922DFE" w:rsidRDefault="00922DFE" w:rsidP="009D5FB2">
            <w:pPr>
              <w:pStyle w:val="ListParagraph"/>
              <w:ind w:left="0"/>
              <w:rPr>
                <w:rFonts w:ascii="Arial" w:hAnsi="Arial" w:cs="Arial"/>
                <w:u w:val="single"/>
              </w:rPr>
            </w:pPr>
          </w:p>
        </w:tc>
      </w:tr>
      <w:tr w:rsidR="00922DFE" w14:paraId="5BB4294F" w14:textId="77777777" w:rsidTr="009D5FB2">
        <w:tc>
          <w:tcPr>
            <w:tcW w:w="8640" w:type="dxa"/>
          </w:tcPr>
          <w:p w14:paraId="57E08752"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3651A80C" w14:textId="77777777" w:rsidTr="009D5FB2">
        <w:tc>
          <w:tcPr>
            <w:tcW w:w="8640" w:type="dxa"/>
          </w:tcPr>
          <w:p w14:paraId="44208308" w14:textId="77777777" w:rsidR="00170D2F" w:rsidRPr="00170D2F" w:rsidRDefault="00170D2F" w:rsidP="00170D2F">
            <w:pPr>
              <w:widowControl w:val="0"/>
              <w:tabs>
                <w:tab w:val="left" w:pos="1099"/>
                <w:tab w:val="left" w:pos="1100"/>
                <w:tab w:val="left" w:pos="8316"/>
              </w:tabs>
              <w:autoSpaceDE w:val="0"/>
              <w:autoSpaceDN w:val="0"/>
              <w:spacing w:before="94" w:after="0" w:line="240" w:lineRule="auto"/>
              <w:ind w:right="1230"/>
              <w:rPr>
                <w:rFonts w:ascii="Arial" w:hAnsi="Arial" w:cs="Arial"/>
              </w:rPr>
            </w:pPr>
            <w:bookmarkStart w:id="9" w:name="_Hlk76659758"/>
            <w:r w:rsidRPr="00170D2F">
              <w:rPr>
                <w:rFonts w:ascii="Arial" w:hAnsi="Arial" w:cs="Arial"/>
              </w:rPr>
              <w:t>(Up to 10 points.)</w:t>
            </w:r>
          </w:p>
          <w:p w14:paraId="224A3C4D" w14:textId="77777777" w:rsidR="00922DFE" w:rsidRDefault="00922DFE" w:rsidP="009D5FB2">
            <w:pPr>
              <w:pStyle w:val="ListParagraph"/>
              <w:ind w:left="0"/>
              <w:rPr>
                <w:rFonts w:ascii="Arial" w:hAnsi="Arial" w:cs="Arial"/>
                <w:u w:val="single"/>
              </w:rPr>
            </w:pPr>
          </w:p>
          <w:p w14:paraId="29A19158" w14:textId="2549FBB6" w:rsidR="008B2C44" w:rsidRDefault="008B2C44" w:rsidP="009D5FB2">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E71955" w14:paraId="216BF50E" w14:textId="77777777" w:rsidTr="00E71955">
        <w:trPr>
          <w:trHeight w:val="3329"/>
        </w:trPr>
        <w:tc>
          <w:tcPr>
            <w:tcW w:w="8640" w:type="dxa"/>
          </w:tcPr>
          <w:p w14:paraId="5E779599" w14:textId="77777777" w:rsidR="00E71955" w:rsidRDefault="00E71955" w:rsidP="00F11D86">
            <w:pPr>
              <w:ind w:right="946"/>
              <w:rPr>
                <w:rFonts w:ascii="Times New Roman" w:hAnsi="Times New Roman" w:cs="Times New Roman"/>
                <w:b/>
                <w:sz w:val="24"/>
                <w:szCs w:val="24"/>
                <w:u w:val="single"/>
              </w:rPr>
            </w:pPr>
          </w:p>
          <w:p w14:paraId="5DD3BA96" w14:textId="45A4CDCA" w:rsidR="00E71955" w:rsidRPr="00EB4C02" w:rsidRDefault="00E71955" w:rsidP="00F11D86">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76638325" w14:textId="77777777"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1 through 17 are general base level information that is required for pre-qualification.  </w:t>
            </w:r>
          </w:p>
          <w:p w14:paraId="574C2911" w14:textId="77777777"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18 through 30 are possible disqualifying questions that would render the Firm “not qualified” as determined by the District. </w:t>
            </w:r>
          </w:p>
          <w:p w14:paraId="18C01D40" w14:textId="77777777"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31 through 47 are rating questions that are scored and more deeply evaluated.  Not scoring the minimum threshold value will render the Firm “not qualified”.  </w:t>
            </w:r>
          </w:p>
          <w:p w14:paraId="1D2EEF14" w14:textId="54563B13" w:rsidR="00E71955" w:rsidRPr="00EB4C02" w:rsidRDefault="00E71955" w:rsidP="00E71955">
            <w:pPr>
              <w:pStyle w:val="ListParagraph"/>
              <w:numPr>
                <w:ilvl w:val="1"/>
                <w:numId w:val="34"/>
              </w:numPr>
              <w:spacing w:after="0" w:line="240" w:lineRule="auto"/>
              <w:rPr>
                <w:rFonts w:ascii="Times New Roman" w:hAnsi="Times New Roman" w:cs="Times New Roman"/>
                <w:b/>
                <w:i/>
                <w:sz w:val="24"/>
                <w:szCs w:val="24"/>
              </w:rPr>
            </w:pPr>
            <w:r w:rsidRPr="00EB4C02">
              <w:rPr>
                <w:rFonts w:ascii="Times New Roman" w:hAnsi="Times New Roman" w:cs="Times New Roman"/>
                <w:sz w:val="24"/>
                <w:szCs w:val="24"/>
              </w:rPr>
              <w:t>There are a total of 2</w:t>
            </w:r>
            <w:r w:rsidR="005E2480">
              <w:rPr>
                <w:rFonts w:ascii="Times New Roman" w:hAnsi="Times New Roman" w:cs="Times New Roman"/>
                <w:sz w:val="24"/>
                <w:szCs w:val="24"/>
              </w:rPr>
              <w:t>3</w:t>
            </w:r>
            <w:r w:rsidRPr="00EB4C02">
              <w:rPr>
                <w:rFonts w:ascii="Times New Roman" w:hAnsi="Times New Roman" w:cs="Times New Roman"/>
                <w:sz w:val="24"/>
                <w:szCs w:val="24"/>
              </w:rPr>
              <w:t>0 points possible.</w:t>
            </w:r>
            <w:r w:rsidRPr="00EB4C02">
              <w:rPr>
                <w:rFonts w:ascii="Times New Roman" w:hAnsi="Times New Roman" w:cs="Times New Roman"/>
                <w:b/>
                <w:i/>
                <w:sz w:val="24"/>
                <w:szCs w:val="24"/>
              </w:rPr>
              <w:t xml:space="preserve">  </w:t>
            </w:r>
          </w:p>
          <w:p w14:paraId="2C96890A" w14:textId="77777777" w:rsidR="00E71955" w:rsidRPr="00EB4C02" w:rsidRDefault="00E71955" w:rsidP="00E71955">
            <w:pPr>
              <w:pStyle w:val="ListParagraph"/>
              <w:numPr>
                <w:ilvl w:val="1"/>
                <w:numId w:val="34"/>
              </w:numPr>
              <w:spacing w:after="0" w:line="240" w:lineRule="auto"/>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18 through 30.</w:t>
            </w:r>
          </w:p>
          <w:p w14:paraId="26141602" w14:textId="2C977029" w:rsidR="00E71955" w:rsidRPr="00EB4C02" w:rsidRDefault="00E71955" w:rsidP="00E71955">
            <w:pPr>
              <w:pStyle w:val="ListParagraph"/>
              <w:numPr>
                <w:ilvl w:val="1"/>
                <w:numId w:val="34"/>
              </w:numPr>
              <w:spacing w:after="0" w:line="240" w:lineRule="auto"/>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core at least 1</w:t>
            </w:r>
            <w:r w:rsidR="005E2480">
              <w:rPr>
                <w:rFonts w:ascii="Times New Roman" w:hAnsi="Times New Roman" w:cs="Times New Roman"/>
                <w:sz w:val="24"/>
                <w:szCs w:val="24"/>
              </w:rPr>
              <w:t>9</w:t>
            </w:r>
            <w:r w:rsidRPr="00EB4C02">
              <w:rPr>
                <w:rFonts w:ascii="Times New Roman" w:hAnsi="Times New Roman" w:cs="Times New Roman"/>
                <w:sz w:val="24"/>
                <w:szCs w:val="24"/>
              </w:rPr>
              <w:t xml:space="preserve">0 points, and meet the minimum project experience noted in question 31.   </w:t>
            </w:r>
          </w:p>
          <w:p w14:paraId="6B9D083E" w14:textId="77777777" w:rsidR="00E71955" w:rsidRPr="00EB4C02" w:rsidRDefault="00E71955" w:rsidP="00F11D86">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0252113D" w14:textId="77777777" w:rsidR="00E71955" w:rsidRPr="00C072B6" w:rsidRDefault="00E71955" w:rsidP="00F11D86">
            <w:pPr>
              <w:rPr>
                <w:rFonts w:ascii="Arial" w:hAnsi="Arial" w:cs="Arial"/>
                <w:sz w:val="28"/>
                <w:szCs w:val="28"/>
              </w:rPr>
            </w:pPr>
            <w:r w:rsidRPr="00EB4C02">
              <w:rPr>
                <w:rFonts w:ascii="Times New Roman" w:hAnsi="Times New Roman" w:cs="Times New Roman"/>
                <w:sz w:val="24"/>
                <w:szCs w:val="24"/>
              </w:rPr>
              <w:t>Firms will be notified if they are determined meet minimum qualification criteria.</w:t>
            </w:r>
            <w:r>
              <w:rPr>
                <w:rFonts w:ascii="Arial" w:hAnsi="Arial" w:cs="Arial"/>
                <w:sz w:val="28"/>
                <w:szCs w:val="28"/>
              </w:rPr>
              <w:t xml:space="preserve"> </w:t>
            </w:r>
          </w:p>
        </w:tc>
      </w:tr>
    </w:tbl>
    <w:p w14:paraId="45E8E994" w14:textId="77777777" w:rsidR="00922DFE" w:rsidRDefault="00922DFE" w:rsidP="00922DFE">
      <w:pPr>
        <w:pStyle w:val="BodyText"/>
        <w:tabs>
          <w:tab w:val="left" w:pos="3999"/>
        </w:tabs>
        <w:rPr>
          <w:rFonts w:ascii="Arial" w:eastAsia="HiddenHorzOCR" w:hAnsi="Arial" w:cs="Arial"/>
          <w:b/>
          <w:color w:val="1B1B1B"/>
          <w:sz w:val="32"/>
          <w:szCs w:val="32"/>
        </w:rPr>
      </w:pPr>
    </w:p>
    <w:bookmarkEnd w:id="9"/>
    <w:p w14:paraId="364E4060" w14:textId="55C25C4B" w:rsidR="004F0EA2" w:rsidRPr="004F0EA2" w:rsidRDefault="004F0EA2" w:rsidP="004F0EA2">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xml:space="preserve">.  The undersigned warrants and represents that he/she has personal knowledge of each of the responses to this Statement of Qualifications </w:t>
      </w:r>
      <w:r w:rsidRPr="004F0EA2">
        <w:rPr>
          <w:rFonts w:ascii="Arial" w:hAnsi="Arial" w:cs="Arial"/>
        </w:rPr>
        <w:lastRenderedPageBreak/>
        <w:t>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3088601" w14:textId="77777777" w:rsidR="004F0EA2" w:rsidRPr="004F0EA2" w:rsidRDefault="004F0EA2" w:rsidP="004F0EA2">
      <w:pPr>
        <w:spacing w:after="160" w:line="259" w:lineRule="auto"/>
        <w:ind w:left="360"/>
        <w:rPr>
          <w:rFonts w:ascii="Arial" w:hAnsi="Arial" w:cs="Arial"/>
        </w:rPr>
      </w:pPr>
    </w:p>
    <w:p w14:paraId="2909BA1E" w14:textId="77777777" w:rsidR="004F0EA2" w:rsidRPr="004F0EA2" w:rsidRDefault="004F0EA2" w:rsidP="004F0EA2">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7535DE26" w14:textId="77777777" w:rsidR="004F0EA2" w:rsidRPr="004F0EA2" w:rsidRDefault="004F0EA2" w:rsidP="004F0EA2">
      <w:pPr>
        <w:spacing w:after="160" w:line="259" w:lineRule="auto"/>
        <w:ind w:left="5760"/>
        <w:rPr>
          <w:rFonts w:ascii="Arial" w:hAnsi="Arial" w:cs="Arial"/>
        </w:rPr>
      </w:pPr>
      <w:r w:rsidRPr="004F0EA2">
        <w:rPr>
          <w:rFonts w:ascii="Arial" w:hAnsi="Arial" w:cs="Arial"/>
        </w:rPr>
        <w:t>(City and State)</w:t>
      </w:r>
    </w:p>
    <w:p w14:paraId="2144E6CA" w14:textId="77777777" w:rsidR="004F0EA2" w:rsidRPr="004F0EA2" w:rsidRDefault="004F0EA2" w:rsidP="004F0EA2">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1F1866DB" w14:textId="77777777" w:rsidR="0078593F" w:rsidRDefault="0078593F" w:rsidP="004F0EA2">
      <w:pPr>
        <w:spacing w:after="160" w:line="259" w:lineRule="auto"/>
        <w:outlineLvl w:val="0"/>
        <w:rPr>
          <w:rFonts w:ascii="Arial" w:hAnsi="Arial" w:cs="Arial"/>
        </w:rPr>
      </w:pPr>
    </w:p>
    <w:p w14:paraId="73EA7BC9" w14:textId="17331E26" w:rsidR="004F0EA2" w:rsidRPr="004F0EA2" w:rsidRDefault="004F0EA2" w:rsidP="004F0EA2">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59BCA2E" w14:textId="0575AE3E" w:rsidR="004F0EA2" w:rsidRPr="004F0EA2" w:rsidRDefault="004F0EA2" w:rsidP="004F0EA2">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44A7F970" w14:textId="77777777" w:rsidR="004F0EA2" w:rsidRPr="004F0EA2" w:rsidRDefault="004F0EA2" w:rsidP="004F0EA2">
      <w:pPr>
        <w:spacing w:after="160" w:line="259" w:lineRule="auto"/>
        <w:rPr>
          <w:rFonts w:ascii="Arial" w:hAnsi="Arial" w:cs="Arial"/>
        </w:rPr>
      </w:pPr>
    </w:p>
    <w:p w14:paraId="7B191666" w14:textId="77777777" w:rsidR="004F0EA2" w:rsidRPr="004F0EA2" w:rsidRDefault="004F0EA2" w:rsidP="004F0EA2">
      <w:pPr>
        <w:spacing w:after="160" w:line="259" w:lineRule="auto"/>
        <w:ind w:left="540"/>
        <w:rPr>
          <w:rFonts w:ascii="Arial" w:hAnsi="Arial" w:cs="Arial"/>
        </w:rPr>
      </w:pPr>
      <w:r w:rsidRPr="004F0EA2">
        <w:rPr>
          <w:rFonts w:ascii="Arial" w:hAnsi="Arial" w:cs="Arial"/>
        </w:rPr>
        <w:t>____________________________________________</w:t>
      </w:r>
    </w:p>
    <w:p w14:paraId="0C7D49A8" w14:textId="77777777" w:rsidR="004F0EA2" w:rsidRPr="004F0EA2" w:rsidRDefault="004F0EA2" w:rsidP="004F0EA2">
      <w:pPr>
        <w:spacing w:after="160" w:line="259" w:lineRule="auto"/>
        <w:ind w:left="1080"/>
        <w:rPr>
          <w:rFonts w:ascii="Arial" w:hAnsi="Arial" w:cs="Arial"/>
        </w:rPr>
      </w:pPr>
      <w:r w:rsidRPr="004F0EA2">
        <w:rPr>
          <w:rFonts w:ascii="Arial" w:hAnsi="Arial" w:cs="Arial"/>
        </w:rPr>
        <w:t>(Typed or Printed Name)</w:t>
      </w:r>
    </w:p>
    <w:p w14:paraId="3D7F7C96" w14:textId="77777777" w:rsidR="004F0EA2" w:rsidRPr="004F0EA2" w:rsidRDefault="004F0EA2" w:rsidP="004F0EA2">
      <w:pPr>
        <w:spacing w:after="160" w:line="259" w:lineRule="auto"/>
        <w:rPr>
          <w:rFonts w:ascii="Arial" w:hAnsi="Arial" w:cs="Arial"/>
        </w:rPr>
      </w:pPr>
    </w:p>
    <w:p w14:paraId="5EDB5611" w14:textId="77777777" w:rsidR="004F0EA2" w:rsidRPr="004F0EA2" w:rsidRDefault="004F0EA2" w:rsidP="004F0EA2">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F81A045" w14:textId="77777777" w:rsidR="004F0EA2" w:rsidRPr="004F0EA2" w:rsidRDefault="004F0EA2" w:rsidP="004F0EA2">
      <w:pPr>
        <w:spacing w:after="160" w:line="259" w:lineRule="auto"/>
        <w:rPr>
          <w:rFonts w:eastAsia="Times New Roman" w:cs="Times New Roman"/>
        </w:rPr>
      </w:pPr>
    </w:p>
    <w:p w14:paraId="7D1036BC" w14:textId="77777777" w:rsidR="00922DFE" w:rsidRDefault="00922DFE" w:rsidP="00922DFE">
      <w:pPr>
        <w:rPr>
          <w:rFonts w:ascii="Arial" w:eastAsia="HiddenHorzOCR" w:hAnsi="Arial" w:cs="Arial"/>
          <w:b/>
          <w:color w:val="1B1B1B"/>
          <w:sz w:val="32"/>
          <w:szCs w:val="32"/>
        </w:rPr>
      </w:pPr>
    </w:p>
    <w:p w14:paraId="2FA0980D" w14:textId="77777777" w:rsidR="00E71955" w:rsidRDefault="00E71955">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3D6509DC" w14:textId="201E5938" w:rsidR="0089136D" w:rsidRDefault="0089136D" w:rsidP="0089136D">
      <w:pPr>
        <w:rPr>
          <w:rFonts w:eastAsia="HiddenHorzOCR"/>
          <w:b/>
          <w:sz w:val="40"/>
          <w:szCs w:val="40"/>
        </w:rPr>
      </w:pPr>
      <w:r w:rsidRPr="00A72C5E">
        <w:rPr>
          <w:rFonts w:ascii="Arial" w:eastAsia="HiddenHorzOCR" w:hAnsi="Arial" w:cs="Arial"/>
          <w:b/>
          <w:color w:val="292929"/>
          <w:sz w:val="40"/>
          <w:szCs w:val="40"/>
        </w:rPr>
        <w:lastRenderedPageBreak/>
        <w:t xml:space="preserve">Appendix </w:t>
      </w:r>
      <w:r w:rsidRPr="00A72C5E">
        <w:rPr>
          <w:rFonts w:eastAsia="HiddenHorzOCR"/>
          <w:b/>
          <w:sz w:val="40"/>
          <w:szCs w:val="40"/>
        </w:rPr>
        <w:t xml:space="preserve">B:  </w:t>
      </w:r>
      <w:r>
        <w:rPr>
          <w:rFonts w:eastAsia="HiddenHorzOCR"/>
          <w:b/>
          <w:sz w:val="40"/>
          <w:szCs w:val="40"/>
        </w:rPr>
        <w:t>Audited Financial Statement</w:t>
      </w:r>
      <w:r w:rsidR="005E2480">
        <w:rPr>
          <w:rFonts w:eastAsia="HiddenHorzOCR"/>
          <w:b/>
          <w:sz w:val="40"/>
          <w:szCs w:val="40"/>
        </w:rPr>
        <w:t xml:space="preserve"> </w:t>
      </w:r>
    </w:p>
    <w:p w14:paraId="475169F9" w14:textId="195B4AE1" w:rsidR="005E2480" w:rsidRDefault="005E2480" w:rsidP="0089136D">
      <w:pPr>
        <w:rPr>
          <w:rFonts w:eastAsia="HiddenHorzOCR"/>
          <w:b/>
          <w:sz w:val="40"/>
          <w:szCs w:val="40"/>
        </w:rPr>
      </w:pPr>
    </w:p>
    <w:p w14:paraId="5E544FE9" w14:textId="529DC573" w:rsidR="005E2480" w:rsidRPr="005E2480" w:rsidRDefault="005E2480" w:rsidP="0089136D">
      <w:pPr>
        <w:rPr>
          <w:rFonts w:ascii="Arial" w:eastAsia="HiddenHorzOCR" w:hAnsi="Arial" w:cs="Arial"/>
          <w:b/>
          <w:color w:val="292929"/>
          <w:sz w:val="24"/>
          <w:szCs w:val="24"/>
        </w:rPr>
      </w:pPr>
      <w:r>
        <w:rPr>
          <w:rFonts w:eastAsia="HiddenHorzOCR"/>
          <w:b/>
          <w:sz w:val="24"/>
          <w:szCs w:val="24"/>
        </w:rPr>
        <w:t xml:space="preserve">This information will be kept confidential.  Please submit this information separately from the rest of the information in this RFQ.  </w:t>
      </w:r>
    </w:p>
    <w:p w14:paraId="4894E21E" w14:textId="77777777" w:rsidR="0089136D" w:rsidRDefault="0089136D" w:rsidP="00922DFE">
      <w:pPr>
        <w:rPr>
          <w:rFonts w:ascii="Arial" w:eastAsia="HiddenHorzOCR" w:hAnsi="Arial" w:cs="Arial"/>
          <w:b/>
          <w:color w:val="292929"/>
          <w:sz w:val="40"/>
          <w:szCs w:val="40"/>
        </w:rPr>
      </w:pPr>
    </w:p>
    <w:p w14:paraId="0AC0FD44" w14:textId="77777777" w:rsidR="0089136D" w:rsidRDefault="0089136D">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7210CC12" w14:textId="3B0A80DE" w:rsidR="00922DFE" w:rsidRPr="00A72C5E" w:rsidRDefault="00922DFE" w:rsidP="00922DFE">
      <w:pPr>
        <w:rPr>
          <w:rFonts w:ascii="Arial" w:eastAsia="HiddenHorzOCR" w:hAnsi="Arial" w:cs="Arial"/>
          <w:b/>
          <w:color w:val="292929"/>
          <w:sz w:val="40"/>
          <w:szCs w:val="40"/>
        </w:rPr>
      </w:pPr>
      <w:r w:rsidRPr="00A72C5E">
        <w:rPr>
          <w:rFonts w:ascii="Arial" w:eastAsia="HiddenHorzOCR" w:hAnsi="Arial" w:cs="Arial"/>
          <w:b/>
          <w:color w:val="292929"/>
          <w:sz w:val="40"/>
          <w:szCs w:val="40"/>
        </w:rPr>
        <w:lastRenderedPageBreak/>
        <w:t xml:space="preserve">Appendix </w:t>
      </w:r>
      <w:r w:rsidR="0089136D">
        <w:rPr>
          <w:rFonts w:ascii="Arial" w:eastAsia="HiddenHorzOCR" w:hAnsi="Arial" w:cs="Arial"/>
          <w:b/>
          <w:color w:val="292929"/>
          <w:sz w:val="40"/>
          <w:szCs w:val="40"/>
        </w:rPr>
        <w:t>C</w:t>
      </w:r>
      <w:r w:rsidRPr="00A72C5E">
        <w:rPr>
          <w:rFonts w:eastAsia="HiddenHorzOCR"/>
          <w:b/>
          <w:sz w:val="40"/>
          <w:szCs w:val="40"/>
        </w:rPr>
        <w:t>:  Acknowledgement of Addenda Form</w:t>
      </w:r>
    </w:p>
    <w:p w14:paraId="0971BF76" w14:textId="77777777" w:rsidR="00922DFE" w:rsidRDefault="00922DFE" w:rsidP="00922DFE">
      <w:pPr>
        <w:rPr>
          <w:rFonts w:ascii="Arial" w:eastAsia="Times New Roman" w:hAnsi="Arial" w:cs="Arial"/>
          <w:lang w:eastAsia="zh-CN"/>
        </w:rPr>
      </w:pPr>
    </w:p>
    <w:p w14:paraId="6BCABB26" w14:textId="701B672E" w:rsidR="00922DFE" w:rsidRDefault="00170D2F" w:rsidP="00922DFE">
      <w:pPr>
        <w:rPr>
          <w:rFonts w:ascii="Arial" w:eastAsia="Times New Roman" w:hAnsi="Arial" w:cs="Arial"/>
          <w:lang w:eastAsia="zh-CN"/>
        </w:rPr>
      </w:pPr>
      <w:r>
        <w:rPr>
          <w:rFonts w:ascii="Arial" w:eastAsia="Times New Roman" w:hAnsi="Arial" w:cs="Arial"/>
          <w:lang w:eastAsia="zh-CN"/>
        </w:rPr>
        <w:t>If applicable, t</w:t>
      </w:r>
      <w:r w:rsidR="00922DFE">
        <w:rPr>
          <w:rFonts w:ascii="Arial" w:eastAsia="Times New Roman" w:hAnsi="Arial" w:cs="Arial"/>
          <w:lang w:eastAsia="zh-CN"/>
        </w:rPr>
        <w:t xml:space="preserve">he </w:t>
      </w:r>
      <w:r>
        <w:rPr>
          <w:rFonts w:ascii="Arial" w:eastAsia="Times New Roman" w:hAnsi="Arial" w:cs="Arial"/>
          <w:lang w:eastAsia="zh-CN"/>
        </w:rPr>
        <w:t>Firm</w:t>
      </w:r>
      <w:r w:rsidR="00922DFE">
        <w:rPr>
          <w:rFonts w:ascii="Arial" w:eastAsia="Times New Roman" w:hAnsi="Arial" w:cs="Arial"/>
          <w:lang w:eastAsia="zh-CN"/>
        </w:rPr>
        <w:t xml:space="preserve"> acknowledges receipt of the following addenda from the District pursuant to the Request for Qualifications:  </w:t>
      </w:r>
    </w:p>
    <w:p w14:paraId="5B7AA43A" w14:textId="77777777" w:rsidR="00922DFE" w:rsidRPr="007D6591" w:rsidRDefault="00922DFE" w:rsidP="00922D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0AFB35FE"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6252FA7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4603D24"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B165C9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43EB6792"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8F12DE5"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177A8C93" w14:textId="77777777" w:rsidR="00922DFE" w:rsidRDefault="00922DFE" w:rsidP="00922DFE">
      <w:pPr>
        <w:rPr>
          <w:rFonts w:ascii="Arial" w:eastAsia="HiddenHorzOCR" w:hAnsi="Arial" w:cs="Arial"/>
          <w:b/>
          <w:color w:val="292929"/>
          <w:sz w:val="28"/>
          <w:szCs w:val="28"/>
        </w:rPr>
      </w:pPr>
    </w:p>
    <w:p w14:paraId="536FA9D6" w14:textId="665253F5" w:rsidR="00922DFE" w:rsidRDefault="00922DFE" w:rsidP="00922DFE">
      <w:pPr>
        <w:rPr>
          <w:rFonts w:ascii="Arial" w:eastAsia="HiddenHorzOCR" w:hAnsi="Arial" w:cs="Arial"/>
          <w:b/>
          <w:noProof/>
          <w:color w:val="171717"/>
          <w:sz w:val="28"/>
          <w:szCs w:val="28"/>
        </w:rPr>
      </w:pPr>
      <w:r w:rsidRPr="001027DB">
        <w:rPr>
          <w:rFonts w:ascii="Arial" w:eastAsia="HiddenHorzOCR" w:hAnsi="Arial" w:cs="Arial"/>
          <w:b/>
          <w:color w:val="1B1B1B"/>
          <w:sz w:val="32"/>
          <w:szCs w:val="32"/>
        </w:rPr>
        <w:t xml:space="preserve">Appendix </w:t>
      </w:r>
      <w:r w:rsidR="0089136D">
        <w:rPr>
          <w:rFonts w:ascii="Arial" w:eastAsia="HiddenHorzOCR" w:hAnsi="Arial" w:cs="Arial"/>
          <w:b/>
          <w:color w:val="1B1B1B"/>
          <w:sz w:val="32"/>
          <w:szCs w:val="32"/>
        </w:rPr>
        <w:t>D</w:t>
      </w:r>
      <w:r w:rsidRPr="001027DB">
        <w:rPr>
          <w:rFonts w:ascii="Arial" w:eastAsia="HiddenHorzOCR" w:hAnsi="Arial" w:cs="Arial"/>
          <w:b/>
          <w:color w:val="1B1B1B"/>
          <w:sz w:val="32"/>
          <w:szCs w:val="32"/>
        </w:rPr>
        <w:t xml:space="preserve">:   </w:t>
      </w:r>
      <w:r>
        <w:rPr>
          <w:rFonts w:ascii="Arial" w:eastAsia="HiddenHorzOCR" w:hAnsi="Arial" w:cs="Arial"/>
          <w:b/>
          <w:color w:val="1B1B1B"/>
          <w:sz w:val="32"/>
          <w:szCs w:val="32"/>
        </w:rPr>
        <w:t xml:space="preserve">Contractor Licenses, Certifications, </w:t>
      </w:r>
      <w:proofErr w:type="spellStart"/>
      <w:r>
        <w:rPr>
          <w:rFonts w:ascii="Arial" w:eastAsia="HiddenHorzOCR" w:hAnsi="Arial" w:cs="Arial"/>
          <w:b/>
          <w:color w:val="1B1B1B"/>
          <w:sz w:val="32"/>
          <w:szCs w:val="32"/>
        </w:rPr>
        <w:t>etc</w:t>
      </w:r>
      <w:proofErr w:type="spellEnd"/>
      <w:r>
        <w:rPr>
          <w:rFonts w:ascii="Arial" w:eastAsia="HiddenHorzOCR" w:hAnsi="Arial" w:cs="Arial"/>
          <w:b/>
          <w:color w:val="1B1B1B"/>
          <w:sz w:val="32"/>
          <w:szCs w:val="32"/>
        </w:rPr>
        <w:t>…</w:t>
      </w:r>
    </w:p>
    <w:p w14:paraId="7DD346B0" w14:textId="77777777" w:rsidR="00922DFE" w:rsidRDefault="00922DFE" w:rsidP="00922DFE">
      <w:pPr>
        <w:rPr>
          <w:rFonts w:ascii="Arial" w:eastAsia="HiddenHorzOCR" w:hAnsi="Arial" w:cs="Arial"/>
          <w:b/>
          <w:noProof/>
          <w:color w:val="171717"/>
        </w:rPr>
      </w:pPr>
    </w:p>
    <w:p w14:paraId="2D4BC6E0" w14:textId="56D8B498" w:rsidR="00922DFE" w:rsidRDefault="005E2480" w:rsidP="00922DFE">
      <w:pPr>
        <w:rPr>
          <w:rFonts w:ascii="Arial" w:eastAsia="HiddenHorzOCR" w:hAnsi="Arial" w:cs="Arial"/>
          <w:b/>
          <w:noProof/>
          <w:color w:val="171717"/>
        </w:rPr>
      </w:pPr>
      <w:r>
        <w:rPr>
          <w:rFonts w:ascii="Arial" w:eastAsia="HiddenHorzOCR" w:hAnsi="Arial" w:cs="Arial"/>
          <w:b/>
          <w:noProof/>
          <w:color w:val="171717"/>
        </w:rPr>
        <w:t>Also provide</w:t>
      </w:r>
      <w:r w:rsidR="002C51FD">
        <w:rPr>
          <w:rFonts w:ascii="Arial" w:eastAsia="HiddenHorzOCR" w:hAnsi="Arial" w:cs="Arial"/>
          <w:b/>
          <w:noProof/>
          <w:color w:val="171717"/>
        </w:rPr>
        <w:t xml:space="preserve"> the current Department of Industrial Relations contractor registration information. </w:t>
      </w:r>
    </w:p>
    <w:p w14:paraId="427463B2" w14:textId="64FE1C4A" w:rsidR="00CF4E64" w:rsidRDefault="00CF4E64" w:rsidP="00922DFE">
      <w:pPr>
        <w:rPr>
          <w:rFonts w:ascii="Arial" w:eastAsia="HiddenHorzOCR" w:hAnsi="Arial" w:cs="Arial"/>
          <w:b/>
          <w:noProof/>
          <w:color w:val="171717"/>
        </w:rPr>
      </w:pPr>
    </w:p>
    <w:p w14:paraId="4F193972" w14:textId="77777777" w:rsidR="00922DFE" w:rsidRDefault="00922DFE" w:rsidP="00922DFE">
      <w:pPr>
        <w:rPr>
          <w:rFonts w:ascii="Arial" w:eastAsia="HiddenHorzOCR" w:hAnsi="Arial" w:cs="Arial"/>
          <w:b/>
          <w:noProof/>
          <w:color w:val="171717"/>
        </w:rPr>
      </w:pPr>
    </w:p>
    <w:p w14:paraId="15BD9B7D" w14:textId="77777777" w:rsidR="00922DFE" w:rsidRDefault="00922DFE" w:rsidP="00922DFE">
      <w:pPr>
        <w:rPr>
          <w:rFonts w:ascii="Arial" w:eastAsia="HiddenHorzOCR" w:hAnsi="Arial" w:cs="Arial"/>
          <w:b/>
          <w:noProof/>
          <w:color w:val="171717"/>
        </w:rPr>
      </w:pPr>
    </w:p>
    <w:p w14:paraId="2602D26B" w14:textId="77777777" w:rsidR="00922DFE" w:rsidRDefault="00922DFE" w:rsidP="00922DFE">
      <w:pPr>
        <w:rPr>
          <w:rFonts w:ascii="Arial" w:eastAsia="HiddenHorzOCR" w:hAnsi="Arial" w:cs="Arial"/>
          <w:b/>
          <w:noProof/>
          <w:color w:val="171717"/>
        </w:rPr>
      </w:pPr>
    </w:p>
    <w:p w14:paraId="554F1BB3" w14:textId="77777777" w:rsidR="00922DFE" w:rsidRDefault="00922DFE" w:rsidP="00922DFE">
      <w:pPr>
        <w:rPr>
          <w:rFonts w:ascii="Arial" w:eastAsia="HiddenHorzOCR" w:hAnsi="Arial" w:cs="Arial"/>
          <w:b/>
          <w:noProof/>
          <w:color w:val="171717"/>
        </w:rPr>
      </w:pPr>
    </w:p>
    <w:p w14:paraId="56E69125" w14:textId="77777777" w:rsidR="00922DFE" w:rsidRDefault="00922DFE" w:rsidP="00922DFE">
      <w:pPr>
        <w:rPr>
          <w:rFonts w:ascii="Arial" w:eastAsia="HiddenHorzOCR" w:hAnsi="Arial" w:cs="Arial"/>
          <w:b/>
          <w:noProof/>
          <w:color w:val="171717"/>
        </w:rPr>
      </w:pPr>
    </w:p>
    <w:p w14:paraId="665B2097" w14:textId="77777777" w:rsidR="00922DFE" w:rsidRDefault="00922DFE" w:rsidP="00922DFE">
      <w:pPr>
        <w:rPr>
          <w:rFonts w:ascii="Arial" w:eastAsia="HiddenHorzOCR" w:hAnsi="Arial" w:cs="Arial"/>
          <w:b/>
          <w:noProof/>
          <w:color w:val="171717"/>
        </w:rPr>
      </w:pPr>
    </w:p>
    <w:p w14:paraId="50FE2D20" w14:textId="77777777" w:rsidR="00922DFE" w:rsidRDefault="00922DFE" w:rsidP="00922DFE">
      <w:pPr>
        <w:rPr>
          <w:rFonts w:ascii="Arial" w:eastAsia="HiddenHorzOCR" w:hAnsi="Arial" w:cs="Arial"/>
          <w:b/>
          <w:noProof/>
          <w:color w:val="171717"/>
        </w:rPr>
      </w:pPr>
    </w:p>
    <w:p w14:paraId="42161086" w14:textId="77777777" w:rsidR="00922DFE" w:rsidRDefault="00922DFE" w:rsidP="00922DFE">
      <w:pPr>
        <w:rPr>
          <w:rFonts w:ascii="Arial" w:eastAsia="HiddenHorzOCR" w:hAnsi="Arial" w:cs="Arial"/>
          <w:b/>
          <w:noProof/>
          <w:color w:val="171717"/>
        </w:rPr>
      </w:pPr>
    </w:p>
    <w:p w14:paraId="6384ADBC" w14:textId="77777777" w:rsidR="00922DFE" w:rsidRDefault="00922DFE" w:rsidP="00922DFE">
      <w:pPr>
        <w:rPr>
          <w:rFonts w:ascii="Arial" w:eastAsia="HiddenHorzOCR" w:hAnsi="Arial" w:cs="Arial"/>
          <w:b/>
          <w:noProof/>
          <w:color w:val="171717"/>
        </w:rPr>
      </w:pPr>
    </w:p>
    <w:p w14:paraId="7409E2F4" w14:textId="77777777" w:rsidR="00922DFE" w:rsidRDefault="00922DFE" w:rsidP="00922DFE">
      <w:pPr>
        <w:rPr>
          <w:rFonts w:ascii="Arial" w:eastAsia="HiddenHorzOCR" w:hAnsi="Arial" w:cs="Arial"/>
          <w:b/>
          <w:noProof/>
          <w:color w:val="171717"/>
        </w:rPr>
      </w:pPr>
    </w:p>
    <w:p w14:paraId="3A54ACCB" w14:textId="77777777" w:rsidR="00922DFE" w:rsidRDefault="00922DFE" w:rsidP="00922DFE">
      <w:pPr>
        <w:rPr>
          <w:rFonts w:ascii="Arial" w:eastAsia="HiddenHorzOCR" w:hAnsi="Arial" w:cs="Arial"/>
          <w:b/>
          <w:noProof/>
          <w:color w:val="171717"/>
        </w:rPr>
      </w:pPr>
    </w:p>
    <w:p w14:paraId="5D75AEDA" w14:textId="77777777" w:rsidR="00922DFE" w:rsidRDefault="00922DFE" w:rsidP="00922DFE">
      <w:pPr>
        <w:rPr>
          <w:rFonts w:ascii="Arial" w:eastAsia="HiddenHorzOCR" w:hAnsi="Arial" w:cs="Arial"/>
          <w:b/>
          <w:noProof/>
          <w:color w:val="171717"/>
        </w:rPr>
      </w:pPr>
    </w:p>
    <w:p w14:paraId="06C1C980" w14:textId="77777777" w:rsidR="00922DFE" w:rsidRDefault="00922DFE" w:rsidP="00922DFE">
      <w:pPr>
        <w:rPr>
          <w:rFonts w:ascii="Arial" w:eastAsia="HiddenHorzOCR" w:hAnsi="Arial" w:cs="Arial"/>
          <w:b/>
          <w:noProof/>
          <w:color w:val="171717"/>
        </w:rPr>
      </w:pPr>
    </w:p>
    <w:p w14:paraId="535BE0FB" w14:textId="77777777" w:rsidR="00922DFE" w:rsidRDefault="00922DFE" w:rsidP="00922DFE">
      <w:pPr>
        <w:rPr>
          <w:rFonts w:ascii="Arial" w:eastAsia="HiddenHorzOCR" w:hAnsi="Arial" w:cs="Arial"/>
          <w:b/>
          <w:noProof/>
          <w:color w:val="171717"/>
        </w:rPr>
      </w:pPr>
    </w:p>
    <w:p w14:paraId="06D2E0D8" w14:textId="77777777" w:rsidR="00922DFE" w:rsidRDefault="00922DFE" w:rsidP="00922DFE">
      <w:pPr>
        <w:rPr>
          <w:rFonts w:ascii="Arial" w:eastAsia="HiddenHorzOCR" w:hAnsi="Arial" w:cs="Arial"/>
          <w:b/>
          <w:noProof/>
          <w:color w:val="171717"/>
        </w:rPr>
      </w:pPr>
    </w:p>
    <w:p w14:paraId="630861E8"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53A0FE43" w14:textId="019817C6" w:rsidR="00922DFE" w:rsidRPr="00681CF4" w:rsidRDefault="00922DFE" w:rsidP="00922DFE">
      <w:pPr>
        <w:rPr>
          <w:rFonts w:ascii="Arial" w:eastAsia="HiddenHorzOCR" w:hAnsi="Arial" w:cs="Arial"/>
          <w:b/>
          <w:bCs/>
          <w:sz w:val="32"/>
          <w:szCs w:val="32"/>
        </w:rPr>
      </w:pPr>
      <w:r w:rsidRPr="001027DB">
        <w:rPr>
          <w:rFonts w:ascii="Arial" w:eastAsia="HiddenHorzOCR" w:hAnsi="Arial" w:cs="Arial"/>
          <w:b/>
          <w:color w:val="1B1B1B"/>
          <w:sz w:val="32"/>
          <w:szCs w:val="32"/>
        </w:rPr>
        <w:lastRenderedPageBreak/>
        <w:t xml:space="preserve">Appendix </w:t>
      </w:r>
      <w:r w:rsidR="0089136D">
        <w:rPr>
          <w:rFonts w:ascii="Arial" w:eastAsia="HiddenHorzOCR" w:hAnsi="Arial" w:cs="Arial"/>
          <w:b/>
          <w:color w:val="1B1B1B"/>
          <w:sz w:val="32"/>
          <w:szCs w:val="32"/>
        </w:rPr>
        <w:t>E</w:t>
      </w:r>
      <w:r w:rsidRPr="001027DB">
        <w:rPr>
          <w:rFonts w:ascii="Arial" w:eastAsia="HiddenHorzOCR" w:hAnsi="Arial" w:cs="Arial"/>
          <w:b/>
          <w:color w:val="1B1B1B"/>
          <w:sz w:val="32"/>
          <w:szCs w:val="32"/>
        </w:rPr>
        <w:t xml:space="preserve">:   </w:t>
      </w:r>
      <w:r w:rsidR="00862126">
        <w:rPr>
          <w:rFonts w:ascii="Arial" w:eastAsia="HiddenHorzOCR" w:hAnsi="Arial" w:cs="Arial"/>
          <w:b/>
          <w:color w:val="1B1B1B"/>
          <w:sz w:val="32"/>
          <w:szCs w:val="32"/>
        </w:rPr>
        <w:t xml:space="preserve">Project Information:  </w:t>
      </w:r>
      <w:r w:rsidR="002C51FD">
        <w:rPr>
          <w:rFonts w:ascii="Arial" w:eastAsia="HiddenHorzOCR" w:hAnsi="Arial" w:cs="Arial"/>
          <w:b/>
          <w:bCs/>
          <w:sz w:val="32"/>
          <w:szCs w:val="32"/>
        </w:rPr>
        <w:t>Yuba College, Building 800 Modernization Project</w:t>
      </w:r>
    </w:p>
    <w:p w14:paraId="077A5FE2" w14:textId="012DD889" w:rsidR="00380FD0" w:rsidRPr="00387574" w:rsidRDefault="00CF4E64" w:rsidP="00922DFE">
      <w:pPr>
        <w:rPr>
          <w:rFonts w:ascii="Arial" w:eastAsia="HiddenHorzOCR" w:hAnsi="Arial" w:cs="Arial"/>
          <w:bCs/>
          <w:noProof/>
          <w:color w:val="171717"/>
        </w:rPr>
      </w:pPr>
      <w:r>
        <w:rPr>
          <w:rFonts w:ascii="Arial" w:eastAsia="HiddenHorzOCR" w:hAnsi="Arial" w:cs="Arial"/>
          <w:bCs/>
          <w:noProof/>
          <w:color w:val="171717"/>
        </w:rPr>
        <w:t xml:space="preserve">DSA approved </w:t>
      </w:r>
      <w:r w:rsidR="00380FD0" w:rsidRPr="00387574">
        <w:rPr>
          <w:rFonts w:ascii="Arial" w:eastAsia="HiddenHorzOCR" w:hAnsi="Arial" w:cs="Arial"/>
          <w:bCs/>
          <w:noProof/>
          <w:color w:val="171717"/>
        </w:rPr>
        <w:t xml:space="preserve">project </w:t>
      </w:r>
      <w:r>
        <w:rPr>
          <w:rFonts w:ascii="Arial" w:eastAsia="HiddenHorzOCR" w:hAnsi="Arial" w:cs="Arial"/>
          <w:bCs/>
          <w:noProof/>
          <w:color w:val="171717"/>
        </w:rPr>
        <w:t xml:space="preserve">drawings and specifications </w:t>
      </w:r>
      <w:r w:rsidR="00380FD0" w:rsidRPr="00387574">
        <w:rPr>
          <w:rFonts w:ascii="Arial" w:eastAsia="HiddenHorzOCR" w:hAnsi="Arial" w:cs="Arial"/>
          <w:bCs/>
          <w:noProof/>
          <w:color w:val="171717"/>
        </w:rPr>
        <w:t>are available, they are located in the following shared folder at this link:</w:t>
      </w:r>
    </w:p>
    <w:p w14:paraId="7E3E12C0" w14:textId="2A0E262E" w:rsidR="00380FD0" w:rsidRDefault="00380FD0" w:rsidP="00922DFE">
      <w:pPr>
        <w:rPr>
          <w:rFonts w:ascii="Arial" w:eastAsia="HiddenHorzOCR" w:hAnsi="Arial" w:cs="Arial"/>
          <w:b/>
          <w:noProof/>
          <w:color w:val="171717"/>
        </w:rPr>
      </w:pPr>
      <w:r w:rsidRPr="00387574">
        <w:rPr>
          <w:rFonts w:ascii="Arial" w:eastAsia="HiddenHorzOCR" w:hAnsi="Arial" w:cs="Arial"/>
          <w:b/>
          <w:noProof/>
          <w:color w:val="171717"/>
        </w:rPr>
        <w:t>Link:</w:t>
      </w:r>
    </w:p>
    <w:p w14:paraId="6A2FBC11" w14:textId="56D30EF1" w:rsidR="00CF4E64" w:rsidRPr="00CF4E64" w:rsidRDefault="00CF4E64" w:rsidP="00922DFE">
      <w:pPr>
        <w:rPr>
          <w:b/>
          <w:bCs/>
        </w:rPr>
      </w:pPr>
      <w:hyperlink r:id="rId28" w:history="1">
        <w:r w:rsidRPr="00CF4E64">
          <w:rPr>
            <w:rStyle w:val="Hyperlink"/>
            <w:b/>
            <w:bCs/>
          </w:rPr>
          <w:t>https://goyccd-my.sharepoint.com/:f:/g/personal/w0398409_yccd_edu/EqMRqVZtQqhHrTrUHgOWZugBKKXxk3BKmPe5xR4A1Be-cQ?e=DrgRNm</w:t>
        </w:r>
      </w:hyperlink>
    </w:p>
    <w:p w14:paraId="3220745D" w14:textId="77777777" w:rsidR="00CF4E64" w:rsidRPr="00387574" w:rsidRDefault="00CF4E64" w:rsidP="00922DFE">
      <w:pPr>
        <w:rPr>
          <w:rFonts w:ascii="Arial" w:eastAsia="HiddenHorzOCR" w:hAnsi="Arial" w:cs="Arial"/>
          <w:b/>
          <w:noProof/>
          <w:color w:val="171717"/>
        </w:rPr>
      </w:pPr>
    </w:p>
    <w:p w14:paraId="37654AC8" w14:textId="77777777" w:rsidR="00862126" w:rsidRDefault="00862126" w:rsidP="00922DFE">
      <w:pPr>
        <w:rPr>
          <w:rFonts w:ascii="Arial" w:eastAsia="HiddenHorzOCR" w:hAnsi="Arial" w:cs="Arial"/>
          <w:b/>
          <w:noProof/>
          <w:color w:val="171717"/>
        </w:rPr>
      </w:pPr>
    </w:p>
    <w:p w14:paraId="5F0779EF" w14:textId="42D4C63F" w:rsidR="00922DFE" w:rsidRDefault="00922DFE" w:rsidP="00922DFE">
      <w:pPr>
        <w:rPr>
          <w:rFonts w:ascii="Arial" w:eastAsia="HiddenHorzOCR" w:hAnsi="Arial" w:cs="Arial"/>
          <w:b/>
          <w:noProof/>
          <w:color w:val="171717"/>
        </w:rPr>
      </w:pPr>
    </w:p>
    <w:p w14:paraId="3CDDAA4E" w14:textId="77777777" w:rsidR="00922DFE" w:rsidRDefault="00922DFE" w:rsidP="00922DFE">
      <w:pPr>
        <w:rPr>
          <w:rFonts w:ascii="Arial" w:eastAsia="HiddenHorzOCR" w:hAnsi="Arial" w:cs="Arial"/>
          <w:b/>
          <w:noProof/>
          <w:color w:val="171717"/>
        </w:rPr>
      </w:pPr>
    </w:p>
    <w:p w14:paraId="1EDB3C11" w14:textId="77777777" w:rsidR="00922DFE" w:rsidRDefault="00922DFE" w:rsidP="00922DFE">
      <w:pPr>
        <w:rPr>
          <w:rFonts w:ascii="Arial" w:eastAsia="HiddenHorzOCR" w:hAnsi="Arial" w:cs="Arial"/>
          <w:b/>
          <w:noProof/>
          <w:color w:val="171717"/>
        </w:rPr>
      </w:pPr>
    </w:p>
    <w:p w14:paraId="5B9C27D3" w14:textId="77777777" w:rsidR="00922DFE" w:rsidRDefault="00922DFE" w:rsidP="00922DFE">
      <w:pPr>
        <w:rPr>
          <w:rFonts w:ascii="Arial" w:eastAsia="HiddenHorzOCR" w:hAnsi="Arial" w:cs="Arial"/>
          <w:b/>
          <w:noProof/>
          <w:color w:val="171717"/>
        </w:rPr>
      </w:pPr>
    </w:p>
    <w:p w14:paraId="10B0A6B7" w14:textId="77777777" w:rsidR="00922DFE" w:rsidRDefault="00922DFE" w:rsidP="00922DFE">
      <w:pPr>
        <w:rPr>
          <w:rFonts w:ascii="Arial" w:eastAsia="HiddenHorzOCR" w:hAnsi="Arial" w:cs="Arial"/>
          <w:b/>
          <w:noProof/>
          <w:color w:val="171717"/>
        </w:rPr>
      </w:pPr>
    </w:p>
    <w:p w14:paraId="63F884E2" w14:textId="77777777" w:rsidR="00922DFE" w:rsidRPr="003D64F9" w:rsidRDefault="00922DFE" w:rsidP="00922DFE">
      <w:pPr>
        <w:rPr>
          <w:rFonts w:ascii="Arial" w:eastAsia="HiddenHorzOCR" w:hAnsi="Arial" w:cs="Arial"/>
          <w:b/>
          <w:noProof/>
          <w:color w:val="171717"/>
        </w:rPr>
      </w:pPr>
      <w:r>
        <w:rPr>
          <w:rFonts w:ascii="Arial" w:eastAsia="HiddenHorzOCR" w:hAnsi="Arial" w:cs="Arial"/>
          <w:b/>
          <w:noProof/>
          <w:color w:val="171717"/>
        </w:rPr>
        <w:t>The End.</w:t>
      </w:r>
    </w:p>
    <w:p w14:paraId="500EBA1A" w14:textId="77777777" w:rsidR="00922DFE" w:rsidRPr="003D64F9" w:rsidRDefault="00922DFE" w:rsidP="00922DFE">
      <w:pPr>
        <w:rPr>
          <w:rFonts w:ascii="Arial" w:eastAsia="HiddenHorzOCR" w:hAnsi="Arial" w:cs="Arial"/>
          <w:b/>
          <w:color w:val="171717"/>
        </w:rPr>
      </w:pPr>
    </w:p>
    <w:p w14:paraId="600655C7" w14:textId="77777777" w:rsidR="00B419AF" w:rsidRDefault="00B419AF"/>
    <w:sectPr w:rsidR="00B419AF" w:rsidSect="0052475A">
      <w:footerReference w:type="default" r:id="rId29"/>
      <w:pgSz w:w="12240" w:h="15840"/>
      <w:pgMar w:top="8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CEA4B" w14:textId="77777777" w:rsidR="007D0796" w:rsidRDefault="007D0796">
      <w:pPr>
        <w:spacing w:after="0" w:line="240" w:lineRule="auto"/>
      </w:pPr>
      <w:r>
        <w:separator/>
      </w:r>
    </w:p>
  </w:endnote>
  <w:endnote w:type="continuationSeparator" w:id="0">
    <w:p w14:paraId="68BB0A41" w14:textId="77777777" w:rsidR="007D0796" w:rsidRDefault="007D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B685" w14:textId="0760DEDD" w:rsidR="008E5CDF" w:rsidRPr="00D851E8" w:rsidRDefault="008E5CDF"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7AD4" w14:textId="0169C064" w:rsidR="008E5CDF" w:rsidRPr="00D851E8" w:rsidRDefault="008E5CDF" w:rsidP="00D85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8927" w14:textId="1565A3A3" w:rsidR="008E5CDF" w:rsidRPr="00D851E8" w:rsidRDefault="008E5CDF"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AE44" w14:textId="732ED07C" w:rsidR="008E5CDF" w:rsidRPr="00D851E8" w:rsidRDefault="008E5CDF" w:rsidP="00D851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2EF71131" w14:textId="6F6091AD" w:rsidR="008E5CDF" w:rsidRDefault="008E5CDF"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0B65" w14:textId="582088D9" w:rsidR="008E5CDF" w:rsidRPr="00D851E8" w:rsidRDefault="008E5CDF" w:rsidP="00D851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619004"/>
      <w:docPartObj>
        <w:docPartGallery w:val="Page Numbers (Bottom of Page)"/>
        <w:docPartUnique/>
      </w:docPartObj>
    </w:sdtPr>
    <w:sdtEndPr>
      <w:rPr>
        <w:noProof/>
      </w:rPr>
    </w:sdtEndPr>
    <w:sdtContent>
      <w:p w14:paraId="6378E5C6" w14:textId="77A5956B" w:rsidR="008E5CDF" w:rsidRDefault="008E5CDF" w:rsidP="00A42A26">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77EBD" w14:textId="77777777" w:rsidR="007D0796" w:rsidRDefault="007D0796">
      <w:pPr>
        <w:spacing w:after="0" w:line="240" w:lineRule="auto"/>
      </w:pPr>
      <w:r>
        <w:separator/>
      </w:r>
    </w:p>
  </w:footnote>
  <w:footnote w:type="continuationSeparator" w:id="0">
    <w:p w14:paraId="4D0E5D2F" w14:textId="77777777" w:rsidR="007D0796" w:rsidRDefault="007D0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41A4" w14:textId="77777777" w:rsidR="008E5CDF" w:rsidRDefault="008E5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752317"/>
      <w:docPartObj>
        <w:docPartGallery w:val="Page Numbers (Top of Page)"/>
        <w:docPartUnique/>
      </w:docPartObj>
    </w:sdtPr>
    <w:sdtEndPr>
      <w:rPr>
        <w:noProof/>
      </w:rPr>
    </w:sdtEndPr>
    <w:sdtContent>
      <w:p w14:paraId="6430965A" w14:textId="77777777" w:rsidR="008E5CDF" w:rsidRDefault="008E5CDF">
        <w:pPr>
          <w:pStyle w:val="Header"/>
          <w:jc w:val="right"/>
        </w:pPr>
      </w:p>
      <w:p w14:paraId="3704EE16" w14:textId="77777777" w:rsidR="008E5CDF" w:rsidRDefault="008E5CDF">
        <w:pPr>
          <w:pStyle w:val="Header"/>
          <w:jc w:val="right"/>
        </w:pPr>
      </w:p>
      <w:p w14:paraId="532E9157" w14:textId="1C759458" w:rsidR="008E5CDF" w:rsidRDefault="008E5CDF">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3C8A9E28" w14:textId="77777777" w:rsidR="008E5CDF" w:rsidRDefault="008E5C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5905" w14:textId="77777777" w:rsidR="008E5CDF" w:rsidRDefault="008E5C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D25F" w14:textId="77777777" w:rsidR="008E5CDF" w:rsidRDefault="008E5C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0E60" w14:textId="77777777" w:rsidR="008E5CDF" w:rsidRDefault="008E5C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754D" w14:textId="77777777" w:rsidR="008E5CDF" w:rsidRDefault="008E5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474915A"/>
    <w:lvl w:ilvl="0">
      <w:start w:val="1"/>
      <w:numFmt w:val="decimal"/>
      <w:pStyle w:val="ListNumber"/>
      <w:lvlText w:val="%1."/>
      <w:lvlJc w:val="left"/>
      <w:pPr>
        <w:tabs>
          <w:tab w:val="num" w:pos="540"/>
        </w:tabs>
        <w:ind w:left="540" w:hanging="36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16587C"/>
    <w:multiLevelType w:val="hybridMultilevel"/>
    <w:tmpl w:val="F06E2EBC"/>
    <w:lvl w:ilvl="0" w:tplc="C30656CA">
      <w:start w:val="12"/>
      <w:numFmt w:val="bullet"/>
      <w:lvlText w:val=""/>
      <w:lvlJc w:val="left"/>
      <w:pPr>
        <w:ind w:left="720" w:hanging="360"/>
      </w:pPr>
      <w:rPr>
        <w:rFonts w:ascii="Symbol" w:eastAsia="HiddenHorzOCR"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2264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 w15:restartNumberingAfterBreak="0">
    <w:nsid w:val="06EE062B"/>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5" w15:restartNumberingAfterBreak="0">
    <w:nsid w:val="09A11B5F"/>
    <w:multiLevelType w:val="hybridMultilevel"/>
    <w:tmpl w:val="184A5842"/>
    <w:lvl w:ilvl="0" w:tplc="37DEC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E7F2A"/>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0D7916D6"/>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130977F3"/>
    <w:multiLevelType w:val="hybridMultilevel"/>
    <w:tmpl w:val="F9FA738A"/>
    <w:lvl w:ilvl="0" w:tplc="1842E076">
      <w:start w:val="1"/>
      <w:numFmt w:val="decimal"/>
      <w:lvlText w:val="%1."/>
      <w:lvlJc w:val="left"/>
      <w:pPr>
        <w:ind w:left="4797" w:hanging="360"/>
      </w:pPr>
      <w:rPr>
        <w:rFonts w:ascii="Arial" w:eastAsia="Arial" w:hAnsi="Arial" w:cs="Arial" w:hint="default"/>
        <w:spacing w:val="-1"/>
        <w:w w:val="99"/>
        <w:sz w:val="20"/>
        <w:szCs w:val="20"/>
        <w:lang w:val="en-US" w:eastAsia="en-US" w:bidi="en-US"/>
      </w:rPr>
    </w:lvl>
    <w:lvl w:ilvl="1" w:tplc="9392C41E">
      <w:numFmt w:val="bullet"/>
      <w:lvlText w:val="•"/>
      <w:lvlJc w:val="left"/>
      <w:pPr>
        <w:ind w:left="5492" w:hanging="360"/>
      </w:pPr>
      <w:rPr>
        <w:rFonts w:hint="default"/>
        <w:lang w:val="en-US" w:eastAsia="en-US" w:bidi="en-US"/>
      </w:rPr>
    </w:lvl>
    <w:lvl w:ilvl="2" w:tplc="5FEAEC74">
      <w:numFmt w:val="bullet"/>
      <w:lvlText w:val="•"/>
      <w:lvlJc w:val="left"/>
      <w:pPr>
        <w:ind w:left="6184" w:hanging="360"/>
      </w:pPr>
      <w:rPr>
        <w:rFonts w:hint="default"/>
        <w:lang w:val="en-US" w:eastAsia="en-US" w:bidi="en-US"/>
      </w:rPr>
    </w:lvl>
    <w:lvl w:ilvl="3" w:tplc="BB146396">
      <w:numFmt w:val="bullet"/>
      <w:lvlText w:val="•"/>
      <w:lvlJc w:val="left"/>
      <w:pPr>
        <w:ind w:left="6876" w:hanging="360"/>
      </w:pPr>
      <w:rPr>
        <w:rFonts w:hint="default"/>
        <w:lang w:val="en-US" w:eastAsia="en-US" w:bidi="en-US"/>
      </w:rPr>
    </w:lvl>
    <w:lvl w:ilvl="4" w:tplc="D102DD4C">
      <w:numFmt w:val="bullet"/>
      <w:lvlText w:val="•"/>
      <w:lvlJc w:val="left"/>
      <w:pPr>
        <w:ind w:left="7568" w:hanging="360"/>
      </w:pPr>
      <w:rPr>
        <w:rFonts w:hint="default"/>
        <w:lang w:val="en-US" w:eastAsia="en-US" w:bidi="en-US"/>
      </w:rPr>
    </w:lvl>
    <w:lvl w:ilvl="5" w:tplc="6ACEEF88">
      <w:numFmt w:val="bullet"/>
      <w:lvlText w:val="•"/>
      <w:lvlJc w:val="left"/>
      <w:pPr>
        <w:ind w:left="8260" w:hanging="360"/>
      </w:pPr>
      <w:rPr>
        <w:rFonts w:hint="default"/>
        <w:lang w:val="en-US" w:eastAsia="en-US" w:bidi="en-US"/>
      </w:rPr>
    </w:lvl>
    <w:lvl w:ilvl="6" w:tplc="E9945314">
      <w:numFmt w:val="bullet"/>
      <w:lvlText w:val="•"/>
      <w:lvlJc w:val="left"/>
      <w:pPr>
        <w:ind w:left="8952" w:hanging="360"/>
      </w:pPr>
      <w:rPr>
        <w:rFonts w:hint="default"/>
        <w:lang w:val="en-US" w:eastAsia="en-US" w:bidi="en-US"/>
      </w:rPr>
    </w:lvl>
    <w:lvl w:ilvl="7" w:tplc="BCA6E62C">
      <w:numFmt w:val="bullet"/>
      <w:lvlText w:val="•"/>
      <w:lvlJc w:val="left"/>
      <w:pPr>
        <w:ind w:left="9644" w:hanging="360"/>
      </w:pPr>
      <w:rPr>
        <w:rFonts w:hint="default"/>
        <w:lang w:val="en-US" w:eastAsia="en-US" w:bidi="en-US"/>
      </w:rPr>
    </w:lvl>
    <w:lvl w:ilvl="8" w:tplc="CDCEDDEC">
      <w:numFmt w:val="bullet"/>
      <w:lvlText w:val="•"/>
      <w:lvlJc w:val="left"/>
      <w:pPr>
        <w:ind w:left="10336" w:hanging="360"/>
      </w:pPr>
      <w:rPr>
        <w:rFonts w:hint="default"/>
        <w:lang w:val="en-US" w:eastAsia="en-US" w:bidi="en-US"/>
      </w:rPr>
    </w:lvl>
  </w:abstractNum>
  <w:abstractNum w:abstractNumId="9" w15:restartNumberingAfterBreak="0">
    <w:nsid w:val="13DB646D"/>
    <w:multiLevelType w:val="hybridMultilevel"/>
    <w:tmpl w:val="DAFA6720"/>
    <w:lvl w:ilvl="0" w:tplc="B172E046">
      <w:start w:val="1"/>
      <w:numFmt w:val="decimal"/>
      <w:lvlText w:val="%1."/>
      <w:lvlJc w:val="left"/>
      <w:pPr>
        <w:ind w:left="1377" w:hanging="360"/>
        <w:jc w:val="right"/>
      </w:pPr>
      <w:rPr>
        <w:rFonts w:ascii="Arial" w:eastAsia="Arial" w:hAnsi="Arial" w:cs="Arial" w:hint="default"/>
        <w:spacing w:val="-1"/>
        <w:w w:val="99"/>
        <w:sz w:val="20"/>
        <w:szCs w:val="20"/>
        <w:lang w:val="en-US" w:eastAsia="en-US" w:bidi="en-US"/>
      </w:rPr>
    </w:lvl>
    <w:lvl w:ilvl="1" w:tplc="98C2F342">
      <w:start w:val="1"/>
      <w:numFmt w:val="decimal"/>
      <w:lvlText w:val="%2."/>
      <w:lvlJc w:val="left"/>
      <w:pPr>
        <w:ind w:left="4852" w:hanging="416"/>
      </w:pPr>
      <w:rPr>
        <w:rFonts w:asciiTheme="minorHAnsi" w:eastAsiaTheme="minorHAnsi" w:hAnsiTheme="minorHAnsi" w:cstheme="minorBidi"/>
        <w:spacing w:val="-1"/>
        <w:w w:val="99"/>
        <w:sz w:val="20"/>
        <w:szCs w:val="20"/>
        <w:lang w:val="en-US" w:eastAsia="en-US" w:bidi="en-US"/>
      </w:rPr>
    </w:lvl>
    <w:lvl w:ilvl="2" w:tplc="0E540F74">
      <w:numFmt w:val="bullet"/>
      <w:lvlText w:val="•"/>
      <w:lvlJc w:val="left"/>
      <w:pPr>
        <w:ind w:left="5622" w:hanging="416"/>
      </w:pPr>
      <w:rPr>
        <w:rFonts w:hint="default"/>
        <w:lang w:val="en-US" w:eastAsia="en-US" w:bidi="en-US"/>
      </w:rPr>
    </w:lvl>
    <w:lvl w:ilvl="3" w:tplc="428EA820">
      <w:numFmt w:val="bullet"/>
      <w:lvlText w:val="•"/>
      <w:lvlJc w:val="left"/>
      <w:pPr>
        <w:ind w:left="6384" w:hanging="416"/>
      </w:pPr>
      <w:rPr>
        <w:rFonts w:hint="default"/>
        <w:lang w:val="en-US" w:eastAsia="en-US" w:bidi="en-US"/>
      </w:rPr>
    </w:lvl>
    <w:lvl w:ilvl="4" w:tplc="4B0A18FE">
      <w:numFmt w:val="bullet"/>
      <w:lvlText w:val="•"/>
      <w:lvlJc w:val="left"/>
      <w:pPr>
        <w:ind w:left="7146" w:hanging="416"/>
      </w:pPr>
      <w:rPr>
        <w:rFonts w:hint="default"/>
        <w:lang w:val="en-US" w:eastAsia="en-US" w:bidi="en-US"/>
      </w:rPr>
    </w:lvl>
    <w:lvl w:ilvl="5" w:tplc="2C82D234">
      <w:numFmt w:val="bullet"/>
      <w:lvlText w:val="•"/>
      <w:lvlJc w:val="left"/>
      <w:pPr>
        <w:ind w:left="7908" w:hanging="416"/>
      </w:pPr>
      <w:rPr>
        <w:rFonts w:hint="default"/>
        <w:lang w:val="en-US" w:eastAsia="en-US" w:bidi="en-US"/>
      </w:rPr>
    </w:lvl>
    <w:lvl w:ilvl="6" w:tplc="CA06CF62">
      <w:numFmt w:val="bullet"/>
      <w:lvlText w:val="•"/>
      <w:lvlJc w:val="left"/>
      <w:pPr>
        <w:ind w:left="8671" w:hanging="416"/>
      </w:pPr>
      <w:rPr>
        <w:rFonts w:hint="default"/>
        <w:lang w:val="en-US" w:eastAsia="en-US" w:bidi="en-US"/>
      </w:rPr>
    </w:lvl>
    <w:lvl w:ilvl="7" w:tplc="9D622DAA">
      <w:numFmt w:val="bullet"/>
      <w:lvlText w:val="•"/>
      <w:lvlJc w:val="left"/>
      <w:pPr>
        <w:ind w:left="9433" w:hanging="416"/>
      </w:pPr>
      <w:rPr>
        <w:rFonts w:hint="default"/>
        <w:lang w:val="en-US" w:eastAsia="en-US" w:bidi="en-US"/>
      </w:rPr>
    </w:lvl>
    <w:lvl w:ilvl="8" w:tplc="550AC4FA">
      <w:numFmt w:val="bullet"/>
      <w:lvlText w:val="•"/>
      <w:lvlJc w:val="left"/>
      <w:pPr>
        <w:ind w:left="10195" w:hanging="416"/>
      </w:pPr>
      <w:rPr>
        <w:rFonts w:hint="default"/>
        <w:lang w:val="en-US" w:eastAsia="en-US" w:bidi="en-US"/>
      </w:rPr>
    </w:lvl>
  </w:abstractNum>
  <w:abstractNum w:abstractNumId="10"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E231EA"/>
    <w:multiLevelType w:val="hybridMultilevel"/>
    <w:tmpl w:val="4BE26DDC"/>
    <w:lvl w:ilvl="0" w:tplc="11B493CA">
      <w:start w:val="4"/>
      <w:numFmt w:val="decimal"/>
      <w:lvlText w:val="%1."/>
      <w:lvlJc w:val="left"/>
      <w:pPr>
        <w:ind w:left="1260" w:hanging="360"/>
      </w:pPr>
      <w:rPr>
        <w:rFonts w:ascii="Arial" w:eastAsia="Arial" w:hAnsi="Arial" w:cs="Arial" w:hint="default"/>
        <w:spacing w:val="-1"/>
        <w:w w:val="100"/>
        <w:sz w:val="22"/>
        <w:szCs w:val="22"/>
      </w:rPr>
    </w:lvl>
    <w:lvl w:ilvl="1" w:tplc="04090019">
      <w:start w:val="1"/>
      <w:numFmt w:val="lowerLetter"/>
      <w:lvlText w:val="%2."/>
      <w:lvlJc w:val="left"/>
      <w:pPr>
        <w:ind w:left="3016" w:hanging="360"/>
      </w:pPr>
    </w:lvl>
    <w:lvl w:ilvl="2" w:tplc="0409001B">
      <w:start w:val="1"/>
      <w:numFmt w:val="lowerRoman"/>
      <w:lvlText w:val="%3."/>
      <w:lvlJc w:val="right"/>
      <w:pPr>
        <w:ind w:left="3736" w:hanging="180"/>
      </w:pPr>
    </w:lvl>
    <w:lvl w:ilvl="3" w:tplc="0409000F">
      <w:start w:val="1"/>
      <w:numFmt w:val="decimal"/>
      <w:lvlText w:val="%4."/>
      <w:lvlJc w:val="left"/>
      <w:pPr>
        <w:ind w:left="4456" w:hanging="360"/>
      </w:pPr>
    </w:lvl>
    <w:lvl w:ilvl="4" w:tplc="1EAC292C">
      <w:start w:val="4"/>
      <w:numFmt w:val="upperRoman"/>
      <w:lvlText w:val="%5."/>
      <w:lvlJc w:val="left"/>
      <w:pPr>
        <w:ind w:left="5536" w:hanging="720"/>
      </w:pPr>
      <w:rPr>
        <w:rFonts w:hint="default"/>
        <w:b w:val="0"/>
      </w:rPr>
    </w:lvl>
    <w:lvl w:ilvl="5" w:tplc="0409001B" w:tentative="1">
      <w:start w:val="1"/>
      <w:numFmt w:val="lowerRoman"/>
      <w:lvlText w:val="%6."/>
      <w:lvlJc w:val="right"/>
      <w:pPr>
        <w:ind w:left="5896" w:hanging="180"/>
      </w:pPr>
    </w:lvl>
    <w:lvl w:ilvl="6" w:tplc="0409000F" w:tentative="1">
      <w:start w:val="1"/>
      <w:numFmt w:val="decimal"/>
      <w:lvlText w:val="%7."/>
      <w:lvlJc w:val="left"/>
      <w:pPr>
        <w:ind w:left="6616" w:hanging="360"/>
      </w:pPr>
    </w:lvl>
    <w:lvl w:ilvl="7" w:tplc="04090019" w:tentative="1">
      <w:start w:val="1"/>
      <w:numFmt w:val="lowerLetter"/>
      <w:lvlText w:val="%8."/>
      <w:lvlJc w:val="left"/>
      <w:pPr>
        <w:ind w:left="7336" w:hanging="360"/>
      </w:pPr>
    </w:lvl>
    <w:lvl w:ilvl="8" w:tplc="0409001B" w:tentative="1">
      <w:start w:val="1"/>
      <w:numFmt w:val="lowerRoman"/>
      <w:lvlText w:val="%9."/>
      <w:lvlJc w:val="right"/>
      <w:pPr>
        <w:ind w:left="8056" w:hanging="180"/>
      </w:pPr>
    </w:lvl>
  </w:abstractNum>
  <w:abstractNum w:abstractNumId="12"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3" w15:restartNumberingAfterBreak="0">
    <w:nsid w:val="1E9570EC"/>
    <w:multiLevelType w:val="hybridMultilevel"/>
    <w:tmpl w:val="CC2C6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0223F2"/>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5"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07145"/>
    <w:multiLevelType w:val="hybridMultilevel"/>
    <w:tmpl w:val="5FDC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83371"/>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18" w15:restartNumberingAfterBreak="0">
    <w:nsid w:val="2C4D4FBB"/>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9" w15:restartNumberingAfterBreak="0">
    <w:nsid w:val="2F5A4900"/>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0" w15:restartNumberingAfterBreak="0">
    <w:nsid w:val="2FA642D4"/>
    <w:multiLevelType w:val="hybridMultilevel"/>
    <w:tmpl w:val="503CA3D4"/>
    <w:lvl w:ilvl="0" w:tplc="96B2A242">
      <w:start w:val="1"/>
      <w:numFmt w:val="decimal"/>
      <w:lvlText w:val="%1."/>
      <w:lvlJc w:val="left"/>
      <w:pPr>
        <w:ind w:left="720" w:hanging="360"/>
      </w:pPr>
      <w:rPr>
        <w:rFonts w:ascii="Arial" w:eastAsiaTheme="majorEastAsia"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056B9D"/>
    <w:multiLevelType w:val="hybridMultilevel"/>
    <w:tmpl w:val="6CB0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F84073"/>
    <w:multiLevelType w:val="hybridMultilevel"/>
    <w:tmpl w:val="64E4D76A"/>
    <w:lvl w:ilvl="0" w:tplc="BDB43F22">
      <w:start w:val="1"/>
      <w:numFmt w:val="decimal"/>
      <w:lvlText w:val="%1."/>
      <w:lvlJc w:val="left"/>
      <w:pPr>
        <w:ind w:left="1353" w:hanging="253"/>
      </w:pPr>
      <w:rPr>
        <w:rFonts w:ascii="Arial" w:eastAsia="Arial" w:hAnsi="Arial" w:cs="Arial" w:hint="default"/>
        <w:color w:val="231F20"/>
        <w:spacing w:val="-1"/>
        <w:w w:val="99"/>
        <w:sz w:val="20"/>
        <w:szCs w:val="20"/>
        <w:lang w:val="en-US" w:eastAsia="en-US" w:bidi="en-US"/>
      </w:rPr>
    </w:lvl>
    <w:lvl w:ilvl="1" w:tplc="86AE22FA">
      <w:numFmt w:val="bullet"/>
      <w:lvlText w:val="•"/>
      <w:lvlJc w:val="left"/>
      <w:pPr>
        <w:ind w:left="1629" w:hanging="212"/>
      </w:pPr>
      <w:rPr>
        <w:rFonts w:ascii="Arial" w:eastAsia="Arial" w:hAnsi="Arial" w:cs="Arial" w:hint="default"/>
        <w:color w:val="231F20"/>
        <w:w w:val="99"/>
        <w:sz w:val="20"/>
        <w:szCs w:val="20"/>
        <w:lang w:val="en-US" w:eastAsia="en-US" w:bidi="en-US"/>
      </w:rPr>
    </w:lvl>
    <w:lvl w:ilvl="2" w:tplc="2382BF28">
      <w:numFmt w:val="bullet"/>
      <w:lvlText w:val="•"/>
      <w:lvlJc w:val="left"/>
      <w:pPr>
        <w:ind w:left="2780" w:hanging="212"/>
      </w:pPr>
      <w:rPr>
        <w:rFonts w:hint="default"/>
        <w:lang w:val="en-US" w:eastAsia="en-US" w:bidi="en-US"/>
      </w:rPr>
    </w:lvl>
    <w:lvl w:ilvl="3" w:tplc="13BC7820">
      <w:numFmt w:val="bullet"/>
      <w:lvlText w:val="•"/>
      <w:lvlJc w:val="left"/>
      <w:pPr>
        <w:ind w:left="3929" w:hanging="212"/>
      </w:pPr>
      <w:rPr>
        <w:rFonts w:hint="default"/>
        <w:lang w:val="en-US" w:eastAsia="en-US" w:bidi="en-US"/>
      </w:rPr>
    </w:lvl>
    <w:lvl w:ilvl="4" w:tplc="F9B2CCD2">
      <w:numFmt w:val="bullet"/>
      <w:lvlText w:val="•"/>
      <w:lvlJc w:val="left"/>
      <w:pPr>
        <w:ind w:left="5078" w:hanging="212"/>
      </w:pPr>
      <w:rPr>
        <w:rFonts w:hint="default"/>
        <w:lang w:val="en-US" w:eastAsia="en-US" w:bidi="en-US"/>
      </w:rPr>
    </w:lvl>
    <w:lvl w:ilvl="5" w:tplc="4EF6B97C">
      <w:numFmt w:val="bullet"/>
      <w:lvlText w:val="•"/>
      <w:lvlJc w:val="left"/>
      <w:pPr>
        <w:ind w:left="6227" w:hanging="212"/>
      </w:pPr>
      <w:rPr>
        <w:rFonts w:hint="default"/>
        <w:lang w:val="en-US" w:eastAsia="en-US" w:bidi="en-US"/>
      </w:rPr>
    </w:lvl>
    <w:lvl w:ilvl="6" w:tplc="4510D69C">
      <w:numFmt w:val="bullet"/>
      <w:lvlText w:val="•"/>
      <w:lvlJc w:val="left"/>
      <w:pPr>
        <w:ind w:left="7376" w:hanging="212"/>
      </w:pPr>
      <w:rPr>
        <w:rFonts w:hint="default"/>
        <w:lang w:val="en-US" w:eastAsia="en-US" w:bidi="en-US"/>
      </w:rPr>
    </w:lvl>
    <w:lvl w:ilvl="7" w:tplc="9B5CAF68">
      <w:numFmt w:val="bullet"/>
      <w:lvlText w:val="•"/>
      <w:lvlJc w:val="left"/>
      <w:pPr>
        <w:ind w:left="8525" w:hanging="212"/>
      </w:pPr>
      <w:rPr>
        <w:rFonts w:hint="default"/>
        <w:lang w:val="en-US" w:eastAsia="en-US" w:bidi="en-US"/>
      </w:rPr>
    </w:lvl>
    <w:lvl w:ilvl="8" w:tplc="B0A8AF98">
      <w:numFmt w:val="bullet"/>
      <w:lvlText w:val="•"/>
      <w:lvlJc w:val="left"/>
      <w:pPr>
        <w:ind w:left="9674" w:hanging="212"/>
      </w:pPr>
      <w:rPr>
        <w:rFonts w:hint="default"/>
        <w:lang w:val="en-US" w:eastAsia="en-US" w:bidi="en-US"/>
      </w:rPr>
    </w:lvl>
  </w:abstractNum>
  <w:abstractNum w:abstractNumId="24"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7114F8"/>
    <w:multiLevelType w:val="hybridMultilevel"/>
    <w:tmpl w:val="9A567A22"/>
    <w:lvl w:ilvl="0" w:tplc="35FA3452">
      <w:numFmt w:val="bullet"/>
      <w:lvlText w:val="•"/>
      <w:lvlJc w:val="left"/>
      <w:pPr>
        <w:ind w:left="720" w:hanging="360"/>
      </w:pPr>
      <w:rPr>
        <w:rFonts w:ascii="Arial" w:eastAsia="HiddenHorzOC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27490B"/>
    <w:multiLevelType w:val="hybridMultilevel"/>
    <w:tmpl w:val="B994E048"/>
    <w:lvl w:ilvl="0" w:tplc="B7722C6A">
      <w:start w:val="1"/>
      <w:numFmt w:val="decimal"/>
      <w:lvlText w:val="%1."/>
      <w:lvlJc w:val="left"/>
      <w:pPr>
        <w:ind w:left="1287" w:hanging="360"/>
        <w:jc w:val="right"/>
      </w:pPr>
      <w:rPr>
        <w:rFonts w:ascii="Arial" w:eastAsia="Arial" w:hAnsi="Arial" w:cs="Arial" w:hint="default"/>
        <w:color w:val="272526"/>
        <w:spacing w:val="-2"/>
        <w:w w:val="89"/>
        <w:sz w:val="22"/>
        <w:szCs w:val="22"/>
        <w:lang w:val="en-US" w:eastAsia="en-US" w:bidi="en-US"/>
      </w:rPr>
    </w:lvl>
    <w:lvl w:ilvl="1" w:tplc="54EE8B9C">
      <w:numFmt w:val="bullet"/>
      <w:lvlText w:val="•"/>
      <w:lvlJc w:val="left"/>
      <w:pPr>
        <w:ind w:left="2378" w:hanging="360"/>
      </w:pPr>
      <w:rPr>
        <w:rFonts w:hint="default"/>
        <w:lang w:val="en-US" w:eastAsia="en-US" w:bidi="en-US"/>
      </w:rPr>
    </w:lvl>
    <w:lvl w:ilvl="2" w:tplc="4E8A8BA6">
      <w:numFmt w:val="bullet"/>
      <w:lvlText w:val="•"/>
      <w:lvlJc w:val="left"/>
      <w:pPr>
        <w:ind w:left="3466" w:hanging="360"/>
      </w:pPr>
      <w:rPr>
        <w:rFonts w:hint="default"/>
        <w:lang w:val="en-US" w:eastAsia="en-US" w:bidi="en-US"/>
      </w:rPr>
    </w:lvl>
    <w:lvl w:ilvl="3" w:tplc="C1789D48">
      <w:numFmt w:val="bullet"/>
      <w:lvlText w:val="•"/>
      <w:lvlJc w:val="left"/>
      <w:pPr>
        <w:ind w:left="4554" w:hanging="360"/>
      </w:pPr>
      <w:rPr>
        <w:rFonts w:hint="default"/>
        <w:lang w:val="en-US" w:eastAsia="en-US" w:bidi="en-US"/>
      </w:rPr>
    </w:lvl>
    <w:lvl w:ilvl="4" w:tplc="4AF4FCFA">
      <w:numFmt w:val="bullet"/>
      <w:lvlText w:val="•"/>
      <w:lvlJc w:val="left"/>
      <w:pPr>
        <w:ind w:left="5642" w:hanging="360"/>
      </w:pPr>
      <w:rPr>
        <w:rFonts w:hint="default"/>
        <w:lang w:val="en-US" w:eastAsia="en-US" w:bidi="en-US"/>
      </w:rPr>
    </w:lvl>
    <w:lvl w:ilvl="5" w:tplc="94D8C12A">
      <w:numFmt w:val="bullet"/>
      <w:lvlText w:val="•"/>
      <w:lvlJc w:val="left"/>
      <w:pPr>
        <w:ind w:left="6730" w:hanging="360"/>
      </w:pPr>
      <w:rPr>
        <w:rFonts w:hint="default"/>
        <w:lang w:val="en-US" w:eastAsia="en-US" w:bidi="en-US"/>
      </w:rPr>
    </w:lvl>
    <w:lvl w:ilvl="6" w:tplc="03FAF9BE">
      <w:numFmt w:val="bullet"/>
      <w:lvlText w:val="•"/>
      <w:lvlJc w:val="left"/>
      <w:pPr>
        <w:ind w:left="7818" w:hanging="360"/>
      </w:pPr>
      <w:rPr>
        <w:rFonts w:hint="default"/>
        <w:lang w:val="en-US" w:eastAsia="en-US" w:bidi="en-US"/>
      </w:rPr>
    </w:lvl>
    <w:lvl w:ilvl="7" w:tplc="714C063A">
      <w:numFmt w:val="bullet"/>
      <w:lvlText w:val="•"/>
      <w:lvlJc w:val="left"/>
      <w:pPr>
        <w:ind w:left="8906" w:hanging="360"/>
      </w:pPr>
      <w:rPr>
        <w:rFonts w:hint="default"/>
        <w:lang w:val="en-US" w:eastAsia="en-US" w:bidi="en-US"/>
      </w:rPr>
    </w:lvl>
    <w:lvl w:ilvl="8" w:tplc="3F2E2F9C">
      <w:numFmt w:val="bullet"/>
      <w:lvlText w:val="•"/>
      <w:lvlJc w:val="left"/>
      <w:pPr>
        <w:ind w:left="9994" w:hanging="360"/>
      </w:pPr>
      <w:rPr>
        <w:rFonts w:hint="default"/>
        <w:lang w:val="en-US" w:eastAsia="en-US" w:bidi="en-US"/>
      </w:rPr>
    </w:lvl>
  </w:abstractNum>
  <w:abstractNum w:abstractNumId="29" w15:restartNumberingAfterBreak="0">
    <w:nsid w:val="4D5150D6"/>
    <w:multiLevelType w:val="hybridMultilevel"/>
    <w:tmpl w:val="CFE4F776"/>
    <w:lvl w:ilvl="0" w:tplc="2C02BD2C">
      <w:start w:val="1"/>
      <w:numFmt w:val="lowerLetter"/>
      <w:lvlText w:val="%1."/>
      <w:lvlJc w:val="left"/>
      <w:pPr>
        <w:ind w:left="1099" w:hanging="360"/>
      </w:pPr>
      <w:rPr>
        <w:rFonts w:hint="default"/>
      </w:rPr>
    </w:lvl>
    <w:lvl w:ilvl="1" w:tplc="04090019">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30" w15:restartNumberingAfterBreak="0">
    <w:nsid w:val="4F4F580C"/>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31" w15:restartNumberingAfterBreak="0">
    <w:nsid w:val="560D0B64"/>
    <w:multiLevelType w:val="hybridMultilevel"/>
    <w:tmpl w:val="6EF0881E"/>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5F55B2"/>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3" w15:restartNumberingAfterBreak="0">
    <w:nsid w:val="5E967C02"/>
    <w:multiLevelType w:val="hybridMultilevel"/>
    <w:tmpl w:val="7A6E525E"/>
    <w:lvl w:ilvl="0" w:tplc="35FA3452">
      <w:numFmt w:val="bullet"/>
      <w:lvlText w:val="•"/>
      <w:lvlJc w:val="left"/>
      <w:pPr>
        <w:ind w:left="720" w:hanging="360"/>
      </w:pPr>
      <w:rPr>
        <w:rFonts w:ascii="Arial" w:eastAsia="HiddenHorzOCR"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8356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5" w15:restartNumberingAfterBreak="0">
    <w:nsid w:val="65CB65BE"/>
    <w:multiLevelType w:val="hybridMultilevel"/>
    <w:tmpl w:val="F8742AF4"/>
    <w:lvl w:ilvl="0" w:tplc="1DCEB560">
      <w:numFmt w:val="bullet"/>
      <w:lvlText w:val=""/>
      <w:lvlJc w:val="left"/>
      <w:pPr>
        <w:ind w:left="823" w:hanging="361"/>
      </w:pPr>
      <w:rPr>
        <w:rFonts w:hint="default"/>
        <w:w w:val="99"/>
        <w:lang w:val="en-US" w:eastAsia="en-US" w:bidi="en-US"/>
      </w:rPr>
    </w:lvl>
    <w:lvl w:ilvl="1" w:tplc="BDDE9730">
      <w:numFmt w:val="bullet"/>
      <w:lvlText w:val="•"/>
      <w:lvlJc w:val="left"/>
      <w:pPr>
        <w:ind w:left="1774" w:hanging="361"/>
      </w:pPr>
      <w:rPr>
        <w:rFonts w:hint="default"/>
        <w:lang w:val="en-US" w:eastAsia="en-US" w:bidi="en-US"/>
      </w:rPr>
    </w:lvl>
    <w:lvl w:ilvl="2" w:tplc="77766BF4">
      <w:numFmt w:val="bullet"/>
      <w:lvlText w:val="•"/>
      <w:lvlJc w:val="left"/>
      <w:pPr>
        <w:ind w:left="2729" w:hanging="361"/>
      </w:pPr>
      <w:rPr>
        <w:rFonts w:hint="default"/>
        <w:lang w:val="en-US" w:eastAsia="en-US" w:bidi="en-US"/>
      </w:rPr>
    </w:lvl>
    <w:lvl w:ilvl="3" w:tplc="F350EA58">
      <w:numFmt w:val="bullet"/>
      <w:lvlText w:val="•"/>
      <w:lvlJc w:val="left"/>
      <w:pPr>
        <w:ind w:left="3684" w:hanging="361"/>
      </w:pPr>
      <w:rPr>
        <w:rFonts w:hint="default"/>
        <w:lang w:val="en-US" w:eastAsia="en-US" w:bidi="en-US"/>
      </w:rPr>
    </w:lvl>
    <w:lvl w:ilvl="4" w:tplc="D5E8A448">
      <w:numFmt w:val="bullet"/>
      <w:lvlText w:val="•"/>
      <w:lvlJc w:val="left"/>
      <w:pPr>
        <w:ind w:left="4639" w:hanging="361"/>
      </w:pPr>
      <w:rPr>
        <w:rFonts w:hint="default"/>
        <w:lang w:val="en-US" w:eastAsia="en-US" w:bidi="en-US"/>
      </w:rPr>
    </w:lvl>
    <w:lvl w:ilvl="5" w:tplc="CA581F12">
      <w:numFmt w:val="bullet"/>
      <w:lvlText w:val="•"/>
      <w:lvlJc w:val="left"/>
      <w:pPr>
        <w:ind w:left="5594" w:hanging="361"/>
      </w:pPr>
      <w:rPr>
        <w:rFonts w:hint="default"/>
        <w:lang w:val="en-US" w:eastAsia="en-US" w:bidi="en-US"/>
      </w:rPr>
    </w:lvl>
    <w:lvl w:ilvl="6" w:tplc="7F44E3C4">
      <w:numFmt w:val="bullet"/>
      <w:lvlText w:val="•"/>
      <w:lvlJc w:val="left"/>
      <w:pPr>
        <w:ind w:left="6548" w:hanging="361"/>
      </w:pPr>
      <w:rPr>
        <w:rFonts w:hint="default"/>
        <w:lang w:val="en-US" w:eastAsia="en-US" w:bidi="en-US"/>
      </w:rPr>
    </w:lvl>
    <w:lvl w:ilvl="7" w:tplc="954066E0">
      <w:numFmt w:val="bullet"/>
      <w:lvlText w:val="•"/>
      <w:lvlJc w:val="left"/>
      <w:pPr>
        <w:ind w:left="7503" w:hanging="361"/>
      </w:pPr>
      <w:rPr>
        <w:rFonts w:hint="default"/>
        <w:lang w:val="en-US" w:eastAsia="en-US" w:bidi="en-US"/>
      </w:rPr>
    </w:lvl>
    <w:lvl w:ilvl="8" w:tplc="1CD206BE">
      <w:numFmt w:val="bullet"/>
      <w:lvlText w:val="•"/>
      <w:lvlJc w:val="left"/>
      <w:pPr>
        <w:ind w:left="8458" w:hanging="361"/>
      </w:pPr>
      <w:rPr>
        <w:rFonts w:hint="default"/>
        <w:lang w:val="en-US" w:eastAsia="en-US" w:bidi="en-US"/>
      </w:rPr>
    </w:lvl>
  </w:abstractNum>
  <w:abstractNum w:abstractNumId="36" w15:restartNumberingAfterBreak="0">
    <w:nsid w:val="668C43D8"/>
    <w:multiLevelType w:val="multilevel"/>
    <w:tmpl w:val="9D1A62CE"/>
    <w:lvl w:ilvl="0">
      <w:start w:val="1"/>
      <w:numFmt w:val="decimal"/>
      <w:lvlText w:val="%1."/>
      <w:lvlJc w:val="left"/>
      <w:pPr>
        <w:ind w:left="720" w:hanging="360"/>
      </w:pPr>
      <w:rPr>
        <w:rFonts w:hint="default"/>
      </w:rPr>
    </w:lvl>
    <w:lvl w:ilvl="1">
      <w:start w:val="1"/>
      <w:numFmt w:val="decimal"/>
      <w:lvlText w:val="%1.%2."/>
      <w:lvlJc w:val="left"/>
      <w:pPr>
        <w:ind w:left="1512" w:hanging="79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15:restartNumberingAfterBreak="0">
    <w:nsid w:val="69814F7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8" w15:restartNumberingAfterBreak="0">
    <w:nsid w:val="6B0A2D65"/>
    <w:multiLevelType w:val="hybridMultilevel"/>
    <w:tmpl w:val="74C8B532"/>
    <w:lvl w:ilvl="0" w:tplc="E5A81422">
      <w:start w:val="1"/>
      <w:numFmt w:val="decimal"/>
      <w:lvlText w:val="%1."/>
      <w:lvlJc w:val="left"/>
      <w:pPr>
        <w:ind w:left="1468" w:hanging="360"/>
      </w:pPr>
      <w:rPr>
        <w:rFonts w:ascii="Arial" w:eastAsia="Arial" w:hAnsi="Arial" w:cs="Arial" w:hint="default"/>
        <w:spacing w:val="-1"/>
        <w:w w:val="100"/>
        <w:sz w:val="22"/>
        <w:szCs w:val="22"/>
        <w:lang w:val="en-US" w:eastAsia="en-US" w:bidi="en-US"/>
      </w:rPr>
    </w:lvl>
    <w:lvl w:ilvl="1" w:tplc="D0F4C030">
      <w:numFmt w:val="bullet"/>
      <w:lvlText w:val="•"/>
      <w:lvlJc w:val="left"/>
      <w:pPr>
        <w:ind w:left="2486" w:hanging="360"/>
      </w:pPr>
      <w:rPr>
        <w:rFonts w:hint="default"/>
        <w:lang w:val="en-US" w:eastAsia="en-US" w:bidi="en-US"/>
      </w:rPr>
    </w:lvl>
    <w:lvl w:ilvl="2" w:tplc="89982400">
      <w:numFmt w:val="bullet"/>
      <w:lvlText w:val="•"/>
      <w:lvlJc w:val="left"/>
      <w:pPr>
        <w:ind w:left="3512" w:hanging="360"/>
      </w:pPr>
      <w:rPr>
        <w:rFonts w:hint="default"/>
        <w:lang w:val="en-US" w:eastAsia="en-US" w:bidi="en-US"/>
      </w:rPr>
    </w:lvl>
    <w:lvl w:ilvl="3" w:tplc="5950B088">
      <w:numFmt w:val="bullet"/>
      <w:lvlText w:val="•"/>
      <w:lvlJc w:val="left"/>
      <w:pPr>
        <w:ind w:left="4538" w:hanging="360"/>
      </w:pPr>
      <w:rPr>
        <w:rFonts w:hint="default"/>
        <w:lang w:val="en-US" w:eastAsia="en-US" w:bidi="en-US"/>
      </w:rPr>
    </w:lvl>
    <w:lvl w:ilvl="4" w:tplc="BC94159A">
      <w:numFmt w:val="bullet"/>
      <w:lvlText w:val="•"/>
      <w:lvlJc w:val="left"/>
      <w:pPr>
        <w:ind w:left="5564" w:hanging="360"/>
      </w:pPr>
      <w:rPr>
        <w:rFonts w:hint="default"/>
        <w:lang w:val="en-US" w:eastAsia="en-US" w:bidi="en-US"/>
      </w:rPr>
    </w:lvl>
    <w:lvl w:ilvl="5" w:tplc="2F2C3132">
      <w:numFmt w:val="bullet"/>
      <w:lvlText w:val="•"/>
      <w:lvlJc w:val="left"/>
      <w:pPr>
        <w:ind w:left="6590" w:hanging="360"/>
      </w:pPr>
      <w:rPr>
        <w:rFonts w:hint="default"/>
        <w:lang w:val="en-US" w:eastAsia="en-US" w:bidi="en-US"/>
      </w:rPr>
    </w:lvl>
    <w:lvl w:ilvl="6" w:tplc="D812A7EA">
      <w:numFmt w:val="bullet"/>
      <w:lvlText w:val="•"/>
      <w:lvlJc w:val="left"/>
      <w:pPr>
        <w:ind w:left="7616" w:hanging="360"/>
      </w:pPr>
      <w:rPr>
        <w:rFonts w:hint="default"/>
        <w:lang w:val="en-US" w:eastAsia="en-US" w:bidi="en-US"/>
      </w:rPr>
    </w:lvl>
    <w:lvl w:ilvl="7" w:tplc="5020411C">
      <w:numFmt w:val="bullet"/>
      <w:lvlText w:val="•"/>
      <w:lvlJc w:val="left"/>
      <w:pPr>
        <w:ind w:left="8642" w:hanging="360"/>
      </w:pPr>
      <w:rPr>
        <w:rFonts w:hint="default"/>
        <w:lang w:val="en-US" w:eastAsia="en-US" w:bidi="en-US"/>
      </w:rPr>
    </w:lvl>
    <w:lvl w:ilvl="8" w:tplc="2570B132">
      <w:numFmt w:val="bullet"/>
      <w:lvlText w:val="•"/>
      <w:lvlJc w:val="left"/>
      <w:pPr>
        <w:ind w:left="9668" w:hanging="360"/>
      </w:pPr>
      <w:rPr>
        <w:rFonts w:hint="default"/>
        <w:lang w:val="en-US" w:eastAsia="en-US" w:bidi="en-US"/>
      </w:rPr>
    </w:lvl>
  </w:abstractNum>
  <w:abstractNum w:abstractNumId="39" w15:restartNumberingAfterBreak="0">
    <w:nsid w:val="73B95C05"/>
    <w:multiLevelType w:val="hybridMultilevel"/>
    <w:tmpl w:val="230E2F98"/>
    <w:lvl w:ilvl="0" w:tplc="3A6467E8">
      <w:start w:val="1"/>
      <w:numFmt w:val="decimal"/>
      <w:lvlText w:val="%1."/>
      <w:lvlJc w:val="left"/>
      <w:pPr>
        <w:ind w:left="1024" w:hanging="360"/>
      </w:pPr>
      <w:rPr>
        <w:rFonts w:ascii="Arial" w:eastAsia="Arial" w:hAnsi="Arial" w:cs="Arial" w:hint="default"/>
        <w:spacing w:val="-1"/>
        <w:w w:val="100"/>
        <w:sz w:val="20"/>
        <w:szCs w:val="20"/>
        <w:lang w:val="en-US" w:eastAsia="en-US" w:bidi="en-US"/>
      </w:rPr>
    </w:lvl>
    <w:lvl w:ilvl="1" w:tplc="7D6860A4">
      <w:start w:val="1"/>
      <w:numFmt w:val="decimal"/>
      <w:lvlText w:val="%2."/>
      <w:lvlJc w:val="left"/>
      <w:pPr>
        <w:ind w:left="1197" w:hanging="360"/>
      </w:pPr>
      <w:rPr>
        <w:rFonts w:ascii="Arial" w:eastAsia="Arial" w:hAnsi="Arial" w:cs="Arial" w:hint="default"/>
        <w:spacing w:val="-1"/>
        <w:w w:val="99"/>
        <w:sz w:val="20"/>
        <w:szCs w:val="20"/>
        <w:lang w:val="en-US" w:eastAsia="en-US" w:bidi="en-US"/>
      </w:rPr>
    </w:lvl>
    <w:lvl w:ilvl="2" w:tplc="0DFE33A8">
      <w:start w:val="1"/>
      <w:numFmt w:val="decimal"/>
      <w:lvlText w:val="%3."/>
      <w:lvlJc w:val="left"/>
      <w:pPr>
        <w:ind w:left="1288" w:hanging="360"/>
      </w:pPr>
      <w:rPr>
        <w:rFonts w:ascii="Arial" w:eastAsia="Arial" w:hAnsi="Arial" w:cs="Arial" w:hint="default"/>
        <w:spacing w:val="-1"/>
        <w:w w:val="99"/>
        <w:sz w:val="20"/>
        <w:szCs w:val="20"/>
        <w:lang w:val="en-US" w:eastAsia="en-US" w:bidi="en-US"/>
      </w:rPr>
    </w:lvl>
    <w:lvl w:ilvl="3" w:tplc="0958F208">
      <w:numFmt w:val="bullet"/>
      <w:lvlText w:val=""/>
      <w:lvlJc w:val="left"/>
      <w:pPr>
        <w:ind w:left="1917" w:hanging="360"/>
      </w:pPr>
      <w:rPr>
        <w:rFonts w:ascii="Symbol" w:eastAsia="Symbol" w:hAnsi="Symbol" w:cs="Symbol" w:hint="default"/>
        <w:w w:val="99"/>
        <w:sz w:val="20"/>
        <w:szCs w:val="20"/>
        <w:lang w:val="en-US" w:eastAsia="en-US" w:bidi="en-US"/>
      </w:rPr>
    </w:lvl>
    <w:lvl w:ilvl="4" w:tplc="AC642266">
      <w:numFmt w:val="bullet"/>
      <w:lvlText w:val="•"/>
      <w:lvlJc w:val="left"/>
      <w:pPr>
        <w:ind w:left="3320" w:hanging="360"/>
      </w:pPr>
      <w:rPr>
        <w:rFonts w:hint="default"/>
        <w:lang w:val="en-US" w:eastAsia="en-US" w:bidi="en-US"/>
      </w:rPr>
    </w:lvl>
    <w:lvl w:ilvl="5" w:tplc="E40AF878">
      <w:numFmt w:val="bullet"/>
      <w:lvlText w:val="•"/>
      <w:lvlJc w:val="left"/>
      <w:pPr>
        <w:ind w:left="4720" w:hanging="360"/>
      </w:pPr>
      <w:rPr>
        <w:rFonts w:hint="default"/>
        <w:lang w:val="en-US" w:eastAsia="en-US" w:bidi="en-US"/>
      </w:rPr>
    </w:lvl>
    <w:lvl w:ilvl="6" w:tplc="A4A0025E">
      <w:numFmt w:val="bullet"/>
      <w:lvlText w:val="•"/>
      <w:lvlJc w:val="left"/>
      <w:pPr>
        <w:ind w:left="6120" w:hanging="360"/>
      </w:pPr>
      <w:rPr>
        <w:rFonts w:hint="default"/>
        <w:lang w:val="en-US" w:eastAsia="en-US" w:bidi="en-US"/>
      </w:rPr>
    </w:lvl>
    <w:lvl w:ilvl="7" w:tplc="218A28C0">
      <w:numFmt w:val="bullet"/>
      <w:lvlText w:val="•"/>
      <w:lvlJc w:val="left"/>
      <w:pPr>
        <w:ind w:left="7520" w:hanging="360"/>
      </w:pPr>
      <w:rPr>
        <w:rFonts w:hint="default"/>
        <w:lang w:val="en-US" w:eastAsia="en-US" w:bidi="en-US"/>
      </w:rPr>
    </w:lvl>
    <w:lvl w:ilvl="8" w:tplc="954CF490">
      <w:numFmt w:val="bullet"/>
      <w:lvlText w:val="•"/>
      <w:lvlJc w:val="left"/>
      <w:pPr>
        <w:ind w:left="8920" w:hanging="360"/>
      </w:pPr>
      <w:rPr>
        <w:rFonts w:hint="default"/>
        <w:lang w:val="en-US" w:eastAsia="en-US" w:bidi="en-US"/>
      </w:rPr>
    </w:lvl>
  </w:abstractNum>
  <w:abstractNum w:abstractNumId="40" w15:restartNumberingAfterBreak="0">
    <w:nsid w:val="75E825D6"/>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1" w15:restartNumberingAfterBreak="0">
    <w:nsid w:val="77CB7E25"/>
    <w:multiLevelType w:val="hybridMultilevel"/>
    <w:tmpl w:val="3E42D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F94DE2"/>
    <w:multiLevelType w:val="hybridMultilevel"/>
    <w:tmpl w:val="21DC668A"/>
    <w:lvl w:ilvl="0" w:tplc="D81EB9C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D2C93"/>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16cid:durableId="1313409549">
    <w:abstractNumId w:val="1"/>
  </w:num>
  <w:num w:numId="2" w16cid:durableId="182522675">
    <w:abstractNumId w:val="12"/>
  </w:num>
  <w:num w:numId="3" w16cid:durableId="2007858920">
    <w:abstractNumId w:val="15"/>
  </w:num>
  <w:num w:numId="4" w16cid:durableId="789281590">
    <w:abstractNumId w:val="10"/>
  </w:num>
  <w:num w:numId="5" w16cid:durableId="956521370">
    <w:abstractNumId w:val="0"/>
  </w:num>
  <w:num w:numId="6" w16cid:durableId="575625873">
    <w:abstractNumId w:val="28"/>
  </w:num>
  <w:num w:numId="7" w16cid:durableId="1514608072">
    <w:abstractNumId w:val="35"/>
  </w:num>
  <w:num w:numId="8" w16cid:durableId="257520455">
    <w:abstractNumId w:val="8"/>
  </w:num>
  <w:num w:numId="9" w16cid:durableId="997883544">
    <w:abstractNumId w:val="9"/>
  </w:num>
  <w:num w:numId="10" w16cid:durableId="325594076">
    <w:abstractNumId w:val="17"/>
  </w:num>
  <w:num w:numId="11" w16cid:durableId="1781336317">
    <w:abstractNumId w:val="39"/>
  </w:num>
  <w:num w:numId="12" w16cid:durableId="981740209">
    <w:abstractNumId w:val="38"/>
  </w:num>
  <w:num w:numId="13" w16cid:durableId="358121122">
    <w:abstractNumId w:val="23"/>
  </w:num>
  <w:num w:numId="14" w16cid:durableId="704448879">
    <w:abstractNumId w:val="11"/>
  </w:num>
  <w:num w:numId="15" w16cid:durableId="480345440">
    <w:abstractNumId w:val="30"/>
  </w:num>
  <w:num w:numId="16" w16cid:durableId="1366251728">
    <w:abstractNumId w:val="5"/>
  </w:num>
  <w:num w:numId="17" w16cid:durableId="1343122473">
    <w:abstractNumId w:val="13"/>
  </w:num>
  <w:num w:numId="18" w16cid:durableId="1837459415">
    <w:abstractNumId w:val="22"/>
  </w:num>
  <w:num w:numId="19" w16cid:durableId="571279060">
    <w:abstractNumId w:val="25"/>
  </w:num>
  <w:num w:numId="20" w16cid:durableId="522868603">
    <w:abstractNumId w:val="16"/>
  </w:num>
  <w:num w:numId="21" w16cid:durableId="852958290">
    <w:abstractNumId w:val="33"/>
  </w:num>
  <w:num w:numId="22" w16cid:durableId="1586381298">
    <w:abstractNumId w:val="18"/>
  </w:num>
  <w:num w:numId="23" w16cid:durableId="756294234">
    <w:abstractNumId w:val="40"/>
  </w:num>
  <w:num w:numId="24" w16cid:durableId="2106415514">
    <w:abstractNumId w:val="32"/>
  </w:num>
  <w:num w:numId="25" w16cid:durableId="2056663516">
    <w:abstractNumId w:val="34"/>
  </w:num>
  <w:num w:numId="26" w16cid:durableId="466554737">
    <w:abstractNumId w:val="6"/>
  </w:num>
  <w:num w:numId="27" w16cid:durableId="1819107656">
    <w:abstractNumId w:val="4"/>
  </w:num>
  <w:num w:numId="28" w16cid:durableId="224072290">
    <w:abstractNumId w:val="14"/>
  </w:num>
  <w:num w:numId="29" w16cid:durableId="796603944">
    <w:abstractNumId w:val="37"/>
  </w:num>
  <w:num w:numId="30" w16cid:durableId="1139684878">
    <w:abstractNumId w:val="3"/>
  </w:num>
  <w:num w:numId="31" w16cid:durableId="1383360838">
    <w:abstractNumId w:val="44"/>
  </w:num>
  <w:num w:numId="32" w16cid:durableId="20712304">
    <w:abstractNumId w:val="7"/>
  </w:num>
  <w:num w:numId="33" w16cid:durableId="586697790">
    <w:abstractNumId w:val="29"/>
  </w:num>
  <w:num w:numId="34" w16cid:durableId="486166984">
    <w:abstractNumId w:val="43"/>
  </w:num>
  <w:num w:numId="35" w16cid:durableId="569121950">
    <w:abstractNumId w:val="20"/>
  </w:num>
  <w:num w:numId="36" w16cid:durableId="2003700048">
    <w:abstractNumId w:val="27"/>
  </w:num>
  <w:num w:numId="37" w16cid:durableId="1219121861">
    <w:abstractNumId w:val="41"/>
  </w:num>
  <w:num w:numId="38" w16cid:durableId="78216603">
    <w:abstractNumId w:val="42"/>
  </w:num>
  <w:num w:numId="39" w16cid:durableId="1337612968">
    <w:abstractNumId w:val="24"/>
  </w:num>
  <w:num w:numId="40" w16cid:durableId="719014603">
    <w:abstractNumId w:val="2"/>
  </w:num>
  <w:num w:numId="41" w16cid:durableId="1035235480">
    <w:abstractNumId w:val="19"/>
  </w:num>
  <w:num w:numId="42" w16cid:durableId="458376915">
    <w:abstractNumId w:val="31"/>
  </w:num>
  <w:num w:numId="43" w16cid:durableId="309941367">
    <w:abstractNumId w:val="36"/>
  </w:num>
  <w:num w:numId="44" w16cid:durableId="1826239000">
    <w:abstractNumId w:val="26"/>
  </w:num>
  <w:num w:numId="45" w16cid:durableId="16781473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CD"/>
    <w:rsid w:val="00002E6E"/>
    <w:rsid w:val="00021B50"/>
    <w:rsid w:val="00027CBC"/>
    <w:rsid w:val="00043364"/>
    <w:rsid w:val="00047E2D"/>
    <w:rsid w:val="00061CE5"/>
    <w:rsid w:val="00065ADD"/>
    <w:rsid w:val="00073C32"/>
    <w:rsid w:val="000B74ED"/>
    <w:rsid w:val="000B7520"/>
    <w:rsid w:val="000D20EC"/>
    <w:rsid w:val="000F73F3"/>
    <w:rsid w:val="00100C10"/>
    <w:rsid w:val="00117963"/>
    <w:rsid w:val="001215A0"/>
    <w:rsid w:val="00124A27"/>
    <w:rsid w:val="00170D2F"/>
    <w:rsid w:val="001A29F7"/>
    <w:rsid w:val="001B3BC5"/>
    <w:rsid w:val="001C57DD"/>
    <w:rsid w:val="001D05ED"/>
    <w:rsid w:val="001E1D29"/>
    <w:rsid w:val="001E2104"/>
    <w:rsid w:val="00227CB1"/>
    <w:rsid w:val="0023444D"/>
    <w:rsid w:val="002511BE"/>
    <w:rsid w:val="00281CD6"/>
    <w:rsid w:val="0029003E"/>
    <w:rsid w:val="002A28BB"/>
    <w:rsid w:val="002C51FD"/>
    <w:rsid w:val="002D68E7"/>
    <w:rsid w:val="003101F1"/>
    <w:rsid w:val="00325BBB"/>
    <w:rsid w:val="00331D15"/>
    <w:rsid w:val="00342DB4"/>
    <w:rsid w:val="0035157E"/>
    <w:rsid w:val="00361D33"/>
    <w:rsid w:val="00380FD0"/>
    <w:rsid w:val="00385D0D"/>
    <w:rsid w:val="00387574"/>
    <w:rsid w:val="0039023D"/>
    <w:rsid w:val="003B4543"/>
    <w:rsid w:val="003D4703"/>
    <w:rsid w:val="003D6DC4"/>
    <w:rsid w:val="003E11E8"/>
    <w:rsid w:val="003F3F6F"/>
    <w:rsid w:val="00402377"/>
    <w:rsid w:val="0041390B"/>
    <w:rsid w:val="004A17D2"/>
    <w:rsid w:val="004A73BD"/>
    <w:rsid w:val="004C0A9F"/>
    <w:rsid w:val="004F0EA2"/>
    <w:rsid w:val="004F72A1"/>
    <w:rsid w:val="0052475A"/>
    <w:rsid w:val="00583998"/>
    <w:rsid w:val="005D66FD"/>
    <w:rsid w:val="005E2480"/>
    <w:rsid w:val="0063159F"/>
    <w:rsid w:val="00636D30"/>
    <w:rsid w:val="006513A4"/>
    <w:rsid w:val="0066194A"/>
    <w:rsid w:val="00684BED"/>
    <w:rsid w:val="00690DFC"/>
    <w:rsid w:val="006E72FC"/>
    <w:rsid w:val="00753E1A"/>
    <w:rsid w:val="007742E4"/>
    <w:rsid w:val="0078593F"/>
    <w:rsid w:val="007D0796"/>
    <w:rsid w:val="008011FF"/>
    <w:rsid w:val="008076D9"/>
    <w:rsid w:val="008157B0"/>
    <w:rsid w:val="00840699"/>
    <w:rsid w:val="00853457"/>
    <w:rsid w:val="00862126"/>
    <w:rsid w:val="0089136D"/>
    <w:rsid w:val="008B2C44"/>
    <w:rsid w:val="008D6111"/>
    <w:rsid w:val="008E0C3D"/>
    <w:rsid w:val="008E5CDF"/>
    <w:rsid w:val="009064EA"/>
    <w:rsid w:val="00922DFE"/>
    <w:rsid w:val="00927715"/>
    <w:rsid w:val="00930DAE"/>
    <w:rsid w:val="00930E1F"/>
    <w:rsid w:val="009964E3"/>
    <w:rsid w:val="009A37F5"/>
    <w:rsid w:val="009D5FB2"/>
    <w:rsid w:val="00A213A3"/>
    <w:rsid w:val="00A24768"/>
    <w:rsid w:val="00A41F90"/>
    <w:rsid w:val="00A42A26"/>
    <w:rsid w:val="00A504AD"/>
    <w:rsid w:val="00A83489"/>
    <w:rsid w:val="00A90F7C"/>
    <w:rsid w:val="00AC43AA"/>
    <w:rsid w:val="00B0766A"/>
    <w:rsid w:val="00B24FC1"/>
    <w:rsid w:val="00B419AF"/>
    <w:rsid w:val="00B63FEC"/>
    <w:rsid w:val="00B825B0"/>
    <w:rsid w:val="00B9072B"/>
    <w:rsid w:val="00BA3E6F"/>
    <w:rsid w:val="00BB5620"/>
    <w:rsid w:val="00BC5538"/>
    <w:rsid w:val="00BC7B51"/>
    <w:rsid w:val="00BD490D"/>
    <w:rsid w:val="00BE0039"/>
    <w:rsid w:val="00BE229D"/>
    <w:rsid w:val="00C11F50"/>
    <w:rsid w:val="00C26F87"/>
    <w:rsid w:val="00C46454"/>
    <w:rsid w:val="00CB7A5B"/>
    <w:rsid w:val="00CD5CF6"/>
    <w:rsid w:val="00CE2D5D"/>
    <w:rsid w:val="00CF3376"/>
    <w:rsid w:val="00CF4E64"/>
    <w:rsid w:val="00CF5DAA"/>
    <w:rsid w:val="00D4296A"/>
    <w:rsid w:val="00D76EFE"/>
    <w:rsid w:val="00D851E8"/>
    <w:rsid w:val="00D92276"/>
    <w:rsid w:val="00D953C0"/>
    <w:rsid w:val="00DA0B49"/>
    <w:rsid w:val="00DA4250"/>
    <w:rsid w:val="00DD35FA"/>
    <w:rsid w:val="00DD5A73"/>
    <w:rsid w:val="00DE7CA0"/>
    <w:rsid w:val="00E36E6E"/>
    <w:rsid w:val="00E37C0F"/>
    <w:rsid w:val="00E71955"/>
    <w:rsid w:val="00E85608"/>
    <w:rsid w:val="00E90B5C"/>
    <w:rsid w:val="00F50E27"/>
    <w:rsid w:val="00F64D83"/>
    <w:rsid w:val="00F7080B"/>
    <w:rsid w:val="00F943CD"/>
    <w:rsid w:val="00FA2431"/>
    <w:rsid w:val="00FC44A8"/>
    <w:rsid w:val="00FF0707"/>
    <w:rsid w:val="00FF7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A5F7B"/>
  <w15:chartTrackingRefBased/>
  <w15:docId w15:val="{6C1EC0BB-2B83-4990-8FF9-8E6E2C0B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DFE"/>
    <w:pPr>
      <w:spacing w:after="200" w:line="276" w:lineRule="auto"/>
    </w:pPr>
  </w:style>
  <w:style w:type="paragraph" w:styleId="Heading1">
    <w:name w:val="heading 1"/>
    <w:basedOn w:val="Normal"/>
    <w:next w:val="Normal"/>
    <w:link w:val="Heading1Char"/>
    <w:uiPriority w:val="1"/>
    <w:qFormat/>
    <w:rsid w:val="00922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922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922D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qFormat/>
    <w:rsid w:val="00922DFE"/>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1"/>
    <w:unhideWhenUsed/>
    <w:qFormat/>
    <w:rsid w:val="00922DF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qFormat/>
    <w:rsid w:val="00922DFE"/>
    <w:pPr>
      <w:keepNext/>
      <w:tabs>
        <w:tab w:val="left" w:pos="720"/>
        <w:tab w:val="left" w:pos="1620"/>
        <w:tab w:val="left" w:pos="7200"/>
        <w:tab w:val="left" w:pos="8100"/>
        <w:tab w:val="left" w:pos="9620"/>
      </w:tabs>
      <w:spacing w:after="0" w:line="240" w:lineRule="auto"/>
      <w:ind w:left="317" w:hanging="317"/>
      <w:outlineLvl w:val="5"/>
    </w:pPr>
    <w:rPr>
      <w:rFonts w:ascii="Arial" w:eastAsia="Times New Roman" w:hAnsi="Arial" w:cs="Arial"/>
      <w:b/>
      <w:sz w:val="32"/>
      <w:szCs w:val="20"/>
      <w:u w:val="single"/>
    </w:rPr>
  </w:style>
  <w:style w:type="paragraph" w:styleId="Heading7">
    <w:name w:val="heading 7"/>
    <w:basedOn w:val="Normal"/>
    <w:next w:val="Normal"/>
    <w:link w:val="Heading7Char"/>
    <w:uiPriority w:val="1"/>
    <w:qFormat/>
    <w:rsid w:val="00922DFE"/>
    <w:pPr>
      <w:keepNext/>
      <w:tabs>
        <w:tab w:val="left" w:pos="720"/>
        <w:tab w:val="left" w:pos="1620"/>
        <w:tab w:val="left" w:pos="7200"/>
        <w:tab w:val="left" w:pos="8100"/>
        <w:tab w:val="left" w:pos="9620"/>
      </w:tabs>
      <w:spacing w:before="120" w:after="120" w:line="240" w:lineRule="auto"/>
      <w:ind w:left="317" w:hanging="317"/>
      <w:outlineLvl w:val="6"/>
    </w:pPr>
    <w:rPr>
      <w:rFonts w:ascii="Helvetica" w:eastAsia="Times New Roman" w:hAnsi="Helvetica" w:cs="Arial"/>
      <w:i/>
      <w:sz w:val="20"/>
      <w:szCs w:val="20"/>
    </w:rPr>
  </w:style>
  <w:style w:type="paragraph" w:styleId="Heading8">
    <w:name w:val="heading 8"/>
    <w:basedOn w:val="Normal"/>
    <w:next w:val="Normal"/>
    <w:link w:val="Heading8Char"/>
    <w:uiPriority w:val="1"/>
    <w:qFormat/>
    <w:rsid w:val="00922DFE"/>
    <w:pPr>
      <w:keepNext/>
      <w:tabs>
        <w:tab w:val="left" w:pos="720"/>
        <w:tab w:val="left" w:pos="1620"/>
        <w:tab w:val="left" w:pos="7200"/>
        <w:tab w:val="left" w:pos="8100"/>
        <w:tab w:val="left" w:pos="9620"/>
      </w:tabs>
      <w:spacing w:after="0" w:line="240" w:lineRule="auto"/>
      <w:ind w:left="317" w:hanging="317"/>
      <w:jc w:val="center"/>
      <w:outlineLvl w:val="7"/>
    </w:pPr>
    <w:rPr>
      <w:rFonts w:ascii="Arial" w:eastAsia="Times New Roman" w:hAnsi="Arial" w:cs="Arial"/>
      <w:b/>
      <w:sz w:val="32"/>
      <w:szCs w:val="20"/>
    </w:rPr>
  </w:style>
  <w:style w:type="paragraph" w:styleId="Heading9">
    <w:name w:val="heading 9"/>
    <w:basedOn w:val="Normal"/>
    <w:next w:val="Normal"/>
    <w:link w:val="Heading9Char"/>
    <w:uiPriority w:val="1"/>
    <w:qFormat/>
    <w:rsid w:val="00922DFE"/>
    <w:pPr>
      <w:keepNext/>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outlineLvl w:val="8"/>
    </w:pPr>
    <w:rPr>
      <w:rFonts w:ascii="Helvetica" w:eastAsia="Times New Roman" w:hAnsi="Helvetic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2D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922DF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922DF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922DFE"/>
    <w:rPr>
      <w:rFonts w:ascii="Times New Roman" w:eastAsia="Times New Roman" w:hAnsi="Times New Roman" w:cs="Times New Roman"/>
      <w:sz w:val="24"/>
      <w:szCs w:val="20"/>
      <w:u w:val="single"/>
    </w:rPr>
  </w:style>
  <w:style w:type="character" w:customStyle="1" w:styleId="Heading5Char">
    <w:name w:val="Heading 5 Char"/>
    <w:basedOn w:val="DefaultParagraphFont"/>
    <w:link w:val="Heading5"/>
    <w:uiPriority w:val="1"/>
    <w:rsid w:val="00922DF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1"/>
    <w:rsid w:val="00922DFE"/>
    <w:rPr>
      <w:rFonts w:ascii="Arial" w:eastAsia="Times New Roman" w:hAnsi="Arial" w:cs="Arial"/>
      <w:b/>
      <w:sz w:val="32"/>
      <w:szCs w:val="20"/>
      <w:u w:val="single"/>
    </w:rPr>
  </w:style>
  <w:style w:type="character" w:customStyle="1" w:styleId="Heading7Char">
    <w:name w:val="Heading 7 Char"/>
    <w:basedOn w:val="DefaultParagraphFont"/>
    <w:link w:val="Heading7"/>
    <w:uiPriority w:val="1"/>
    <w:rsid w:val="00922DFE"/>
    <w:rPr>
      <w:rFonts w:ascii="Helvetica" w:eastAsia="Times New Roman" w:hAnsi="Helvetica" w:cs="Arial"/>
      <w:i/>
      <w:sz w:val="20"/>
      <w:szCs w:val="20"/>
    </w:rPr>
  </w:style>
  <w:style w:type="character" w:customStyle="1" w:styleId="Heading8Char">
    <w:name w:val="Heading 8 Char"/>
    <w:basedOn w:val="DefaultParagraphFont"/>
    <w:link w:val="Heading8"/>
    <w:uiPriority w:val="1"/>
    <w:rsid w:val="00922DFE"/>
    <w:rPr>
      <w:rFonts w:ascii="Arial" w:eastAsia="Times New Roman" w:hAnsi="Arial" w:cs="Arial"/>
      <w:b/>
      <w:sz w:val="32"/>
      <w:szCs w:val="20"/>
    </w:rPr>
  </w:style>
  <w:style w:type="character" w:customStyle="1" w:styleId="Heading9Char">
    <w:name w:val="Heading 9 Char"/>
    <w:basedOn w:val="DefaultParagraphFont"/>
    <w:link w:val="Heading9"/>
    <w:uiPriority w:val="1"/>
    <w:rsid w:val="00922DFE"/>
    <w:rPr>
      <w:rFonts w:ascii="Helvetica" w:eastAsia="Times New Roman" w:hAnsi="Helvetica" w:cs="Arial"/>
      <w:b/>
      <w:sz w:val="20"/>
      <w:szCs w:val="20"/>
    </w:rPr>
  </w:style>
  <w:style w:type="character" w:customStyle="1" w:styleId="rpcc1">
    <w:name w:val="_rpc_c1"/>
    <w:basedOn w:val="DefaultParagraphFont"/>
    <w:rsid w:val="00922DFE"/>
  </w:style>
  <w:style w:type="character" w:styleId="Hyperlink">
    <w:name w:val="Hyperlink"/>
    <w:basedOn w:val="DefaultParagraphFont"/>
    <w:uiPriority w:val="99"/>
    <w:unhideWhenUsed/>
    <w:rsid w:val="00922DFE"/>
    <w:rPr>
      <w:color w:val="0563C1" w:themeColor="hyperlink"/>
      <w:u w:val="single"/>
    </w:rPr>
  </w:style>
  <w:style w:type="paragraph" w:styleId="ListParagraph">
    <w:name w:val="List Paragraph"/>
    <w:basedOn w:val="Normal"/>
    <w:uiPriority w:val="99"/>
    <w:qFormat/>
    <w:rsid w:val="00922DFE"/>
    <w:pPr>
      <w:ind w:left="720"/>
      <w:contextualSpacing/>
    </w:pPr>
  </w:style>
  <w:style w:type="paragraph" w:styleId="Header">
    <w:name w:val="header"/>
    <w:basedOn w:val="Normal"/>
    <w:link w:val="HeaderChar"/>
    <w:uiPriority w:val="99"/>
    <w:unhideWhenUsed/>
    <w:rsid w:val="00922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DFE"/>
  </w:style>
  <w:style w:type="paragraph" w:styleId="Footer">
    <w:name w:val="footer"/>
    <w:basedOn w:val="Normal"/>
    <w:link w:val="FooterChar"/>
    <w:uiPriority w:val="99"/>
    <w:unhideWhenUsed/>
    <w:rsid w:val="00922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DFE"/>
  </w:style>
  <w:style w:type="paragraph" w:styleId="BalloonText">
    <w:name w:val="Balloon Text"/>
    <w:basedOn w:val="Normal"/>
    <w:link w:val="BalloonTextChar"/>
    <w:semiHidden/>
    <w:unhideWhenUsed/>
    <w:rsid w:val="00922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22DFE"/>
    <w:rPr>
      <w:rFonts w:ascii="Segoe UI" w:hAnsi="Segoe UI" w:cs="Segoe UI"/>
      <w:sz w:val="18"/>
      <w:szCs w:val="18"/>
    </w:rPr>
  </w:style>
  <w:style w:type="paragraph" w:styleId="NormalWeb">
    <w:name w:val="Normal (Web)"/>
    <w:basedOn w:val="Normal"/>
    <w:uiPriority w:val="99"/>
    <w:semiHidden/>
    <w:unhideWhenUsed/>
    <w:rsid w:val="00922DFE"/>
    <w:rPr>
      <w:rFonts w:ascii="Times New Roman" w:hAnsi="Times New Roman" w:cs="Times New Roman"/>
      <w:sz w:val="24"/>
      <w:szCs w:val="24"/>
    </w:rPr>
  </w:style>
  <w:style w:type="character" w:styleId="CommentReference">
    <w:name w:val="annotation reference"/>
    <w:basedOn w:val="DefaultParagraphFont"/>
    <w:unhideWhenUsed/>
    <w:rsid w:val="00922DFE"/>
    <w:rPr>
      <w:sz w:val="16"/>
      <w:szCs w:val="16"/>
    </w:rPr>
  </w:style>
  <w:style w:type="paragraph" w:styleId="CommentText">
    <w:name w:val="annotation text"/>
    <w:basedOn w:val="Normal"/>
    <w:link w:val="CommentTextChar"/>
    <w:unhideWhenUsed/>
    <w:rsid w:val="00922DFE"/>
    <w:pPr>
      <w:spacing w:line="240" w:lineRule="auto"/>
    </w:pPr>
    <w:rPr>
      <w:sz w:val="20"/>
      <w:szCs w:val="20"/>
    </w:rPr>
  </w:style>
  <w:style w:type="character" w:customStyle="1" w:styleId="CommentTextChar">
    <w:name w:val="Comment Text Char"/>
    <w:basedOn w:val="DefaultParagraphFont"/>
    <w:link w:val="CommentText"/>
    <w:rsid w:val="00922DFE"/>
    <w:rPr>
      <w:sz w:val="20"/>
      <w:szCs w:val="20"/>
    </w:rPr>
  </w:style>
  <w:style w:type="paragraph" w:styleId="CommentSubject">
    <w:name w:val="annotation subject"/>
    <w:basedOn w:val="CommentText"/>
    <w:next w:val="CommentText"/>
    <w:link w:val="CommentSubjectChar"/>
    <w:unhideWhenUsed/>
    <w:rsid w:val="00922DFE"/>
    <w:rPr>
      <w:b/>
      <w:bCs/>
    </w:rPr>
  </w:style>
  <w:style w:type="character" w:customStyle="1" w:styleId="CommentSubjectChar">
    <w:name w:val="Comment Subject Char"/>
    <w:basedOn w:val="CommentTextChar"/>
    <w:link w:val="CommentSubject"/>
    <w:rsid w:val="00922DFE"/>
    <w:rPr>
      <w:b/>
      <w:bCs/>
      <w:sz w:val="20"/>
      <w:szCs w:val="20"/>
    </w:rPr>
  </w:style>
  <w:style w:type="character" w:styleId="Strong">
    <w:name w:val="Strong"/>
    <w:basedOn w:val="DefaultParagraphFont"/>
    <w:uiPriority w:val="22"/>
    <w:qFormat/>
    <w:rsid w:val="00922DFE"/>
    <w:rPr>
      <w:b/>
      <w:bCs/>
    </w:rPr>
  </w:style>
  <w:style w:type="paragraph" w:customStyle="1" w:styleId="ListParagraph1">
    <w:name w:val="List Paragraph1"/>
    <w:aliases w:val="Style 99"/>
    <w:basedOn w:val="Normal"/>
    <w:link w:val="ListParagraphChar"/>
    <w:uiPriority w:val="99"/>
    <w:rsid w:val="00922DFE"/>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22DFE"/>
    <w:rPr>
      <w:rFonts w:ascii="Arial" w:eastAsia="Calibri" w:hAnsi="Arial" w:cs="Times New Roman"/>
      <w:lang w:val="x-none" w:eastAsia="x-none"/>
    </w:rPr>
  </w:style>
  <w:style w:type="table" w:customStyle="1" w:styleId="TableGrid">
    <w:name w:val="TableGrid"/>
    <w:rsid w:val="00922DFE"/>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922DF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22DFE"/>
    <w:rPr>
      <w:rFonts w:ascii="Times New Roman" w:eastAsia="Times New Roman" w:hAnsi="Times New Roman" w:cs="Times New Roman"/>
    </w:rPr>
  </w:style>
  <w:style w:type="paragraph" w:customStyle="1" w:styleId="TableParagraph">
    <w:name w:val="Table Paragraph"/>
    <w:basedOn w:val="Normal"/>
    <w:uiPriority w:val="1"/>
    <w:qFormat/>
    <w:rsid w:val="00922DFE"/>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92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922DFE"/>
  </w:style>
  <w:style w:type="numbering" w:customStyle="1" w:styleId="NoList1">
    <w:name w:val="No List1"/>
    <w:next w:val="NoList"/>
    <w:uiPriority w:val="99"/>
    <w:semiHidden/>
    <w:unhideWhenUsed/>
    <w:rsid w:val="00922DFE"/>
  </w:style>
  <w:style w:type="paragraph" w:styleId="Title">
    <w:name w:val="Title"/>
    <w:basedOn w:val="Normal"/>
    <w:link w:val="TitleChar"/>
    <w:qFormat/>
    <w:rsid w:val="00922DFE"/>
    <w:pPr>
      <w:tabs>
        <w:tab w:val="left" w:pos="720"/>
        <w:tab w:val="left" w:pos="1620"/>
        <w:tab w:val="left" w:pos="7200"/>
        <w:tab w:val="left" w:pos="8100"/>
        <w:tab w:val="left" w:pos="9620"/>
      </w:tabs>
      <w:spacing w:after="0" w:line="240" w:lineRule="auto"/>
      <w:ind w:left="317" w:hanging="317"/>
      <w:jc w:val="center"/>
    </w:pPr>
    <w:rPr>
      <w:rFonts w:ascii="Arial" w:eastAsia="Times New Roman" w:hAnsi="Arial" w:cs="Arial"/>
      <w:b/>
      <w:sz w:val="20"/>
      <w:szCs w:val="20"/>
    </w:rPr>
  </w:style>
  <w:style w:type="character" w:customStyle="1" w:styleId="TitleChar">
    <w:name w:val="Title Char"/>
    <w:basedOn w:val="DefaultParagraphFont"/>
    <w:link w:val="Title"/>
    <w:rsid w:val="00922DFE"/>
    <w:rPr>
      <w:rFonts w:ascii="Arial" w:eastAsia="Times New Roman" w:hAnsi="Arial" w:cs="Arial"/>
      <w:b/>
      <w:sz w:val="20"/>
      <w:szCs w:val="20"/>
    </w:rPr>
  </w:style>
  <w:style w:type="paragraph" w:styleId="BodyTextIndent">
    <w:name w:val="Body Text Indent"/>
    <w:basedOn w:val="Normal"/>
    <w:link w:val="BodyTextIndentChar"/>
    <w:rsid w:val="00922DFE"/>
    <w:pPr>
      <w:tabs>
        <w:tab w:val="left" w:pos="720"/>
        <w:tab w:val="left" w:pos="1620"/>
        <w:tab w:val="left" w:pos="7200"/>
        <w:tab w:val="left" w:pos="8100"/>
        <w:tab w:val="left" w:pos="9620"/>
      </w:tabs>
      <w:spacing w:before="120" w:after="120" w:line="240" w:lineRule="auto"/>
      <w:ind w:left="720" w:firstLine="720"/>
    </w:pPr>
    <w:rPr>
      <w:rFonts w:ascii="Helvetica" w:eastAsia="Times New Roman" w:hAnsi="Helvetica" w:cs="Arial"/>
      <w:sz w:val="20"/>
      <w:szCs w:val="20"/>
    </w:rPr>
  </w:style>
  <w:style w:type="character" w:customStyle="1" w:styleId="BodyTextIndentChar">
    <w:name w:val="Body Text Indent Char"/>
    <w:basedOn w:val="DefaultParagraphFont"/>
    <w:link w:val="BodyTextIndent"/>
    <w:rsid w:val="00922DFE"/>
    <w:rPr>
      <w:rFonts w:ascii="Helvetica" w:eastAsia="Times New Roman" w:hAnsi="Helvetica" w:cs="Arial"/>
      <w:sz w:val="20"/>
      <w:szCs w:val="20"/>
    </w:rPr>
  </w:style>
  <w:style w:type="paragraph" w:styleId="BodyText2">
    <w:name w:val="Body Text 2"/>
    <w:basedOn w:val="Normal"/>
    <w:link w:val="BodyText2Char"/>
    <w:rsid w:val="00922DFE"/>
    <w:pPr>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pPr>
    <w:rPr>
      <w:rFonts w:ascii="Helvetica" w:eastAsia="Times New Roman" w:hAnsi="Helvetica" w:cs="Arial"/>
      <w:b/>
      <w:szCs w:val="20"/>
    </w:rPr>
  </w:style>
  <w:style w:type="character" w:customStyle="1" w:styleId="BodyText2Char">
    <w:name w:val="Body Text 2 Char"/>
    <w:basedOn w:val="DefaultParagraphFont"/>
    <w:link w:val="BodyText2"/>
    <w:rsid w:val="00922DFE"/>
    <w:rPr>
      <w:rFonts w:ascii="Helvetica" w:eastAsia="Times New Roman" w:hAnsi="Helvetica" w:cs="Arial"/>
      <w:b/>
      <w:szCs w:val="20"/>
    </w:rPr>
  </w:style>
  <w:style w:type="character" w:styleId="PageNumber">
    <w:name w:val="page number"/>
    <w:basedOn w:val="DefaultParagraphFont"/>
    <w:rsid w:val="00922DFE"/>
  </w:style>
  <w:style w:type="table" w:customStyle="1" w:styleId="TableGrid1">
    <w:name w:val="Table Grid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922D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Footer"/>
    <w:next w:val="Footer"/>
    <w:link w:val="DocIDChar"/>
    <w:rsid w:val="00922DFE"/>
    <w:pPr>
      <w:tabs>
        <w:tab w:val="clear" w:pos="4680"/>
        <w:tab w:val="clear" w:pos="9360"/>
        <w:tab w:val="left" w:pos="720"/>
        <w:tab w:val="left" w:pos="1620"/>
        <w:tab w:val="left" w:pos="7200"/>
        <w:tab w:val="left" w:pos="8100"/>
        <w:tab w:val="left" w:pos="9620"/>
      </w:tabs>
      <w:ind w:left="216" w:hanging="317"/>
    </w:pPr>
    <w:rPr>
      <w:rFonts w:ascii="Times New Roman" w:eastAsia="Times New Roman" w:hAnsi="Times New Roman" w:cs="Arial"/>
      <w:sz w:val="15"/>
      <w:szCs w:val="20"/>
    </w:rPr>
  </w:style>
  <w:style w:type="character" w:customStyle="1" w:styleId="DocIDChar">
    <w:name w:val="DocID Char"/>
    <w:basedOn w:val="DefaultParagraphFont"/>
    <w:link w:val="DocID"/>
    <w:rsid w:val="00922DFE"/>
    <w:rPr>
      <w:rFonts w:ascii="Times New Roman" w:eastAsia="Times New Roman" w:hAnsi="Times New Roman" w:cs="Arial"/>
      <w:sz w:val="15"/>
      <w:szCs w:val="20"/>
    </w:rPr>
  </w:style>
  <w:style w:type="paragraph" w:styleId="FootnoteText">
    <w:name w:val="footnote text"/>
    <w:basedOn w:val="Normal"/>
    <w:link w:val="FootnoteTextChar"/>
    <w:unhideWhenUsed/>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FootnoteTextChar">
    <w:name w:val="Footnote Text Char"/>
    <w:basedOn w:val="DefaultParagraphFont"/>
    <w:link w:val="FootnoteText"/>
    <w:rsid w:val="00922DFE"/>
    <w:rPr>
      <w:rFonts w:ascii="Verdana" w:eastAsia="Times New Roman" w:hAnsi="Verdana" w:cs="Arial"/>
      <w:sz w:val="20"/>
      <w:szCs w:val="20"/>
    </w:rPr>
  </w:style>
  <w:style w:type="character" w:styleId="FootnoteReference">
    <w:name w:val="footnote reference"/>
    <w:basedOn w:val="DefaultParagraphFont"/>
    <w:semiHidden/>
    <w:unhideWhenUsed/>
    <w:rsid w:val="00922DFE"/>
    <w:rPr>
      <w:vertAlign w:val="superscript"/>
    </w:rPr>
  </w:style>
  <w:style w:type="paragraph" w:customStyle="1" w:styleId="BodyTextFlush">
    <w:name w:val="Body Text Flush"/>
    <w:basedOn w:val="Normal"/>
    <w:qFormat/>
    <w:rsid w:val="00922DFE"/>
    <w:pPr>
      <w:widowControl w:val="0"/>
      <w:tabs>
        <w:tab w:val="left" w:pos="720"/>
        <w:tab w:val="left" w:pos="1620"/>
        <w:tab w:val="left" w:pos="7200"/>
        <w:tab w:val="left" w:pos="8100"/>
        <w:tab w:val="left" w:pos="9620"/>
      </w:tabs>
      <w:spacing w:before="240" w:after="0" w:line="240" w:lineRule="auto"/>
      <w:ind w:left="317" w:hanging="317"/>
      <w:jc w:val="both"/>
    </w:pPr>
    <w:rPr>
      <w:rFonts w:ascii="Times New Roman" w:eastAsiaTheme="minorEastAsia" w:hAnsi="Times New Roman" w:cs="Arial"/>
      <w:sz w:val="20"/>
      <w:szCs w:val="24"/>
    </w:rPr>
  </w:style>
  <w:style w:type="paragraph" w:styleId="Date">
    <w:name w:val="Date"/>
    <w:basedOn w:val="Normal"/>
    <w:next w:val="Normal"/>
    <w:link w:val="DateChar"/>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DateChar">
    <w:name w:val="Date Char"/>
    <w:basedOn w:val="DefaultParagraphFont"/>
    <w:link w:val="Date"/>
    <w:rsid w:val="00922DFE"/>
    <w:rPr>
      <w:rFonts w:ascii="Verdana" w:eastAsia="Times New Roman" w:hAnsi="Verdana" w:cs="Arial"/>
      <w:sz w:val="20"/>
      <w:szCs w:val="20"/>
    </w:rPr>
  </w:style>
  <w:style w:type="paragraph" w:styleId="ListNumber">
    <w:name w:val="List Number"/>
    <w:basedOn w:val="Normal"/>
    <w:rsid w:val="00922DFE"/>
    <w:pPr>
      <w:numPr>
        <w:numId w:val="5"/>
      </w:numPr>
      <w:tabs>
        <w:tab w:val="left" w:pos="720"/>
        <w:tab w:val="left" w:pos="1620"/>
        <w:tab w:val="left" w:pos="7200"/>
        <w:tab w:val="left" w:pos="8100"/>
        <w:tab w:val="left" w:pos="9620"/>
      </w:tabs>
      <w:spacing w:after="0" w:line="240" w:lineRule="auto"/>
      <w:contextualSpacing/>
    </w:pPr>
    <w:rPr>
      <w:rFonts w:ascii="Verdana" w:eastAsia="Times New Roman" w:hAnsi="Verdana" w:cs="Arial"/>
      <w:sz w:val="20"/>
      <w:szCs w:val="20"/>
    </w:rPr>
  </w:style>
  <w:style w:type="table" w:customStyle="1" w:styleId="TableGrid111">
    <w:name w:val="Table Grid11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2DFE"/>
    <w:rPr>
      <w:rFonts w:ascii="Courier New" w:eastAsia="Times New Roman" w:hAnsi="Courier New" w:cs="Courier New"/>
      <w:sz w:val="20"/>
      <w:szCs w:val="20"/>
    </w:rPr>
  </w:style>
  <w:style w:type="paragraph" w:styleId="TOC1">
    <w:name w:val="toc 1"/>
    <w:basedOn w:val="Normal"/>
    <w:uiPriority w:val="39"/>
    <w:qFormat/>
    <w:rsid w:val="00922DFE"/>
    <w:pPr>
      <w:widowControl w:val="0"/>
      <w:autoSpaceDE w:val="0"/>
      <w:autoSpaceDN w:val="0"/>
      <w:spacing w:before="307" w:after="0" w:line="240" w:lineRule="auto"/>
      <w:ind w:left="292"/>
    </w:pPr>
    <w:rPr>
      <w:rFonts w:ascii="Arial" w:eastAsia="Arial" w:hAnsi="Arial" w:cs="Arial"/>
      <w:lang w:bidi="en-US"/>
    </w:rPr>
  </w:style>
  <w:style w:type="paragraph" w:styleId="TOC2">
    <w:name w:val="toc 2"/>
    <w:basedOn w:val="Normal"/>
    <w:uiPriority w:val="39"/>
    <w:qFormat/>
    <w:rsid w:val="00922DFE"/>
    <w:pPr>
      <w:widowControl w:val="0"/>
      <w:autoSpaceDE w:val="0"/>
      <w:autoSpaceDN w:val="0"/>
      <w:spacing w:before="306" w:after="0" w:line="240" w:lineRule="auto"/>
      <w:ind w:left="309"/>
    </w:pPr>
    <w:rPr>
      <w:rFonts w:ascii="Arial" w:eastAsia="Arial" w:hAnsi="Arial" w:cs="Arial"/>
      <w:lang w:bidi="en-US"/>
    </w:rPr>
  </w:style>
  <w:style w:type="paragraph" w:styleId="TOCHeading">
    <w:name w:val="TOC Heading"/>
    <w:basedOn w:val="Heading1"/>
    <w:next w:val="Normal"/>
    <w:uiPriority w:val="39"/>
    <w:unhideWhenUsed/>
    <w:qFormat/>
    <w:rsid w:val="00922DFE"/>
    <w:pPr>
      <w:spacing w:line="259" w:lineRule="auto"/>
      <w:outlineLvl w:val="9"/>
    </w:pPr>
  </w:style>
  <w:style w:type="paragraph" w:styleId="TOC3">
    <w:name w:val="toc 3"/>
    <w:basedOn w:val="Normal"/>
    <w:next w:val="Normal"/>
    <w:autoRedefine/>
    <w:uiPriority w:val="39"/>
    <w:unhideWhenUsed/>
    <w:rsid w:val="00922DFE"/>
    <w:pPr>
      <w:spacing w:after="100"/>
      <w:ind w:left="440"/>
    </w:pPr>
  </w:style>
  <w:style w:type="paragraph" w:styleId="NoSpacing">
    <w:name w:val="No Spacing"/>
    <w:uiPriority w:val="1"/>
    <w:qFormat/>
    <w:rsid w:val="00922DFE"/>
    <w:pPr>
      <w:spacing w:after="0" w:line="240" w:lineRule="auto"/>
    </w:pPr>
  </w:style>
  <w:style w:type="character" w:customStyle="1" w:styleId="UnresolvedMention1">
    <w:name w:val="Unresolved Mention1"/>
    <w:basedOn w:val="DefaultParagraphFont"/>
    <w:uiPriority w:val="99"/>
    <w:semiHidden/>
    <w:unhideWhenUsed/>
    <w:rsid w:val="00922DFE"/>
    <w:rPr>
      <w:color w:val="605E5C"/>
      <w:shd w:val="clear" w:color="auto" w:fill="E1DFDD"/>
    </w:rPr>
  </w:style>
  <w:style w:type="character" w:styleId="FollowedHyperlink">
    <w:name w:val="FollowedHyperlink"/>
    <w:basedOn w:val="DefaultParagraphFont"/>
    <w:uiPriority w:val="99"/>
    <w:semiHidden/>
    <w:unhideWhenUsed/>
    <w:rsid w:val="00E90B5C"/>
    <w:rPr>
      <w:color w:val="954F72" w:themeColor="followedHyperlink"/>
      <w:u w:val="single"/>
    </w:rPr>
  </w:style>
  <w:style w:type="character" w:styleId="UnresolvedMention">
    <w:name w:val="Unresolved Mention"/>
    <w:basedOn w:val="DefaultParagraphFont"/>
    <w:uiPriority w:val="99"/>
    <w:semiHidden/>
    <w:unhideWhenUsed/>
    <w:rsid w:val="008076D9"/>
    <w:rPr>
      <w:color w:val="605E5C"/>
      <w:shd w:val="clear" w:color="auto" w:fill="E1DFDD"/>
    </w:rPr>
  </w:style>
  <w:style w:type="table" w:customStyle="1" w:styleId="TableGrid2">
    <w:name w:val="Table Grid2"/>
    <w:basedOn w:val="TableNormal"/>
    <w:next w:val="TableGrid0"/>
    <w:rsid w:val="00E71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epp@yccd.edu" TargetMode="Externa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yccd-edu.zoom.us/j/82197714171" TargetMode="Externa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willis@yccd.edu"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mailto:dwillis@yccd.edu" TargetMode="External"/><Relationship Id="rId23" Type="http://schemas.openxmlformats.org/officeDocument/2006/relationships/header" Target="header5.xml"/><Relationship Id="rId28" Type="http://schemas.openxmlformats.org/officeDocument/2006/relationships/hyperlink" Target="https://goyccd-my.sharepoint.com/:f:/g/personal/w0398409_yccd_edu/EqMRqVZtQqhHrTrUHgOWZugBKKXxk3BKmPe5xR4A1Be-cQ?e=DrgRNm" TargetMode="External"/><Relationship Id="rId10" Type="http://schemas.openxmlformats.org/officeDocument/2006/relationships/hyperlink" Target="https://www.yccd.edu/central-services/fiscal-services/purchasing-2/cupccaa/"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willis@yccd.edu" TargetMode="External"/><Relationship Id="rId14" Type="http://schemas.openxmlformats.org/officeDocument/2006/relationships/hyperlink" Target="mailto:dwillis@yccd.edu"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4515</Words>
  <Characters>25737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Fallon</dc:creator>
  <cp:keywords/>
  <dc:description/>
  <cp:lastModifiedBy>David Willis</cp:lastModifiedBy>
  <cp:revision>2</cp:revision>
  <cp:lastPrinted>2022-08-30T17:23:00Z</cp:lastPrinted>
  <dcterms:created xsi:type="dcterms:W3CDTF">2022-08-30T17:30:00Z</dcterms:created>
  <dcterms:modified xsi:type="dcterms:W3CDTF">2022-08-30T17:30:00Z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1015808</vt:lpwstr>
  </property>
  <property fmtid="{D5CDD505-2E9C-101B-9397-08002B2CF9AE}" pid="3" name="CUS_DocIDLocation">
    <vt:lpwstr>NO_DOC_ID</vt:lpwstr>
  </property>
  <property fmtid="{D5CDD505-2E9C-101B-9397-08002B2CF9AE}" pid="4" name="CUS_DocIDReference">
    <vt:lpwstr>noDocID</vt:lpwstr>
  </property>
</Properties>
</file>