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43E85" w14:textId="57E9D27F" w:rsidR="00240481" w:rsidRDefault="00437772" w:rsidP="001E41AD">
      <w:pPr>
        <w:pStyle w:val="Header"/>
        <w:rPr>
          <w:rFonts w:ascii="Arial" w:eastAsia="Times New Roman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0DB2AC84">
                <wp:simplePos x="0" y="0"/>
                <wp:positionH relativeFrom="margin">
                  <wp:posOffset>-161925</wp:posOffset>
                </wp:positionH>
                <wp:positionV relativeFrom="paragraph">
                  <wp:posOffset>-260350</wp:posOffset>
                </wp:positionV>
                <wp:extent cx="7086600" cy="13620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DE75B1" w:rsidRDefault="00DE75B1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6C70D98" w:rsidR="00DE75B1" w:rsidRPr="00287343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Addendum No. 1 </w:t>
                            </w:r>
                          </w:p>
                          <w:p w14:paraId="2EB33FC4" w14:textId="77777777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3A14EA71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RFP 20-</w:t>
                            </w:r>
                            <w:r w:rsidR="007F4430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09</w:t>
                            </w: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</w:t>
                            </w:r>
                            <w:r w:rsidR="0004232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YC </w:t>
                            </w:r>
                            <w:r w:rsidR="007F4430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Hazardous Materials Abatement, Buildings 1300 and 1500</w:t>
                            </w:r>
                          </w:p>
                          <w:p w14:paraId="140F8459" w14:textId="3AEA8666" w:rsidR="00DE75B1" w:rsidRDefault="00DE75B1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1</w:t>
                            </w:r>
                            <w:r w:rsidR="003E6E8B">
                              <w:t>2/</w:t>
                            </w:r>
                            <w:r w:rsidR="007F4430">
                              <w:t>28</w:t>
                            </w:r>
                            <w:r>
                              <w:t>/2020</w:t>
                            </w:r>
                          </w:p>
                          <w:p w14:paraId="3255139D" w14:textId="77777777" w:rsidR="00DE75B1" w:rsidRDefault="00DE75B1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DE75B1" w:rsidRDefault="00DE75B1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DE75B1" w:rsidRDefault="00DE75B1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-20.5pt;width:558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">
                <v:textbox>
                  <w:txbxContent>
                    <w:p w14:paraId="34D4EDAB" w14:textId="77777777" w:rsidR="00DE75B1" w:rsidRDefault="00DE75B1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6C70D98" w:rsidR="00DE75B1" w:rsidRPr="00287343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Addendum No. 1 </w:t>
                      </w:r>
                    </w:p>
                    <w:p w14:paraId="2EB33FC4" w14:textId="77777777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3A14EA71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RFP 20-</w:t>
                      </w:r>
                      <w:r w:rsidR="007F4430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09</w:t>
                      </w: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</w:t>
                      </w:r>
                      <w:r w:rsidR="0004232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YC </w:t>
                      </w:r>
                      <w:r w:rsidR="007F4430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Hazardous Materials Abatement, Buildings 1300 and 1500</w:t>
                      </w:r>
                    </w:p>
                    <w:p w14:paraId="140F8459" w14:textId="3AEA8666" w:rsidR="00DE75B1" w:rsidRDefault="00DE75B1" w:rsidP="001E41AD">
                      <w:pPr>
                        <w:pStyle w:val="Header"/>
                        <w:jc w:val="center"/>
                      </w:pPr>
                      <w:r>
                        <w:t>Date: 1</w:t>
                      </w:r>
                      <w:r w:rsidR="003E6E8B">
                        <w:t>2/</w:t>
                      </w:r>
                      <w:r w:rsidR="007F4430">
                        <w:t>28</w:t>
                      </w:r>
                      <w:r>
                        <w:t>/2020</w:t>
                      </w:r>
                    </w:p>
                    <w:p w14:paraId="3255139D" w14:textId="77777777" w:rsidR="00DE75B1" w:rsidRDefault="00DE75B1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DE75B1" w:rsidRDefault="00DE75B1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DE75B1" w:rsidRDefault="00DE75B1" w:rsidP="001E41AD"/>
                  </w:txbxContent>
                </v:textbox>
                <w10:wrap anchorx="margin"/>
              </v:shape>
            </w:pict>
          </mc:Fallback>
        </mc:AlternateContent>
      </w:r>
    </w:p>
    <w:p w14:paraId="57C98354" w14:textId="151F5A6C" w:rsidR="00DA3003" w:rsidRDefault="00DA3003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EDC9096" w14:textId="1EA3C2E8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B78EDDD" w14:textId="3949F7E0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5B715E1" w14:textId="3BCF39D9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7EAFCE5" w14:textId="2CF4A679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B94F70B" w14:textId="1FEB8420" w:rsidR="00344404" w:rsidRDefault="00344404" w:rsidP="003E6E8B">
      <w:pPr>
        <w:pStyle w:val="Header"/>
        <w:shd w:val="clear" w:color="auto" w:fill="FFFFFF"/>
        <w:spacing w:line="254" w:lineRule="auto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</w:p>
    <w:p w14:paraId="293893EC" w14:textId="7A8F8578" w:rsidR="003E6E8B" w:rsidRDefault="003E6E8B" w:rsidP="003E6E8B">
      <w:pPr>
        <w:pStyle w:val="Header"/>
        <w:shd w:val="clear" w:color="auto" w:fill="FFFFFF"/>
        <w:spacing w:line="254" w:lineRule="auto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</w:p>
    <w:p w14:paraId="241E3661" w14:textId="12CA4F87" w:rsidR="007F4430" w:rsidRPr="007F4430" w:rsidRDefault="007F4430" w:rsidP="003E6E8B">
      <w:pPr>
        <w:pStyle w:val="Header"/>
        <w:shd w:val="clear" w:color="auto" w:fill="FFFFFF"/>
        <w:spacing w:line="254" w:lineRule="auto"/>
        <w:rPr>
          <w:rFonts w:ascii="Times New Roman" w:eastAsia="HiddenHorzOCR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</w:pPr>
      <w:r>
        <w:rPr>
          <w:rFonts w:ascii="Times New Roman" w:eastAsia="HiddenHorzOCR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 xml:space="preserve">As of December 28, 2020, 9:30am, </w:t>
      </w:r>
      <w:proofErr w:type="gramStart"/>
      <w:r>
        <w:rPr>
          <w:rFonts w:ascii="Times New Roman" w:eastAsia="HiddenHorzOCR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>all of</w:t>
      </w:r>
      <w:proofErr w:type="gramEnd"/>
      <w:r>
        <w:rPr>
          <w:rFonts w:ascii="Times New Roman" w:eastAsia="HiddenHorzOCR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 xml:space="preserve"> the links in the RFP are working with the exception of Appendix L link.  </w:t>
      </w:r>
      <w:proofErr w:type="gramStart"/>
      <w:r>
        <w:rPr>
          <w:rFonts w:ascii="Times New Roman" w:eastAsia="HiddenHorzOCR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>I’m</w:t>
      </w:r>
      <w:proofErr w:type="gramEnd"/>
      <w:r>
        <w:rPr>
          <w:rFonts w:ascii="Times New Roman" w:eastAsia="HiddenHorzOCR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 xml:space="preserve"> not sure why this link was lost.  Please use the following link:</w:t>
      </w:r>
    </w:p>
    <w:p w14:paraId="74E9F4DD" w14:textId="77777777" w:rsidR="007F4430" w:rsidRDefault="007F4430" w:rsidP="003E6E8B">
      <w:pPr>
        <w:pStyle w:val="Header"/>
        <w:shd w:val="clear" w:color="auto" w:fill="FFFFFF"/>
        <w:spacing w:line="254" w:lineRule="auto"/>
        <w:rPr>
          <w:rFonts w:ascii="Times New Roman" w:eastAsia="HiddenHorzOCR" w:hAnsi="Times New Roman" w:cs="Times New Roman"/>
          <w:b/>
          <w:bCs/>
          <w:i/>
          <w:iCs/>
          <w:color w:val="000000" w:themeColor="text1"/>
          <w:sz w:val="28"/>
          <w:szCs w:val="28"/>
          <w:highlight w:val="yellow"/>
          <w:u w:val="single"/>
        </w:rPr>
      </w:pPr>
    </w:p>
    <w:p w14:paraId="604393F5" w14:textId="77777777" w:rsidR="007F4430" w:rsidRDefault="007F4430" w:rsidP="003E6E8B">
      <w:pPr>
        <w:pStyle w:val="Header"/>
        <w:shd w:val="clear" w:color="auto" w:fill="FFFFFF"/>
        <w:spacing w:line="254" w:lineRule="auto"/>
        <w:rPr>
          <w:rFonts w:ascii="Times New Roman" w:eastAsia="HiddenHorzOCR" w:hAnsi="Times New Roman" w:cs="Times New Roman"/>
          <w:b/>
          <w:bCs/>
          <w:i/>
          <w:iCs/>
          <w:color w:val="000000" w:themeColor="text1"/>
          <w:sz w:val="28"/>
          <w:szCs w:val="28"/>
          <w:highlight w:val="yellow"/>
          <w:u w:val="single"/>
        </w:rPr>
      </w:pPr>
    </w:p>
    <w:p w14:paraId="6F004A65" w14:textId="4E63A87D" w:rsidR="003E6E8B" w:rsidRPr="003E6E8B" w:rsidRDefault="003E6E8B" w:rsidP="003E6E8B">
      <w:pPr>
        <w:pStyle w:val="Header"/>
        <w:shd w:val="clear" w:color="auto" w:fill="FFFFFF"/>
        <w:spacing w:line="254" w:lineRule="auto"/>
        <w:rPr>
          <w:rFonts w:ascii="Times New Roman" w:eastAsia="HiddenHorzOCR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3E6E8B">
        <w:rPr>
          <w:rFonts w:ascii="Times New Roman" w:eastAsia="HiddenHorzOCR" w:hAnsi="Times New Roman" w:cs="Times New Roman"/>
          <w:b/>
          <w:bCs/>
          <w:i/>
          <w:iCs/>
          <w:color w:val="000000" w:themeColor="text1"/>
          <w:sz w:val="28"/>
          <w:szCs w:val="28"/>
          <w:highlight w:val="yellow"/>
          <w:u w:val="single"/>
        </w:rPr>
        <w:t>Updated RFP Reference Link:</w:t>
      </w:r>
    </w:p>
    <w:p w14:paraId="6116FDAD" w14:textId="4A0EBA41" w:rsidR="003E6E8B" w:rsidRDefault="003E6E8B" w:rsidP="003E6E8B">
      <w:pPr>
        <w:pStyle w:val="Header"/>
        <w:shd w:val="clear" w:color="auto" w:fill="FFFFFF"/>
        <w:spacing w:line="254" w:lineRule="auto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</w:p>
    <w:p w14:paraId="3289D79E" w14:textId="77777777" w:rsidR="003E6E8B" w:rsidRPr="003E6E8B" w:rsidRDefault="003E6E8B" w:rsidP="003E6E8B">
      <w:pPr>
        <w:rPr>
          <w:rFonts w:ascii="Arial" w:eastAsia="HiddenHorzOCR" w:hAnsi="Arial" w:cs="Arial"/>
          <w:b/>
          <w:color w:val="292929"/>
          <w:sz w:val="24"/>
          <w:szCs w:val="24"/>
        </w:rPr>
      </w:pPr>
    </w:p>
    <w:p w14:paraId="2258D9CB" w14:textId="0463A96D" w:rsidR="003E6E8B" w:rsidRPr="001809AF" w:rsidRDefault="003E6E8B" w:rsidP="003E6E8B">
      <w:pPr>
        <w:rPr>
          <w:rFonts w:eastAsia="HiddenHorzOCR"/>
          <w:b/>
          <w:sz w:val="28"/>
          <w:szCs w:val="28"/>
        </w:rPr>
      </w:pPr>
      <w:r w:rsidRPr="001809AF">
        <w:rPr>
          <w:rFonts w:ascii="Arial" w:eastAsia="HiddenHorzOCR" w:hAnsi="Arial" w:cs="Arial"/>
          <w:b/>
          <w:color w:val="292929"/>
          <w:sz w:val="28"/>
          <w:szCs w:val="28"/>
        </w:rPr>
        <w:t xml:space="preserve">Appendix </w:t>
      </w:r>
      <w:r w:rsidRPr="001809AF">
        <w:rPr>
          <w:rFonts w:eastAsia="HiddenHorzOCR"/>
          <w:b/>
          <w:sz w:val="28"/>
          <w:szCs w:val="28"/>
        </w:rPr>
        <w:t xml:space="preserve">L:  </w:t>
      </w:r>
      <w:r w:rsidR="007F4430" w:rsidRPr="001809AF">
        <w:rPr>
          <w:rFonts w:eastAsia="HiddenHorzOCR"/>
          <w:b/>
          <w:sz w:val="28"/>
          <w:szCs w:val="28"/>
        </w:rPr>
        <w:t>Yuba College, Buildings 1300 and 1500 Hazardous Materials Survey</w:t>
      </w:r>
    </w:p>
    <w:p w14:paraId="45A80F7F" w14:textId="28D4713B" w:rsidR="003E6E8B" w:rsidRPr="001809AF" w:rsidRDefault="003E6E8B" w:rsidP="003E6E8B">
      <w:pPr>
        <w:rPr>
          <w:sz w:val="28"/>
          <w:szCs w:val="28"/>
        </w:rPr>
      </w:pPr>
      <w:r w:rsidRPr="001809AF">
        <w:rPr>
          <w:rFonts w:eastAsia="HiddenHorzOCR"/>
          <w:b/>
          <w:sz w:val="28"/>
          <w:szCs w:val="28"/>
        </w:rPr>
        <w:t>See Folder Link:</w:t>
      </w:r>
      <w:r w:rsidRPr="001809AF">
        <w:rPr>
          <w:sz w:val="28"/>
          <w:szCs w:val="28"/>
        </w:rPr>
        <w:t xml:space="preserve"> </w:t>
      </w:r>
    </w:p>
    <w:p w14:paraId="7908A698" w14:textId="607F2EE3" w:rsidR="001809AF" w:rsidRPr="001809AF" w:rsidRDefault="001809AF" w:rsidP="003E6E8B">
      <w:pPr>
        <w:rPr>
          <w:b/>
          <w:bCs/>
          <w:sz w:val="28"/>
          <w:szCs w:val="28"/>
        </w:rPr>
      </w:pPr>
      <w:hyperlink r:id="rId7" w:history="1">
        <w:r w:rsidRPr="001809AF">
          <w:rPr>
            <w:rStyle w:val="Hyperlink"/>
            <w:b/>
            <w:bCs/>
            <w:sz w:val="28"/>
            <w:szCs w:val="28"/>
          </w:rPr>
          <w:t>https://goyccd-my.sharepoint.com/:f:/g/personal/w0398409_yccd_edu/Em3PJrpa3j9Jo2_xzdtnmxEB0emALKcrh_wTZ3WVx34oMQ?e=3cBKcf</w:t>
        </w:r>
      </w:hyperlink>
    </w:p>
    <w:p w14:paraId="1EBDB534" w14:textId="77777777" w:rsidR="001809AF" w:rsidRPr="001809AF" w:rsidRDefault="001809AF" w:rsidP="003E6E8B">
      <w:pPr>
        <w:rPr>
          <w:sz w:val="28"/>
          <w:szCs w:val="28"/>
        </w:rPr>
      </w:pPr>
    </w:p>
    <w:p w14:paraId="1A91F2A7" w14:textId="6C16A09F" w:rsidR="003E6E8B" w:rsidRDefault="003E6E8B" w:rsidP="003E6E8B">
      <w:pPr>
        <w:pStyle w:val="Header"/>
        <w:shd w:val="clear" w:color="auto" w:fill="FFFFFF"/>
        <w:spacing w:line="254" w:lineRule="auto"/>
      </w:pPr>
    </w:p>
    <w:p w14:paraId="3B1CD731" w14:textId="10AAC75B" w:rsidR="003E6E8B" w:rsidRDefault="003E6E8B" w:rsidP="003E6E8B">
      <w:pPr>
        <w:pStyle w:val="Header"/>
        <w:shd w:val="clear" w:color="auto" w:fill="FFFFFF"/>
        <w:spacing w:line="254" w:lineRule="auto"/>
      </w:pPr>
      <w:r>
        <w:t>The End</w:t>
      </w:r>
    </w:p>
    <w:p w14:paraId="7FD838F0" w14:textId="250D5D67" w:rsidR="003E6E8B" w:rsidRDefault="003E6E8B" w:rsidP="003E6E8B">
      <w:pPr>
        <w:pStyle w:val="Header"/>
        <w:shd w:val="clear" w:color="auto" w:fill="FFFFFF"/>
        <w:spacing w:line="254" w:lineRule="auto"/>
      </w:pPr>
    </w:p>
    <w:p w14:paraId="0CC508F8" w14:textId="77777777" w:rsidR="003E6E8B" w:rsidRPr="003E6E8B" w:rsidRDefault="003E6E8B" w:rsidP="003E6E8B">
      <w:pPr>
        <w:pStyle w:val="Header"/>
        <w:shd w:val="clear" w:color="auto" w:fill="FFFFFF"/>
        <w:spacing w:line="254" w:lineRule="auto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</w:p>
    <w:sectPr w:rsidR="003E6E8B" w:rsidRPr="003E6E8B" w:rsidSect="00A8602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3311A" w14:textId="77777777" w:rsidR="00995A0F" w:rsidRDefault="00995A0F" w:rsidP="00344404">
      <w:pPr>
        <w:spacing w:after="0" w:line="240" w:lineRule="auto"/>
      </w:pPr>
      <w:r>
        <w:separator/>
      </w:r>
    </w:p>
  </w:endnote>
  <w:endnote w:type="continuationSeparator" w:id="0">
    <w:p w14:paraId="03D6A782" w14:textId="77777777" w:rsidR="00995A0F" w:rsidRDefault="00995A0F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3367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DC30D" w14:textId="43407AC9" w:rsidR="00DE75B1" w:rsidRDefault="00DE75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A8819" w14:textId="77777777" w:rsidR="00DE75B1" w:rsidRDefault="00DE7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69AAC" w14:textId="77777777" w:rsidR="00995A0F" w:rsidRDefault="00995A0F" w:rsidP="00344404">
      <w:pPr>
        <w:spacing w:after="0" w:line="240" w:lineRule="auto"/>
      </w:pPr>
      <w:r>
        <w:separator/>
      </w:r>
    </w:p>
  </w:footnote>
  <w:footnote w:type="continuationSeparator" w:id="0">
    <w:p w14:paraId="5C0BF4BF" w14:textId="77777777" w:rsidR="00995A0F" w:rsidRDefault="00995A0F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9DB36" w14:textId="77777777" w:rsidR="00DE75B1" w:rsidRDefault="00DE75B1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DE75B1" w:rsidRDefault="00DE75B1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" filled="f" stroked="f">
              <v:textbox>
                <w:txbxContent>
                  <w:p w14:paraId="777D48EB" w14:textId="77777777" w:rsidR="00DE75B1" w:rsidRDefault="00DE75B1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851"/>
    <w:multiLevelType w:val="multilevel"/>
    <w:tmpl w:val="0409001D"/>
    <w:numStyleLink w:val="Style2"/>
  </w:abstractNum>
  <w:abstractNum w:abstractNumId="1" w15:restartNumberingAfterBreak="0">
    <w:nsid w:val="00F90425"/>
    <w:multiLevelType w:val="hybridMultilevel"/>
    <w:tmpl w:val="ADA2BCB0"/>
    <w:lvl w:ilvl="0" w:tplc="EBE07E3E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DEC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530" w:hanging="360"/>
      </w:pPr>
    </w:lvl>
    <w:lvl w:ilvl="3">
      <w:start w:val="1"/>
      <w:numFmt w:val="decimal"/>
      <w:lvlText w:val="(%4)"/>
      <w:lvlJc w:val="left"/>
      <w:pPr>
        <w:ind w:left="63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395A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5716D3D"/>
    <w:multiLevelType w:val="hybridMultilevel"/>
    <w:tmpl w:val="129642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D290F"/>
    <w:multiLevelType w:val="hybridMultilevel"/>
    <w:tmpl w:val="D3806EF6"/>
    <w:lvl w:ilvl="0" w:tplc="4F3643C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918A4"/>
    <w:multiLevelType w:val="hybridMultilevel"/>
    <w:tmpl w:val="FE4E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487"/>
    <w:multiLevelType w:val="hybridMultilevel"/>
    <w:tmpl w:val="7A3E0550"/>
    <w:lvl w:ilvl="0" w:tplc="15167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B0EB3"/>
    <w:multiLevelType w:val="hybridMultilevel"/>
    <w:tmpl w:val="20027508"/>
    <w:lvl w:ilvl="0" w:tplc="1206D9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317F8"/>
    <w:multiLevelType w:val="hybridMultilevel"/>
    <w:tmpl w:val="7A3E0550"/>
    <w:lvl w:ilvl="0" w:tplc="15167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C10941"/>
    <w:multiLevelType w:val="hybridMultilevel"/>
    <w:tmpl w:val="7044687E"/>
    <w:lvl w:ilvl="0" w:tplc="0A86318C">
      <w:start w:val="1"/>
      <w:numFmt w:val="decimal"/>
      <w:lvlText w:val="%1."/>
      <w:lvlJc w:val="left"/>
      <w:pPr>
        <w:ind w:left="820" w:hanging="361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1" w:tplc="3626DD36">
      <w:start w:val="1"/>
      <w:numFmt w:val="lowerLetter"/>
      <w:lvlText w:val="%2."/>
      <w:lvlJc w:val="left"/>
      <w:pPr>
        <w:ind w:left="1540" w:hanging="360"/>
      </w:pPr>
      <w:rPr>
        <w:rFonts w:ascii="Garamond" w:eastAsia="Garamond" w:hAnsi="Garamond" w:cs="Garamond" w:hint="default"/>
        <w:spacing w:val="-1"/>
        <w:w w:val="99"/>
        <w:sz w:val="22"/>
        <w:szCs w:val="22"/>
        <w:lang w:val="en-US" w:eastAsia="en-US" w:bidi="ar-SA"/>
      </w:rPr>
    </w:lvl>
    <w:lvl w:ilvl="2" w:tplc="DCF2EEFA">
      <w:start w:val="1"/>
      <w:numFmt w:val="lowerRoman"/>
      <w:lvlText w:val="%3."/>
      <w:lvlJc w:val="left"/>
      <w:pPr>
        <w:ind w:left="2260" w:hanging="279"/>
        <w:jc w:val="right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3" w:tplc="6AA49E36">
      <w:start w:val="1"/>
      <w:numFmt w:val="decimal"/>
      <w:lvlText w:val="%4."/>
      <w:lvlJc w:val="left"/>
      <w:pPr>
        <w:ind w:left="2980" w:hanging="360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4" w:tplc="099AC9D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76F2957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3CF6FFE2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15628D94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E67A85B6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0246323"/>
    <w:multiLevelType w:val="multilevel"/>
    <w:tmpl w:val="0409001D"/>
    <w:numStyleLink w:val="Style1"/>
  </w:abstractNum>
  <w:abstractNum w:abstractNumId="17" w15:restartNumberingAfterBreak="0">
    <w:nsid w:val="483136C3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304338"/>
    <w:multiLevelType w:val="hybridMultilevel"/>
    <w:tmpl w:val="189C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A3BC8"/>
    <w:multiLevelType w:val="hybridMultilevel"/>
    <w:tmpl w:val="D9FACB2C"/>
    <w:lvl w:ilvl="0" w:tplc="4F3643C8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A6848"/>
    <w:multiLevelType w:val="hybridMultilevel"/>
    <w:tmpl w:val="CC3258F0"/>
    <w:lvl w:ilvl="0" w:tplc="602CD29C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7889DD0">
      <w:start w:val="1"/>
      <w:numFmt w:val="decimal"/>
      <w:lvlText w:val="%1.%2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D5165170">
      <w:start w:val="1"/>
      <w:numFmt w:val="lowerLetter"/>
      <w:lvlText w:val="%3)"/>
      <w:lvlJc w:val="left"/>
      <w:pPr>
        <w:ind w:left="1480" w:hanging="5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91F26420">
      <w:start w:val="1"/>
      <w:numFmt w:val="decimal"/>
      <w:lvlText w:val="%4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 w:tplc="AA44607A">
      <w:numFmt w:val="bullet"/>
      <w:lvlText w:val="•"/>
      <w:lvlJc w:val="left"/>
      <w:pPr>
        <w:ind w:left="3845" w:hanging="360"/>
      </w:pPr>
      <w:rPr>
        <w:rFonts w:hint="default"/>
      </w:rPr>
    </w:lvl>
    <w:lvl w:ilvl="5" w:tplc="9732FA20">
      <w:numFmt w:val="bullet"/>
      <w:lvlText w:val="•"/>
      <w:lvlJc w:val="left"/>
      <w:pPr>
        <w:ind w:left="4847" w:hanging="360"/>
      </w:pPr>
      <w:rPr>
        <w:rFonts w:hint="default"/>
      </w:rPr>
    </w:lvl>
    <w:lvl w:ilvl="6" w:tplc="48CAF538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01E2B9BA">
      <w:numFmt w:val="bullet"/>
      <w:lvlText w:val="•"/>
      <w:lvlJc w:val="left"/>
      <w:pPr>
        <w:ind w:left="6852" w:hanging="360"/>
      </w:pPr>
      <w:rPr>
        <w:rFonts w:hint="default"/>
      </w:rPr>
    </w:lvl>
    <w:lvl w:ilvl="8" w:tplc="B2B8DB18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22" w15:restartNumberingAfterBreak="0">
    <w:nsid w:val="5BA221EE"/>
    <w:multiLevelType w:val="hybridMultilevel"/>
    <w:tmpl w:val="4456E362"/>
    <w:lvl w:ilvl="0" w:tplc="40AEB94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5B814D7"/>
    <w:multiLevelType w:val="hybridMultilevel"/>
    <w:tmpl w:val="62EC5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7F7116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9"/>
  </w:num>
  <w:num w:numId="4">
    <w:abstractNumId w:val="18"/>
  </w:num>
  <w:num w:numId="5">
    <w:abstractNumId w:val="24"/>
  </w:num>
  <w:num w:numId="6">
    <w:abstractNumId w:val="14"/>
  </w:num>
  <w:num w:numId="7">
    <w:abstractNumId w:val="4"/>
  </w:num>
  <w:num w:numId="8">
    <w:abstractNumId w:val="23"/>
  </w:num>
  <w:num w:numId="9">
    <w:abstractNumId w:val="13"/>
  </w:num>
  <w:num w:numId="10">
    <w:abstractNumId w:val="7"/>
  </w:num>
  <w:num w:numId="11">
    <w:abstractNumId w:val="0"/>
  </w:num>
  <w:num w:numId="12">
    <w:abstractNumId w:val="15"/>
  </w:num>
  <w:num w:numId="13">
    <w:abstractNumId w:val="21"/>
  </w:num>
  <w:num w:numId="14">
    <w:abstractNumId w:val="3"/>
  </w:num>
  <w:num w:numId="15">
    <w:abstractNumId w:val="17"/>
  </w:num>
  <w:num w:numId="16">
    <w:abstractNumId w:val="16"/>
  </w:num>
  <w:num w:numId="17">
    <w:abstractNumId w:val="2"/>
  </w:num>
  <w:num w:numId="18">
    <w:abstractNumId w:val="27"/>
  </w:num>
  <w:num w:numId="19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0">
    <w:abstractNumId w:val="5"/>
  </w:num>
  <w:num w:numId="21">
    <w:abstractNumId w:val="6"/>
  </w:num>
  <w:num w:numId="22">
    <w:abstractNumId w:val="22"/>
  </w:num>
  <w:num w:numId="23">
    <w:abstractNumId w:val="20"/>
  </w:num>
  <w:num w:numId="24">
    <w:abstractNumId w:val="25"/>
  </w:num>
  <w:num w:numId="25">
    <w:abstractNumId w:val="1"/>
  </w:num>
  <w:num w:numId="26">
    <w:abstractNumId w:val="11"/>
  </w:num>
  <w:num w:numId="27">
    <w:abstractNumId w:val="12"/>
  </w:num>
  <w:num w:numId="28">
    <w:abstractNumId w:val="19"/>
  </w:num>
  <w:num w:numId="2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02FDA"/>
    <w:rsid w:val="000161D8"/>
    <w:rsid w:val="00027D17"/>
    <w:rsid w:val="00030305"/>
    <w:rsid w:val="00033279"/>
    <w:rsid w:val="00040359"/>
    <w:rsid w:val="0004232C"/>
    <w:rsid w:val="0004797E"/>
    <w:rsid w:val="000613AB"/>
    <w:rsid w:val="00073CD9"/>
    <w:rsid w:val="00094D36"/>
    <w:rsid w:val="000957F2"/>
    <w:rsid w:val="00096C0E"/>
    <w:rsid w:val="000A2A51"/>
    <w:rsid w:val="000A7CEA"/>
    <w:rsid w:val="000C1EA1"/>
    <w:rsid w:val="0011313D"/>
    <w:rsid w:val="00130495"/>
    <w:rsid w:val="0013322B"/>
    <w:rsid w:val="00137861"/>
    <w:rsid w:val="00150963"/>
    <w:rsid w:val="00151CE1"/>
    <w:rsid w:val="00153F53"/>
    <w:rsid w:val="00163884"/>
    <w:rsid w:val="001721D1"/>
    <w:rsid w:val="001809AF"/>
    <w:rsid w:val="00182CF0"/>
    <w:rsid w:val="001A11F9"/>
    <w:rsid w:val="001A2BF0"/>
    <w:rsid w:val="001A2DE9"/>
    <w:rsid w:val="001B49C7"/>
    <w:rsid w:val="001D150F"/>
    <w:rsid w:val="001D279A"/>
    <w:rsid w:val="001D4C50"/>
    <w:rsid w:val="001E41AD"/>
    <w:rsid w:val="001E43E6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7343"/>
    <w:rsid w:val="002A258C"/>
    <w:rsid w:val="002A78A9"/>
    <w:rsid w:val="002C0195"/>
    <w:rsid w:val="002C3A6B"/>
    <w:rsid w:val="002C5144"/>
    <w:rsid w:val="002D041E"/>
    <w:rsid w:val="00307E64"/>
    <w:rsid w:val="00344404"/>
    <w:rsid w:val="00351FA4"/>
    <w:rsid w:val="003562CA"/>
    <w:rsid w:val="00371B61"/>
    <w:rsid w:val="00386B32"/>
    <w:rsid w:val="00390D92"/>
    <w:rsid w:val="003935A7"/>
    <w:rsid w:val="003E6E8B"/>
    <w:rsid w:val="003F6109"/>
    <w:rsid w:val="003F658C"/>
    <w:rsid w:val="0042005B"/>
    <w:rsid w:val="00432C48"/>
    <w:rsid w:val="004360F1"/>
    <w:rsid w:val="00437772"/>
    <w:rsid w:val="00446078"/>
    <w:rsid w:val="00454F99"/>
    <w:rsid w:val="00475186"/>
    <w:rsid w:val="0048071F"/>
    <w:rsid w:val="00493B74"/>
    <w:rsid w:val="004971B7"/>
    <w:rsid w:val="004B20B3"/>
    <w:rsid w:val="004C5773"/>
    <w:rsid w:val="005632DC"/>
    <w:rsid w:val="00577442"/>
    <w:rsid w:val="00582162"/>
    <w:rsid w:val="00584D35"/>
    <w:rsid w:val="005916F2"/>
    <w:rsid w:val="005944C7"/>
    <w:rsid w:val="00597774"/>
    <w:rsid w:val="005A5262"/>
    <w:rsid w:val="005D1F0A"/>
    <w:rsid w:val="005E13D8"/>
    <w:rsid w:val="005E1CD2"/>
    <w:rsid w:val="005F5E60"/>
    <w:rsid w:val="006015EC"/>
    <w:rsid w:val="006454C9"/>
    <w:rsid w:val="00651D41"/>
    <w:rsid w:val="006640C9"/>
    <w:rsid w:val="00673FD1"/>
    <w:rsid w:val="006758F8"/>
    <w:rsid w:val="00695A92"/>
    <w:rsid w:val="00696531"/>
    <w:rsid w:val="006A5858"/>
    <w:rsid w:val="006C71FB"/>
    <w:rsid w:val="006D42B6"/>
    <w:rsid w:val="006D4E34"/>
    <w:rsid w:val="006E468B"/>
    <w:rsid w:val="006E54C0"/>
    <w:rsid w:val="007076B3"/>
    <w:rsid w:val="00733B9E"/>
    <w:rsid w:val="007368BC"/>
    <w:rsid w:val="007424AF"/>
    <w:rsid w:val="00764BD3"/>
    <w:rsid w:val="00765425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7F4430"/>
    <w:rsid w:val="0080030B"/>
    <w:rsid w:val="008104A4"/>
    <w:rsid w:val="00816A6A"/>
    <w:rsid w:val="008204B9"/>
    <w:rsid w:val="00830BDF"/>
    <w:rsid w:val="0083348E"/>
    <w:rsid w:val="00834B4F"/>
    <w:rsid w:val="008530F1"/>
    <w:rsid w:val="0087725D"/>
    <w:rsid w:val="008842C1"/>
    <w:rsid w:val="00897283"/>
    <w:rsid w:val="008A7661"/>
    <w:rsid w:val="008B44C9"/>
    <w:rsid w:val="008C065D"/>
    <w:rsid w:val="008E301C"/>
    <w:rsid w:val="008F771C"/>
    <w:rsid w:val="009374B3"/>
    <w:rsid w:val="00956B3B"/>
    <w:rsid w:val="00957FBA"/>
    <w:rsid w:val="009768A1"/>
    <w:rsid w:val="0097773F"/>
    <w:rsid w:val="00995430"/>
    <w:rsid w:val="00995A0F"/>
    <w:rsid w:val="00997693"/>
    <w:rsid w:val="009A67FD"/>
    <w:rsid w:val="009B1C9A"/>
    <w:rsid w:val="009E5234"/>
    <w:rsid w:val="00A05AC8"/>
    <w:rsid w:val="00A066FD"/>
    <w:rsid w:val="00A17DDF"/>
    <w:rsid w:val="00A20EB1"/>
    <w:rsid w:val="00A47C36"/>
    <w:rsid w:val="00A61138"/>
    <w:rsid w:val="00A703BE"/>
    <w:rsid w:val="00A8602D"/>
    <w:rsid w:val="00A867D1"/>
    <w:rsid w:val="00A96D3D"/>
    <w:rsid w:val="00AA6E3A"/>
    <w:rsid w:val="00AC0443"/>
    <w:rsid w:val="00AC05F3"/>
    <w:rsid w:val="00AC5B39"/>
    <w:rsid w:val="00AD3777"/>
    <w:rsid w:val="00AD65C0"/>
    <w:rsid w:val="00AE7C79"/>
    <w:rsid w:val="00AF19D4"/>
    <w:rsid w:val="00B23DA0"/>
    <w:rsid w:val="00B422F4"/>
    <w:rsid w:val="00B42406"/>
    <w:rsid w:val="00B437F5"/>
    <w:rsid w:val="00B5280B"/>
    <w:rsid w:val="00B83CD1"/>
    <w:rsid w:val="00B848D6"/>
    <w:rsid w:val="00B94B47"/>
    <w:rsid w:val="00BB5330"/>
    <w:rsid w:val="00BB5F21"/>
    <w:rsid w:val="00BB7FCD"/>
    <w:rsid w:val="00BC1C48"/>
    <w:rsid w:val="00BE3AC6"/>
    <w:rsid w:val="00C62A8C"/>
    <w:rsid w:val="00C630C5"/>
    <w:rsid w:val="00C6509C"/>
    <w:rsid w:val="00C65132"/>
    <w:rsid w:val="00C76B58"/>
    <w:rsid w:val="00C84AAC"/>
    <w:rsid w:val="00C87505"/>
    <w:rsid w:val="00C94CE9"/>
    <w:rsid w:val="00CC1A0D"/>
    <w:rsid w:val="00CC36C2"/>
    <w:rsid w:val="00CC5148"/>
    <w:rsid w:val="00CD2A48"/>
    <w:rsid w:val="00CD647E"/>
    <w:rsid w:val="00D00B63"/>
    <w:rsid w:val="00D0501C"/>
    <w:rsid w:val="00D0539C"/>
    <w:rsid w:val="00D33E0D"/>
    <w:rsid w:val="00D35D82"/>
    <w:rsid w:val="00D360CD"/>
    <w:rsid w:val="00D36424"/>
    <w:rsid w:val="00D74682"/>
    <w:rsid w:val="00D810E0"/>
    <w:rsid w:val="00D93E72"/>
    <w:rsid w:val="00DA3003"/>
    <w:rsid w:val="00DE75B1"/>
    <w:rsid w:val="00DF1E13"/>
    <w:rsid w:val="00E07D83"/>
    <w:rsid w:val="00E152C7"/>
    <w:rsid w:val="00E22C61"/>
    <w:rsid w:val="00E25267"/>
    <w:rsid w:val="00E45B83"/>
    <w:rsid w:val="00E51567"/>
    <w:rsid w:val="00E738F0"/>
    <w:rsid w:val="00E8109F"/>
    <w:rsid w:val="00E84BB7"/>
    <w:rsid w:val="00E85222"/>
    <w:rsid w:val="00E8686C"/>
    <w:rsid w:val="00EB4326"/>
    <w:rsid w:val="00ED46DD"/>
    <w:rsid w:val="00EF534B"/>
    <w:rsid w:val="00F03B24"/>
    <w:rsid w:val="00F13EAC"/>
    <w:rsid w:val="00F13F68"/>
    <w:rsid w:val="00F408A2"/>
    <w:rsid w:val="00F5559C"/>
    <w:rsid w:val="00F64F79"/>
    <w:rsid w:val="00F87AD8"/>
    <w:rsid w:val="00F92026"/>
    <w:rsid w:val="00F93E36"/>
    <w:rsid w:val="00FA44A4"/>
    <w:rsid w:val="00FA4612"/>
    <w:rsid w:val="00FC6807"/>
    <w:rsid w:val="00FD56B7"/>
    <w:rsid w:val="00FF5B7C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34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8E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301C"/>
    <w:pPr>
      <w:widowControl w:val="0"/>
      <w:autoSpaceDE w:val="0"/>
      <w:autoSpaceDN w:val="0"/>
      <w:spacing w:before="120" w:after="0" w:line="240" w:lineRule="auto"/>
      <w:ind w:left="2260"/>
      <w:jc w:val="both"/>
    </w:pPr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8E301C"/>
    <w:rPr>
      <w:rFonts w:ascii="Garamond" w:eastAsia="Garamond" w:hAnsi="Garamond" w:cs="Garamond"/>
    </w:rPr>
  </w:style>
  <w:style w:type="numbering" w:customStyle="1" w:styleId="Style1">
    <w:name w:val="Style1"/>
    <w:uiPriority w:val="99"/>
    <w:rsid w:val="00386B32"/>
    <w:pPr>
      <w:numPr>
        <w:numId w:val="15"/>
      </w:numPr>
    </w:pPr>
  </w:style>
  <w:style w:type="numbering" w:customStyle="1" w:styleId="Style2">
    <w:name w:val="Style2"/>
    <w:uiPriority w:val="99"/>
    <w:rsid w:val="00386B32"/>
    <w:pPr>
      <w:numPr>
        <w:numId w:val="17"/>
      </w:numPr>
    </w:pPr>
  </w:style>
  <w:style w:type="numbering" w:customStyle="1" w:styleId="Style3">
    <w:name w:val="Style3"/>
    <w:uiPriority w:val="99"/>
    <w:rsid w:val="00386B32"/>
    <w:pPr>
      <w:numPr>
        <w:numId w:val="18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84B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73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yccd-my.sharepoint.com/:f:/g/personal/w0398409_yccd_edu/Em3PJrpa3j9Jo2_xzdtnmxEB0emALKcrh_wTZ3WVx34oMQ?e=3cBK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2020-09-30T23:46:00Z</cp:lastPrinted>
  <dcterms:created xsi:type="dcterms:W3CDTF">2020-12-28T17:39:00Z</dcterms:created>
  <dcterms:modified xsi:type="dcterms:W3CDTF">2020-12-28T17:39:00Z</dcterms:modified>
</cp:coreProperties>
</file>