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3E85" w14:textId="57E9D27F" w:rsidR="00240481" w:rsidRDefault="00437772" w:rsidP="001E41AD">
      <w:pPr>
        <w:pStyle w:val="Header"/>
        <w:rPr>
          <w:rFonts w:ascii="Arial" w:eastAsia="Times New Roman" w:hAnsi="Arial" w:cs="Arial"/>
          <w:b/>
          <w:color w:val="000000"/>
        </w:rPr>
      </w:pPr>
      <w:r>
        <w:rPr>
          <w:noProof/>
        </w:rPr>
        <mc:AlternateContent>
          <mc:Choice Requires="wps">
            <w:drawing>
              <wp:anchor distT="45720" distB="45720" distL="114300" distR="114300" simplePos="0" relativeHeight="251659264" behindDoc="0" locked="0" layoutInCell="1" allowOverlap="1" wp14:anchorId="3E5EFF6B" wp14:editId="35A1A40D">
                <wp:simplePos x="0" y="0"/>
                <wp:positionH relativeFrom="margin">
                  <wp:posOffset>-160020</wp:posOffset>
                </wp:positionH>
                <wp:positionV relativeFrom="paragraph">
                  <wp:posOffset>-258445</wp:posOffset>
                </wp:positionV>
                <wp:extent cx="7086600" cy="1247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DE75B1" w:rsidRDefault="00DE75B1" w:rsidP="001E41AD">
                            <w:pPr>
                              <w:pStyle w:val="Header"/>
                              <w:rPr>
                                <w:rFonts w:ascii="Arial" w:eastAsia="HiddenHorzOCR" w:hAnsi="Arial" w:cs="Arial"/>
                                <w:b/>
                                <w:bCs/>
                                <w:color w:val="343434"/>
                              </w:rPr>
                            </w:pPr>
                          </w:p>
                          <w:p w14:paraId="67AE8F10" w14:textId="36C70D98" w:rsidR="00DE75B1" w:rsidRPr="00287343" w:rsidRDefault="00DE75B1"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1 </w:t>
                            </w:r>
                          </w:p>
                          <w:p w14:paraId="2EB33FC4" w14:textId="77777777" w:rsidR="00DE75B1" w:rsidRDefault="00DE75B1" w:rsidP="001E41AD">
                            <w:pPr>
                              <w:pStyle w:val="Header"/>
                              <w:jc w:val="center"/>
                              <w:rPr>
                                <w:rFonts w:ascii="Arial" w:eastAsia="HiddenHorzOCR" w:hAnsi="Arial" w:cs="Arial"/>
                                <w:b/>
                                <w:bCs/>
                                <w:color w:val="343434"/>
                              </w:rPr>
                            </w:pPr>
                          </w:p>
                          <w:p w14:paraId="2DA20BB6" w14:textId="77777777" w:rsidR="00DE75B1" w:rsidRDefault="00DE75B1" w:rsidP="001E41AD">
                            <w:pPr>
                              <w:pStyle w:val="Header"/>
                              <w:jc w:val="center"/>
                              <w:rPr>
                                <w:rFonts w:ascii="Arial" w:eastAsia="HiddenHorzOCR" w:hAnsi="Arial" w:cs="Arial"/>
                                <w:b/>
                                <w:bCs/>
                                <w:color w:val="343434"/>
                              </w:rPr>
                            </w:pPr>
                          </w:p>
                          <w:p w14:paraId="3CA7FFDD" w14:textId="3542E5D8" w:rsidR="00DE75B1" w:rsidRDefault="00DE75B1" w:rsidP="001E41AD">
                            <w:pPr>
                              <w:pStyle w:val="Header"/>
                              <w:jc w:val="center"/>
                              <w:rPr>
                                <w:rFonts w:ascii="Arial" w:eastAsia="HiddenHorzOCR" w:hAnsi="Arial" w:cs="Arial"/>
                                <w:b/>
                                <w:bCs/>
                                <w:color w:val="343434"/>
                              </w:rPr>
                            </w:pPr>
                            <w:r>
                              <w:rPr>
                                <w:rFonts w:ascii="Arial" w:eastAsia="HiddenHorzOCR" w:hAnsi="Arial" w:cs="Arial"/>
                                <w:b/>
                                <w:bCs/>
                                <w:color w:val="343434"/>
                              </w:rPr>
                              <w:t>RFP 20-10 Yuba College, Hazardous Materials Assessment</w:t>
                            </w:r>
                          </w:p>
                          <w:p w14:paraId="140F8459" w14:textId="21529535" w:rsidR="00DE75B1" w:rsidRDefault="00DE75B1" w:rsidP="001E41AD">
                            <w:pPr>
                              <w:pStyle w:val="Header"/>
                              <w:jc w:val="center"/>
                            </w:pPr>
                            <w:r>
                              <w:t>Date: 11/0</w:t>
                            </w:r>
                            <w:r w:rsidR="005A5262">
                              <w:t>9</w:t>
                            </w:r>
                            <w:r>
                              <w:t>/2020</w:t>
                            </w:r>
                          </w:p>
                          <w:p w14:paraId="3255139D" w14:textId="77777777" w:rsidR="00DE75B1" w:rsidRDefault="00DE75B1" w:rsidP="001E41AD">
                            <w:pPr>
                              <w:pStyle w:val="Header"/>
                              <w:jc w:val="center"/>
                            </w:pPr>
                          </w:p>
                          <w:p w14:paraId="04DE3A3E" w14:textId="77777777" w:rsidR="00DE75B1" w:rsidRDefault="00DE75B1" w:rsidP="001E41AD">
                            <w:pPr>
                              <w:pStyle w:val="Header"/>
                              <w:jc w:val="center"/>
                            </w:pPr>
                            <w:r>
                              <w:t>Date:  January 26, 2016</w:t>
                            </w:r>
                            <w:r>
                              <w:ptab w:relativeTo="margin" w:alignment="right" w:leader="none"/>
                            </w:r>
                          </w:p>
                          <w:p w14:paraId="5C6D0595" w14:textId="77777777" w:rsidR="00DE75B1" w:rsidRDefault="00DE75B1"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12.6pt;margin-top:-20.35pt;width:558pt;height: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">
                <v:textbox>
                  <w:txbxContent>
                    <w:p w14:paraId="34D4EDAB" w14:textId="77777777" w:rsidR="00DE75B1" w:rsidRDefault="00DE75B1" w:rsidP="001E41AD">
                      <w:pPr>
                        <w:pStyle w:val="Header"/>
                        <w:rPr>
                          <w:rFonts w:ascii="Arial" w:eastAsia="HiddenHorzOCR" w:hAnsi="Arial" w:cs="Arial"/>
                          <w:b/>
                          <w:bCs/>
                          <w:color w:val="343434"/>
                        </w:rPr>
                      </w:pPr>
                    </w:p>
                    <w:p w14:paraId="67AE8F10" w14:textId="36C70D98" w:rsidR="00DE75B1" w:rsidRPr="00287343" w:rsidRDefault="00DE75B1"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 xml:space="preserve">Addendum No. 1 </w:t>
                      </w:r>
                    </w:p>
                    <w:p w14:paraId="2EB33FC4" w14:textId="77777777" w:rsidR="00DE75B1" w:rsidRDefault="00DE75B1" w:rsidP="001E41AD">
                      <w:pPr>
                        <w:pStyle w:val="Header"/>
                        <w:jc w:val="center"/>
                        <w:rPr>
                          <w:rFonts w:ascii="Arial" w:eastAsia="HiddenHorzOCR" w:hAnsi="Arial" w:cs="Arial"/>
                          <w:b/>
                          <w:bCs/>
                          <w:color w:val="343434"/>
                        </w:rPr>
                      </w:pPr>
                    </w:p>
                    <w:p w14:paraId="2DA20BB6" w14:textId="77777777" w:rsidR="00DE75B1" w:rsidRDefault="00DE75B1" w:rsidP="001E41AD">
                      <w:pPr>
                        <w:pStyle w:val="Header"/>
                        <w:jc w:val="center"/>
                        <w:rPr>
                          <w:rFonts w:ascii="Arial" w:eastAsia="HiddenHorzOCR" w:hAnsi="Arial" w:cs="Arial"/>
                          <w:b/>
                          <w:bCs/>
                          <w:color w:val="343434"/>
                        </w:rPr>
                      </w:pPr>
                    </w:p>
                    <w:p w14:paraId="3CA7FFDD" w14:textId="3542E5D8" w:rsidR="00DE75B1" w:rsidRDefault="00DE75B1" w:rsidP="001E41AD">
                      <w:pPr>
                        <w:pStyle w:val="Header"/>
                        <w:jc w:val="center"/>
                        <w:rPr>
                          <w:rFonts w:ascii="Arial" w:eastAsia="HiddenHorzOCR" w:hAnsi="Arial" w:cs="Arial"/>
                          <w:b/>
                          <w:bCs/>
                          <w:color w:val="343434"/>
                        </w:rPr>
                      </w:pPr>
                      <w:r>
                        <w:rPr>
                          <w:rFonts w:ascii="Arial" w:eastAsia="HiddenHorzOCR" w:hAnsi="Arial" w:cs="Arial"/>
                          <w:b/>
                          <w:bCs/>
                          <w:color w:val="343434"/>
                        </w:rPr>
                        <w:t>RFP 20-10 Yuba College, Hazardous Materials Assessment</w:t>
                      </w:r>
                    </w:p>
                    <w:p w14:paraId="140F8459" w14:textId="21529535" w:rsidR="00DE75B1" w:rsidRDefault="00DE75B1" w:rsidP="001E41AD">
                      <w:pPr>
                        <w:pStyle w:val="Header"/>
                        <w:jc w:val="center"/>
                      </w:pPr>
                      <w:r>
                        <w:t>Date: 11/0</w:t>
                      </w:r>
                      <w:r w:rsidR="005A5262">
                        <w:t>9</w:t>
                      </w:r>
                      <w:r>
                        <w:t>/2020</w:t>
                      </w:r>
                    </w:p>
                    <w:p w14:paraId="3255139D" w14:textId="77777777" w:rsidR="00DE75B1" w:rsidRDefault="00DE75B1" w:rsidP="001E41AD">
                      <w:pPr>
                        <w:pStyle w:val="Header"/>
                        <w:jc w:val="center"/>
                      </w:pPr>
                    </w:p>
                    <w:p w14:paraId="04DE3A3E" w14:textId="77777777" w:rsidR="00DE75B1" w:rsidRDefault="00DE75B1" w:rsidP="001E41AD">
                      <w:pPr>
                        <w:pStyle w:val="Header"/>
                        <w:jc w:val="center"/>
                      </w:pPr>
                      <w:r>
                        <w:t>Date:  January 26, 2016</w:t>
                      </w:r>
                      <w:r>
                        <w:ptab w:relativeTo="margin" w:alignment="right" w:leader="none"/>
                      </w:r>
                    </w:p>
                    <w:p w14:paraId="5C6D0595" w14:textId="77777777" w:rsidR="00DE75B1" w:rsidRDefault="00DE75B1" w:rsidP="001E41AD"/>
                  </w:txbxContent>
                </v:textbox>
                <w10:wrap anchorx="margin"/>
              </v:shape>
            </w:pict>
          </mc:Fallback>
        </mc:AlternateContent>
      </w:r>
    </w:p>
    <w:p w14:paraId="57C98354" w14:textId="151F5A6C" w:rsidR="00DA3003" w:rsidRDefault="00DA3003" w:rsidP="001E43E6">
      <w:pPr>
        <w:pStyle w:val="Header"/>
        <w:rPr>
          <w:rFonts w:ascii="Times New Roman" w:hAnsi="Times New Roman" w:cs="Times New Roman"/>
          <w:sz w:val="24"/>
          <w:szCs w:val="24"/>
        </w:rPr>
      </w:pPr>
    </w:p>
    <w:p w14:paraId="6EDC9096" w14:textId="1EA3C2E8" w:rsidR="00437772" w:rsidRDefault="00437772" w:rsidP="001E43E6">
      <w:pPr>
        <w:pStyle w:val="Header"/>
        <w:rPr>
          <w:rFonts w:ascii="Times New Roman" w:hAnsi="Times New Roman" w:cs="Times New Roman"/>
          <w:sz w:val="24"/>
          <w:szCs w:val="24"/>
        </w:rPr>
      </w:pPr>
    </w:p>
    <w:p w14:paraId="0B78EDDD" w14:textId="3949F7E0" w:rsidR="00437772" w:rsidRDefault="00437772" w:rsidP="001E43E6">
      <w:pPr>
        <w:pStyle w:val="Header"/>
        <w:rPr>
          <w:rFonts w:ascii="Times New Roman" w:hAnsi="Times New Roman" w:cs="Times New Roman"/>
          <w:sz w:val="24"/>
          <w:szCs w:val="24"/>
        </w:rPr>
      </w:pPr>
    </w:p>
    <w:p w14:paraId="65B715E1" w14:textId="3BCF39D9" w:rsidR="00437772" w:rsidRDefault="00437772" w:rsidP="001E43E6">
      <w:pPr>
        <w:pStyle w:val="Header"/>
        <w:rPr>
          <w:rFonts w:ascii="Times New Roman" w:hAnsi="Times New Roman" w:cs="Times New Roman"/>
          <w:sz w:val="24"/>
          <w:szCs w:val="24"/>
        </w:rPr>
      </w:pPr>
    </w:p>
    <w:p w14:paraId="17EAFCE5" w14:textId="2CF4A679" w:rsidR="00437772" w:rsidRDefault="00437772" w:rsidP="001E43E6">
      <w:pPr>
        <w:pStyle w:val="Header"/>
        <w:rPr>
          <w:rFonts w:ascii="Times New Roman" w:hAnsi="Times New Roman" w:cs="Times New Roman"/>
          <w:sz w:val="24"/>
          <w:szCs w:val="24"/>
        </w:rPr>
      </w:pPr>
    </w:p>
    <w:p w14:paraId="40A33C29" w14:textId="51CEBEC1" w:rsidR="00437772" w:rsidRDefault="00437772" w:rsidP="001E43E6">
      <w:pPr>
        <w:pStyle w:val="Header"/>
        <w:rPr>
          <w:rFonts w:ascii="Times New Roman" w:hAnsi="Times New Roman" w:cs="Times New Roman"/>
          <w:sz w:val="24"/>
          <w:szCs w:val="24"/>
        </w:rPr>
      </w:pPr>
    </w:p>
    <w:p w14:paraId="4FE1C951" w14:textId="273F123E" w:rsidR="00F92026" w:rsidRDefault="00F92026"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 xml:space="preserve">Clarification:  </w:t>
      </w:r>
      <w:r w:rsidRPr="003F6109">
        <w:rPr>
          <w:rFonts w:ascii="Times New Roman" w:hAnsi="Times New Roman" w:cs="Times New Roman"/>
          <w:b/>
          <w:bCs/>
          <w:color w:val="201F1E"/>
          <w:sz w:val="28"/>
          <w:szCs w:val="28"/>
          <w:highlight w:val="yellow"/>
        </w:rPr>
        <w:t>Appendix A</w:t>
      </w:r>
    </w:p>
    <w:p w14:paraId="4CCB12D5" w14:textId="77777777" w:rsidR="001721D1" w:rsidRDefault="001721D1" w:rsidP="001721D1">
      <w:pPr>
        <w:pStyle w:val="ListParagraph"/>
        <w:widowControl w:val="0"/>
        <w:numPr>
          <w:ilvl w:val="1"/>
          <w:numId w:val="11"/>
        </w:numPr>
        <w:tabs>
          <w:tab w:val="left" w:pos="2261"/>
        </w:tabs>
        <w:autoSpaceDE w:val="0"/>
        <w:autoSpaceDN w:val="0"/>
        <w:spacing w:before="120" w:after="0" w:line="240" w:lineRule="auto"/>
        <w:ind w:right="515"/>
        <w:contextualSpacing w:val="0"/>
        <w:jc w:val="both"/>
        <w:rPr>
          <w:rFonts w:ascii="Times New Roman" w:hAnsi="Times New Roman" w:cs="Times New Roman"/>
          <w:b/>
          <w:bCs/>
          <w:sz w:val="28"/>
          <w:szCs w:val="28"/>
        </w:rPr>
      </w:pPr>
      <w:r>
        <w:rPr>
          <w:rFonts w:ascii="Times New Roman" w:hAnsi="Times New Roman" w:cs="Times New Roman"/>
          <w:sz w:val="28"/>
          <w:szCs w:val="28"/>
        </w:rPr>
        <w:t xml:space="preserve">Due to the complexity of this project, and to provide a competitively bid the project, a fixed number of tests for asbestos and lead will be listed per building.  A sampling plan will later be developed with the successful proposer after a more thorough investigation and some sampling testing to better determine the frequency and type of testing. </w:t>
      </w:r>
      <w:r w:rsidRPr="006D42B6">
        <w:rPr>
          <w:rFonts w:ascii="Times New Roman" w:hAnsi="Times New Roman" w:cs="Times New Roman"/>
          <w:b/>
          <w:bCs/>
          <w:sz w:val="28"/>
          <w:szCs w:val="28"/>
          <w:highlight w:val="yellow"/>
        </w:rPr>
        <w:t>Please refer to the updated Appendix A attachment.</w:t>
      </w:r>
    </w:p>
    <w:p w14:paraId="3D9D0B66" w14:textId="77777777" w:rsidR="001721D1" w:rsidRDefault="001721D1" w:rsidP="001721D1">
      <w:pPr>
        <w:pStyle w:val="Header"/>
        <w:shd w:val="clear" w:color="auto" w:fill="FFFFFF"/>
        <w:spacing w:line="254" w:lineRule="auto"/>
        <w:ind w:left="720"/>
        <w:rPr>
          <w:rFonts w:ascii="Times New Roman" w:hAnsi="Times New Roman" w:cs="Times New Roman"/>
          <w:color w:val="201F1E"/>
          <w:sz w:val="28"/>
          <w:szCs w:val="28"/>
        </w:rPr>
      </w:pPr>
    </w:p>
    <w:p w14:paraId="39ABA8F8" w14:textId="57644AF9" w:rsidR="00F92026" w:rsidRDefault="00F92026" w:rsidP="00F92026">
      <w:pPr>
        <w:pStyle w:val="Header"/>
        <w:numPr>
          <w:ilvl w:val="1"/>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The District is considering the services provided for Group 1, 2, and 3 as separate projects that may be awarded out to one, two, or three different firms, depending on the “best value” to the District.  Best Value is defined as follows:</w:t>
      </w:r>
    </w:p>
    <w:p w14:paraId="57BBB0F6" w14:textId="31834AC3" w:rsidR="00F92026" w:rsidRDefault="00F92026" w:rsidP="00F92026">
      <w:pPr>
        <w:pStyle w:val="Header"/>
        <w:numPr>
          <w:ilvl w:val="2"/>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The qualifications of the Firm and Project Team</w:t>
      </w:r>
    </w:p>
    <w:p w14:paraId="14D7EB04" w14:textId="1D315370" w:rsidR="00F92026" w:rsidRDefault="00F92026" w:rsidP="00F92026">
      <w:pPr>
        <w:pStyle w:val="Header"/>
        <w:numPr>
          <w:ilvl w:val="2"/>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The resources of the Firm to complete the project scope.</w:t>
      </w:r>
    </w:p>
    <w:p w14:paraId="085ABD77" w14:textId="1799906E" w:rsidR="00F92026" w:rsidRDefault="00F92026" w:rsidP="00F92026">
      <w:pPr>
        <w:pStyle w:val="Header"/>
        <w:numPr>
          <w:ilvl w:val="2"/>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The cost of the services</w:t>
      </w:r>
    </w:p>
    <w:p w14:paraId="79468C3F" w14:textId="08AB29CC" w:rsidR="00F92026" w:rsidRDefault="00F92026" w:rsidP="00F92026">
      <w:pPr>
        <w:pStyle w:val="Header"/>
        <w:numPr>
          <w:ilvl w:val="2"/>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The number and type of samples taken</w:t>
      </w:r>
    </w:p>
    <w:p w14:paraId="296F311B" w14:textId="6B8B4405" w:rsidR="00F92026" w:rsidRDefault="00F92026" w:rsidP="00F92026">
      <w:pPr>
        <w:pStyle w:val="Header"/>
        <w:numPr>
          <w:ilvl w:val="2"/>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The references of the Firm</w:t>
      </w:r>
    </w:p>
    <w:p w14:paraId="132FF567" w14:textId="77777777" w:rsidR="00D360CD" w:rsidRDefault="00F92026" w:rsidP="00D360CD">
      <w:pPr>
        <w:pStyle w:val="Header"/>
        <w:numPr>
          <w:ilvl w:val="2"/>
          <w:numId w:val="11"/>
        </w:numPr>
        <w:shd w:val="clear" w:color="auto" w:fill="FFFFFF"/>
        <w:spacing w:line="254" w:lineRule="auto"/>
        <w:rPr>
          <w:rFonts w:ascii="Times New Roman" w:hAnsi="Times New Roman" w:cs="Times New Roman"/>
          <w:color w:val="201F1E"/>
          <w:sz w:val="28"/>
          <w:szCs w:val="28"/>
        </w:rPr>
      </w:pPr>
      <w:r>
        <w:rPr>
          <w:rFonts w:ascii="Times New Roman" w:hAnsi="Times New Roman" w:cs="Times New Roman"/>
          <w:color w:val="201F1E"/>
          <w:sz w:val="28"/>
          <w:szCs w:val="28"/>
        </w:rPr>
        <w:t>“Like Projects Examples”.</w:t>
      </w:r>
    </w:p>
    <w:p w14:paraId="5BFFD426" w14:textId="1B89DEAB" w:rsidR="00F92026" w:rsidRPr="00D360CD" w:rsidRDefault="00F92026" w:rsidP="00D360CD">
      <w:pPr>
        <w:pStyle w:val="Header"/>
        <w:numPr>
          <w:ilvl w:val="2"/>
          <w:numId w:val="11"/>
        </w:numPr>
        <w:shd w:val="clear" w:color="auto" w:fill="FFFFFF"/>
        <w:tabs>
          <w:tab w:val="clear" w:pos="4680"/>
          <w:tab w:val="clear" w:pos="9360"/>
        </w:tabs>
        <w:spacing w:line="254" w:lineRule="auto"/>
        <w:rPr>
          <w:rFonts w:ascii="Times New Roman" w:hAnsi="Times New Roman" w:cs="Times New Roman"/>
          <w:color w:val="201F1E"/>
          <w:sz w:val="28"/>
          <w:szCs w:val="28"/>
        </w:rPr>
      </w:pPr>
      <w:r w:rsidRPr="00D360CD">
        <w:rPr>
          <w:rFonts w:ascii="Times New Roman" w:hAnsi="Times New Roman" w:cs="Times New Roman"/>
          <w:color w:val="201F1E"/>
          <w:sz w:val="28"/>
          <w:szCs w:val="28"/>
        </w:rPr>
        <w:t>The Proposed Schedule of Services</w:t>
      </w:r>
    </w:p>
    <w:p w14:paraId="0183F962" w14:textId="6529F8E7" w:rsidR="00F92026" w:rsidRDefault="00F92026" w:rsidP="00D360CD">
      <w:pPr>
        <w:pStyle w:val="Header"/>
        <w:numPr>
          <w:ilvl w:val="2"/>
          <w:numId w:val="11"/>
        </w:numPr>
        <w:shd w:val="clear" w:color="auto" w:fill="FFFFFF"/>
        <w:tabs>
          <w:tab w:val="clear" w:pos="4680"/>
          <w:tab w:val="clear" w:pos="9360"/>
        </w:tabs>
        <w:spacing w:line="254" w:lineRule="auto"/>
        <w:rPr>
          <w:rFonts w:ascii="Times New Roman" w:hAnsi="Times New Roman" w:cs="Times New Roman"/>
          <w:color w:val="201F1E"/>
          <w:sz w:val="28"/>
          <w:szCs w:val="28"/>
        </w:rPr>
      </w:pPr>
      <w:r w:rsidRPr="00F92026">
        <w:rPr>
          <w:rFonts w:ascii="Times New Roman" w:hAnsi="Times New Roman" w:cs="Times New Roman"/>
          <w:color w:val="201F1E"/>
          <w:sz w:val="28"/>
          <w:szCs w:val="28"/>
        </w:rPr>
        <w:t>The quality and completeness of the example report</w:t>
      </w:r>
      <w:r>
        <w:rPr>
          <w:rFonts w:ascii="Times New Roman" w:hAnsi="Times New Roman" w:cs="Times New Roman"/>
          <w:color w:val="201F1E"/>
          <w:sz w:val="28"/>
          <w:szCs w:val="28"/>
        </w:rPr>
        <w:t xml:space="preserve"> provided in this proposal process.</w:t>
      </w:r>
    </w:p>
    <w:p w14:paraId="163E94C8" w14:textId="77777777" w:rsidR="00897283" w:rsidRPr="00F92026" w:rsidRDefault="00897283" w:rsidP="00897283">
      <w:pPr>
        <w:pStyle w:val="Header"/>
        <w:shd w:val="clear" w:color="auto" w:fill="FFFFFF"/>
        <w:tabs>
          <w:tab w:val="clear" w:pos="4680"/>
          <w:tab w:val="clear" w:pos="9360"/>
        </w:tabs>
        <w:spacing w:line="254" w:lineRule="auto"/>
        <w:ind w:left="1080"/>
        <w:rPr>
          <w:rFonts w:ascii="Times New Roman" w:hAnsi="Times New Roman" w:cs="Times New Roman"/>
          <w:color w:val="201F1E"/>
          <w:sz w:val="28"/>
          <w:szCs w:val="28"/>
        </w:rPr>
      </w:pPr>
    </w:p>
    <w:p w14:paraId="30B23429" w14:textId="77777777" w:rsidR="001D279A" w:rsidRDefault="001D279A">
      <w:pPr>
        <w:rPr>
          <w:rFonts w:ascii="Times New Roman" w:hAnsi="Times New Roman" w:cs="Times New Roman"/>
          <w:color w:val="201F1E"/>
          <w:sz w:val="28"/>
          <w:szCs w:val="28"/>
        </w:rPr>
      </w:pPr>
      <w:r>
        <w:rPr>
          <w:rFonts w:ascii="Times New Roman" w:hAnsi="Times New Roman" w:cs="Times New Roman"/>
          <w:color w:val="201F1E"/>
          <w:sz w:val="28"/>
          <w:szCs w:val="28"/>
        </w:rPr>
        <w:br w:type="page"/>
      </w:r>
    </w:p>
    <w:p w14:paraId="69F5E724" w14:textId="0BD976E0" w:rsidR="00386B32" w:rsidRPr="001D150F" w:rsidRDefault="00386B32"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lastRenderedPageBreak/>
        <w:t xml:space="preserve">Clarification:  </w:t>
      </w:r>
    </w:p>
    <w:p w14:paraId="14A54AAE" w14:textId="62B0A0F3" w:rsidR="00386B32" w:rsidRPr="001D150F" w:rsidRDefault="00D360CD" w:rsidP="009E5234">
      <w:pPr>
        <w:pStyle w:val="ListParagraph"/>
        <w:widowControl w:val="0"/>
        <w:numPr>
          <w:ilvl w:val="2"/>
          <w:numId w:val="14"/>
        </w:numPr>
        <w:tabs>
          <w:tab w:val="left" w:pos="1480"/>
        </w:tabs>
        <w:autoSpaceDE w:val="0"/>
        <w:autoSpaceDN w:val="0"/>
        <w:spacing w:after="0" w:line="240" w:lineRule="auto"/>
        <w:ind w:right="278"/>
        <w:contextualSpacing w:val="0"/>
        <w:jc w:val="both"/>
        <w:rPr>
          <w:rFonts w:ascii="Times New Roman" w:hAnsi="Times New Roman" w:cs="Times New Roman"/>
          <w:sz w:val="28"/>
          <w:szCs w:val="28"/>
        </w:rPr>
      </w:pPr>
      <w:r>
        <w:rPr>
          <w:rFonts w:ascii="Times New Roman" w:hAnsi="Times New Roman" w:cs="Times New Roman"/>
          <w:sz w:val="28"/>
          <w:szCs w:val="28"/>
        </w:rPr>
        <w:t>Once the sampling plan is determined, t</w:t>
      </w:r>
      <w:r w:rsidR="00386B32" w:rsidRPr="001D150F">
        <w:rPr>
          <w:rFonts w:ascii="Times New Roman" w:hAnsi="Times New Roman" w:cs="Times New Roman"/>
          <w:sz w:val="28"/>
          <w:szCs w:val="28"/>
        </w:rPr>
        <w:t>he hazardous material report shall contain the following:</w:t>
      </w:r>
    </w:p>
    <w:p w14:paraId="242EA6F7" w14:textId="77777777" w:rsidR="00386B32" w:rsidRPr="001D150F" w:rsidRDefault="00386B32" w:rsidP="009E5234">
      <w:pPr>
        <w:pStyle w:val="ListParagraph"/>
        <w:widowControl w:val="0"/>
        <w:numPr>
          <w:ilvl w:val="3"/>
          <w:numId w:val="14"/>
        </w:numPr>
        <w:tabs>
          <w:tab w:val="left" w:pos="1840"/>
        </w:tabs>
        <w:autoSpaceDE w:val="0"/>
        <w:autoSpaceDN w:val="0"/>
        <w:spacing w:after="0" w:line="240" w:lineRule="auto"/>
        <w:contextualSpacing w:val="0"/>
        <w:rPr>
          <w:rFonts w:ascii="Times New Roman" w:hAnsi="Times New Roman" w:cs="Times New Roman"/>
          <w:sz w:val="28"/>
          <w:szCs w:val="28"/>
        </w:rPr>
      </w:pPr>
      <w:r w:rsidRPr="001D150F">
        <w:rPr>
          <w:rFonts w:ascii="Times New Roman" w:hAnsi="Times New Roman" w:cs="Times New Roman"/>
          <w:sz w:val="28"/>
          <w:szCs w:val="28"/>
        </w:rPr>
        <w:t>A description of the field activities, observations, and sampling</w:t>
      </w:r>
      <w:r w:rsidRPr="001D150F">
        <w:rPr>
          <w:rFonts w:ascii="Times New Roman" w:hAnsi="Times New Roman" w:cs="Times New Roman"/>
          <w:spacing w:val="-1"/>
          <w:sz w:val="28"/>
          <w:szCs w:val="28"/>
        </w:rPr>
        <w:t xml:space="preserve"> </w:t>
      </w:r>
      <w:r w:rsidRPr="001D150F">
        <w:rPr>
          <w:rFonts w:ascii="Times New Roman" w:hAnsi="Times New Roman" w:cs="Times New Roman"/>
          <w:sz w:val="28"/>
          <w:szCs w:val="28"/>
        </w:rPr>
        <w:t>protocols</w:t>
      </w:r>
    </w:p>
    <w:p w14:paraId="2CC81C96" w14:textId="4CBBC6EA" w:rsidR="00386B32" w:rsidRPr="001D150F" w:rsidRDefault="00386B32" w:rsidP="009E5234">
      <w:pPr>
        <w:pStyle w:val="ListParagraph"/>
        <w:widowControl w:val="0"/>
        <w:numPr>
          <w:ilvl w:val="3"/>
          <w:numId w:val="14"/>
        </w:numPr>
        <w:tabs>
          <w:tab w:val="left" w:pos="1840"/>
        </w:tabs>
        <w:autoSpaceDE w:val="0"/>
        <w:autoSpaceDN w:val="0"/>
        <w:spacing w:after="0" w:line="240" w:lineRule="auto"/>
        <w:ind w:right="278"/>
        <w:contextualSpacing w:val="0"/>
        <w:rPr>
          <w:rFonts w:ascii="Times New Roman" w:hAnsi="Times New Roman" w:cs="Times New Roman"/>
          <w:sz w:val="28"/>
          <w:szCs w:val="28"/>
        </w:rPr>
      </w:pPr>
      <w:r w:rsidRPr="001D150F">
        <w:rPr>
          <w:rFonts w:ascii="Times New Roman" w:hAnsi="Times New Roman" w:cs="Times New Roman"/>
          <w:sz w:val="28"/>
          <w:szCs w:val="28"/>
        </w:rPr>
        <w:t>Written description of locations, type, friability, and condition of the assessed and lead paint hazardous materials</w:t>
      </w:r>
    </w:p>
    <w:p w14:paraId="13FD6B94" w14:textId="77777777" w:rsidR="00386B32" w:rsidRPr="001D150F" w:rsidRDefault="00386B32" w:rsidP="009E5234">
      <w:pPr>
        <w:pStyle w:val="ListParagraph"/>
        <w:widowControl w:val="0"/>
        <w:numPr>
          <w:ilvl w:val="3"/>
          <w:numId w:val="14"/>
        </w:numPr>
        <w:tabs>
          <w:tab w:val="left" w:pos="1840"/>
        </w:tabs>
        <w:autoSpaceDE w:val="0"/>
        <w:autoSpaceDN w:val="0"/>
        <w:spacing w:after="0" w:line="240" w:lineRule="auto"/>
        <w:contextualSpacing w:val="0"/>
        <w:rPr>
          <w:rFonts w:ascii="Times New Roman" w:hAnsi="Times New Roman" w:cs="Times New Roman"/>
          <w:sz w:val="28"/>
          <w:szCs w:val="28"/>
        </w:rPr>
      </w:pPr>
      <w:r w:rsidRPr="001D150F">
        <w:rPr>
          <w:rFonts w:ascii="Times New Roman" w:hAnsi="Times New Roman" w:cs="Times New Roman"/>
          <w:sz w:val="28"/>
          <w:szCs w:val="28"/>
        </w:rPr>
        <w:t>Tabulated results of the sampling and</w:t>
      </w:r>
      <w:r w:rsidRPr="001D150F">
        <w:rPr>
          <w:rFonts w:ascii="Times New Roman" w:hAnsi="Times New Roman" w:cs="Times New Roman"/>
          <w:spacing w:val="-1"/>
          <w:sz w:val="28"/>
          <w:szCs w:val="28"/>
        </w:rPr>
        <w:t xml:space="preserve"> </w:t>
      </w:r>
      <w:r w:rsidRPr="001D150F">
        <w:rPr>
          <w:rFonts w:ascii="Times New Roman" w:hAnsi="Times New Roman" w:cs="Times New Roman"/>
          <w:sz w:val="28"/>
          <w:szCs w:val="28"/>
        </w:rPr>
        <w:t>analysis</w:t>
      </w:r>
    </w:p>
    <w:p w14:paraId="7C14D25F" w14:textId="77777777" w:rsidR="00386B32" w:rsidRPr="001D150F" w:rsidRDefault="00386B32" w:rsidP="009E5234">
      <w:pPr>
        <w:pStyle w:val="ListParagraph"/>
        <w:widowControl w:val="0"/>
        <w:numPr>
          <w:ilvl w:val="3"/>
          <w:numId w:val="14"/>
        </w:numPr>
        <w:tabs>
          <w:tab w:val="left" w:pos="1840"/>
        </w:tabs>
        <w:autoSpaceDE w:val="0"/>
        <w:autoSpaceDN w:val="0"/>
        <w:spacing w:after="0" w:line="240" w:lineRule="auto"/>
        <w:ind w:right="278"/>
        <w:contextualSpacing w:val="0"/>
        <w:rPr>
          <w:rFonts w:ascii="Times New Roman" w:hAnsi="Times New Roman" w:cs="Times New Roman"/>
          <w:sz w:val="28"/>
          <w:szCs w:val="28"/>
        </w:rPr>
      </w:pPr>
      <w:r w:rsidRPr="001D150F">
        <w:rPr>
          <w:rFonts w:ascii="Times New Roman" w:hAnsi="Times New Roman" w:cs="Times New Roman"/>
          <w:sz w:val="28"/>
          <w:szCs w:val="28"/>
        </w:rPr>
        <w:t xml:space="preserve">A map indicating building materials, sample locations and estimates </w:t>
      </w:r>
      <w:r w:rsidRPr="001D150F">
        <w:rPr>
          <w:rFonts w:ascii="Times New Roman" w:hAnsi="Times New Roman" w:cs="Times New Roman"/>
          <w:spacing w:val="-8"/>
          <w:sz w:val="28"/>
          <w:szCs w:val="28"/>
        </w:rPr>
        <w:t xml:space="preserve">of </w:t>
      </w:r>
      <w:r w:rsidRPr="001D150F">
        <w:rPr>
          <w:rFonts w:ascii="Times New Roman" w:hAnsi="Times New Roman" w:cs="Times New Roman"/>
          <w:sz w:val="28"/>
          <w:szCs w:val="28"/>
        </w:rPr>
        <w:t>hazardous material</w:t>
      </w:r>
      <w:r w:rsidRPr="001D150F">
        <w:rPr>
          <w:rFonts w:ascii="Times New Roman" w:hAnsi="Times New Roman" w:cs="Times New Roman"/>
          <w:spacing w:val="-2"/>
          <w:sz w:val="28"/>
          <w:szCs w:val="28"/>
        </w:rPr>
        <w:t xml:space="preserve"> </w:t>
      </w:r>
      <w:r w:rsidRPr="001D150F">
        <w:rPr>
          <w:rFonts w:ascii="Times New Roman" w:hAnsi="Times New Roman" w:cs="Times New Roman"/>
          <w:sz w:val="28"/>
          <w:szCs w:val="28"/>
        </w:rPr>
        <w:t>quantities</w:t>
      </w:r>
    </w:p>
    <w:p w14:paraId="45D77CE6" w14:textId="1DF992C3" w:rsidR="00386B32" w:rsidRPr="001D150F" w:rsidRDefault="00386B32" w:rsidP="009E5234">
      <w:pPr>
        <w:pStyle w:val="ListParagraph"/>
        <w:widowControl w:val="0"/>
        <w:numPr>
          <w:ilvl w:val="3"/>
          <w:numId w:val="14"/>
        </w:numPr>
        <w:tabs>
          <w:tab w:val="left" w:pos="1840"/>
        </w:tabs>
        <w:autoSpaceDE w:val="0"/>
        <w:autoSpaceDN w:val="0"/>
        <w:spacing w:after="0" w:line="240" w:lineRule="auto"/>
        <w:contextualSpacing w:val="0"/>
        <w:rPr>
          <w:rFonts w:ascii="Times New Roman" w:hAnsi="Times New Roman" w:cs="Times New Roman"/>
          <w:sz w:val="28"/>
          <w:szCs w:val="28"/>
        </w:rPr>
      </w:pPr>
      <w:r w:rsidRPr="001D150F">
        <w:rPr>
          <w:rFonts w:ascii="Times New Roman" w:hAnsi="Times New Roman" w:cs="Times New Roman"/>
          <w:sz w:val="28"/>
          <w:szCs w:val="28"/>
        </w:rPr>
        <w:t>A discussion/reference of applicable Federal, State, and local</w:t>
      </w:r>
      <w:r w:rsidRPr="001D150F">
        <w:rPr>
          <w:rFonts w:ascii="Times New Roman" w:hAnsi="Times New Roman" w:cs="Times New Roman"/>
          <w:spacing w:val="-2"/>
          <w:sz w:val="28"/>
          <w:szCs w:val="28"/>
        </w:rPr>
        <w:t xml:space="preserve"> </w:t>
      </w:r>
      <w:r w:rsidRPr="001D150F">
        <w:rPr>
          <w:rFonts w:ascii="Times New Roman" w:hAnsi="Times New Roman" w:cs="Times New Roman"/>
          <w:sz w:val="28"/>
          <w:szCs w:val="28"/>
        </w:rPr>
        <w:t>regulations</w:t>
      </w:r>
    </w:p>
    <w:p w14:paraId="76DF5D17" w14:textId="77777777" w:rsidR="00386B32" w:rsidRPr="001D150F" w:rsidRDefault="00386B32" w:rsidP="009E5234">
      <w:pPr>
        <w:pStyle w:val="ListParagraph"/>
        <w:widowControl w:val="0"/>
        <w:numPr>
          <w:ilvl w:val="3"/>
          <w:numId w:val="14"/>
        </w:numPr>
        <w:tabs>
          <w:tab w:val="left" w:pos="1840"/>
        </w:tabs>
        <w:autoSpaceDE w:val="0"/>
        <w:autoSpaceDN w:val="0"/>
        <w:spacing w:after="0" w:line="240" w:lineRule="auto"/>
        <w:ind w:right="278"/>
        <w:contextualSpacing w:val="0"/>
        <w:rPr>
          <w:rFonts w:ascii="Times New Roman" w:hAnsi="Times New Roman" w:cs="Times New Roman"/>
          <w:sz w:val="28"/>
          <w:szCs w:val="28"/>
        </w:rPr>
      </w:pPr>
      <w:r w:rsidRPr="001D150F">
        <w:rPr>
          <w:rFonts w:ascii="Times New Roman" w:hAnsi="Times New Roman" w:cs="Times New Roman"/>
          <w:sz w:val="28"/>
          <w:szCs w:val="28"/>
        </w:rPr>
        <w:t>Conclusions and recommendations concerning the assessed hazardous materials associated with the</w:t>
      </w:r>
      <w:r w:rsidRPr="001D150F">
        <w:rPr>
          <w:rFonts w:ascii="Times New Roman" w:hAnsi="Times New Roman" w:cs="Times New Roman"/>
          <w:spacing w:val="-1"/>
          <w:sz w:val="28"/>
          <w:szCs w:val="28"/>
        </w:rPr>
        <w:t xml:space="preserve"> </w:t>
      </w:r>
      <w:r w:rsidRPr="001D150F">
        <w:rPr>
          <w:rFonts w:ascii="Times New Roman" w:hAnsi="Times New Roman" w:cs="Times New Roman"/>
          <w:sz w:val="28"/>
          <w:szCs w:val="28"/>
        </w:rPr>
        <w:t>project</w:t>
      </w:r>
    </w:p>
    <w:p w14:paraId="3D234839" w14:textId="5147C051" w:rsidR="00386B32" w:rsidRPr="001D150F" w:rsidRDefault="00386B32"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t>Clarification</w:t>
      </w:r>
      <w:r w:rsidR="009E5234">
        <w:rPr>
          <w:rFonts w:ascii="Times New Roman" w:hAnsi="Times New Roman" w:cs="Times New Roman"/>
          <w:color w:val="201F1E"/>
          <w:sz w:val="28"/>
          <w:szCs w:val="28"/>
        </w:rPr>
        <w:t>:</w:t>
      </w:r>
    </w:p>
    <w:p w14:paraId="58E5BC35" w14:textId="0FD26049" w:rsidR="00386B32" w:rsidRPr="001D150F" w:rsidRDefault="00386B32" w:rsidP="009E5234">
      <w:pPr>
        <w:pStyle w:val="BodyText"/>
        <w:numPr>
          <w:ilvl w:val="1"/>
          <w:numId w:val="19"/>
        </w:numPr>
        <w:spacing w:before="200"/>
        <w:ind w:left="360" w:right="278"/>
        <w:rPr>
          <w:rFonts w:ascii="Times New Roman" w:hAnsi="Times New Roman" w:cs="Times New Roman"/>
          <w:sz w:val="28"/>
          <w:szCs w:val="28"/>
        </w:rPr>
      </w:pPr>
      <w:r w:rsidRPr="001D150F">
        <w:rPr>
          <w:rFonts w:ascii="Times New Roman" w:hAnsi="Times New Roman" w:cs="Times New Roman"/>
          <w:sz w:val="28"/>
          <w:szCs w:val="28"/>
        </w:rPr>
        <w:t xml:space="preserve">The Hazardous Materials Consultant must be registered/licensed by the State of California. </w:t>
      </w:r>
      <w:r w:rsidRPr="001D150F">
        <w:rPr>
          <w:rFonts w:ascii="Times New Roman" w:hAnsi="Times New Roman" w:cs="Times New Roman"/>
          <w:spacing w:val="-4"/>
          <w:sz w:val="28"/>
          <w:szCs w:val="28"/>
        </w:rPr>
        <w:t>The</w:t>
      </w:r>
      <w:r w:rsidRPr="001D150F">
        <w:rPr>
          <w:rFonts w:ascii="Times New Roman" w:hAnsi="Times New Roman" w:cs="Times New Roman"/>
          <w:spacing w:val="52"/>
          <w:sz w:val="28"/>
          <w:szCs w:val="28"/>
        </w:rPr>
        <w:t xml:space="preserve"> </w:t>
      </w:r>
      <w:r w:rsidRPr="001D150F">
        <w:rPr>
          <w:rFonts w:ascii="Times New Roman" w:hAnsi="Times New Roman" w:cs="Times New Roman"/>
          <w:sz w:val="28"/>
          <w:szCs w:val="28"/>
        </w:rPr>
        <w:t xml:space="preserve">consultant must have a minimum of ten years’ experience in </w:t>
      </w:r>
      <w:r w:rsidR="001D150F" w:rsidRPr="001D150F">
        <w:rPr>
          <w:rFonts w:ascii="Times New Roman" w:hAnsi="Times New Roman" w:cs="Times New Roman"/>
          <w:sz w:val="28"/>
          <w:szCs w:val="28"/>
        </w:rPr>
        <w:t>Pre-Modernization Type Asbestos and Lead Paint</w:t>
      </w:r>
      <w:r w:rsidRPr="001D150F">
        <w:rPr>
          <w:rFonts w:ascii="Times New Roman" w:hAnsi="Times New Roman" w:cs="Times New Roman"/>
          <w:sz w:val="28"/>
          <w:szCs w:val="28"/>
        </w:rPr>
        <w:t xml:space="preserve"> Hazardous Materials Study services.</w:t>
      </w:r>
    </w:p>
    <w:p w14:paraId="00721BBE" w14:textId="64F69EEB" w:rsidR="00386B32" w:rsidRPr="001D150F" w:rsidRDefault="00386B32" w:rsidP="009E5234">
      <w:pPr>
        <w:pStyle w:val="BodyText"/>
        <w:numPr>
          <w:ilvl w:val="1"/>
          <w:numId w:val="19"/>
        </w:numPr>
        <w:spacing w:before="200"/>
        <w:ind w:left="360" w:right="278"/>
        <w:rPr>
          <w:rFonts w:ascii="Times New Roman" w:hAnsi="Times New Roman" w:cs="Times New Roman"/>
          <w:sz w:val="28"/>
          <w:szCs w:val="28"/>
        </w:rPr>
      </w:pPr>
      <w:r w:rsidRPr="001D150F">
        <w:rPr>
          <w:rFonts w:ascii="Times New Roman" w:hAnsi="Times New Roman" w:cs="Times New Roman"/>
          <w:sz w:val="28"/>
          <w:szCs w:val="28"/>
        </w:rPr>
        <w:t xml:space="preserve">The Consultant shall ensure key personnel are Certified Lead Inspectors, Assessors, and Project Monitors by the California Department of Public Health and Certified Asbestos Consultants by the California Division of Occupational Safety and Health. </w:t>
      </w:r>
      <w:r w:rsidR="001D150F" w:rsidRPr="001D150F">
        <w:rPr>
          <w:rFonts w:ascii="Times New Roman" w:hAnsi="Times New Roman" w:cs="Times New Roman"/>
          <w:sz w:val="28"/>
          <w:szCs w:val="28"/>
        </w:rPr>
        <w:t>If required, a</w:t>
      </w:r>
      <w:r w:rsidRPr="001D150F">
        <w:rPr>
          <w:rFonts w:ascii="Times New Roman" w:hAnsi="Times New Roman" w:cs="Times New Roman"/>
          <w:sz w:val="28"/>
          <w:szCs w:val="28"/>
        </w:rPr>
        <w:t>ll work shall be reviewed by a Certified Industrial Hygienist (CIH).</w:t>
      </w:r>
      <w:r w:rsidR="001D150F" w:rsidRPr="001D150F">
        <w:rPr>
          <w:rFonts w:ascii="Times New Roman" w:hAnsi="Times New Roman" w:cs="Times New Roman"/>
          <w:sz w:val="28"/>
          <w:szCs w:val="28"/>
        </w:rPr>
        <w:t xml:space="preserve">  Please note whether a CIH is include in your proposal.</w:t>
      </w:r>
    </w:p>
    <w:p w14:paraId="2E17E62F" w14:textId="6BD73EE8" w:rsidR="009E5234" w:rsidRPr="00897283" w:rsidRDefault="00386B32" w:rsidP="00DE75B1">
      <w:pPr>
        <w:pStyle w:val="Header"/>
        <w:numPr>
          <w:ilvl w:val="1"/>
          <w:numId w:val="19"/>
        </w:numPr>
        <w:shd w:val="clear" w:color="auto" w:fill="FFFFFF"/>
        <w:spacing w:line="254" w:lineRule="auto"/>
        <w:ind w:left="360"/>
        <w:rPr>
          <w:rFonts w:ascii="Times New Roman" w:hAnsi="Times New Roman" w:cs="Times New Roman"/>
          <w:color w:val="201F1E"/>
          <w:sz w:val="28"/>
          <w:szCs w:val="28"/>
        </w:rPr>
      </w:pPr>
      <w:r w:rsidRPr="00437772">
        <w:rPr>
          <w:rFonts w:ascii="Times New Roman" w:hAnsi="Times New Roman" w:cs="Times New Roman"/>
          <w:sz w:val="28"/>
          <w:szCs w:val="28"/>
        </w:rPr>
        <w:t>The Hazardous Materials Consultant should propose the entire team it would use</w:t>
      </w:r>
      <w:r w:rsidR="001D150F" w:rsidRPr="00437772">
        <w:rPr>
          <w:rFonts w:ascii="Times New Roman" w:hAnsi="Times New Roman" w:cs="Times New Roman"/>
          <w:sz w:val="28"/>
          <w:szCs w:val="28"/>
        </w:rPr>
        <w:t xml:space="preserve"> in providing needed</w:t>
      </w:r>
      <w:r w:rsidRPr="00437772">
        <w:rPr>
          <w:rFonts w:ascii="Times New Roman" w:hAnsi="Times New Roman" w:cs="Times New Roman"/>
          <w:sz w:val="28"/>
          <w:szCs w:val="28"/>
        </w:rPr>
        <w:t xml:space="preserve"> Hazardous Materials Study Services, including any sub consultants.</w:t>
      </w:r>
    </w:p>
    <w:p w14:paraId="3B952E9C" w14:textId="77777777" w:rsidR="00897283" w:rsidRPr="00437772" w:rsidRDefault="00897283" w:rsidP="00897283">
      <w:pPr>
        <w:pStyle w:val="Header"/>
        <w:shd w:val="clear" w:color="auto" w:fill="FFFFFF"/>
        <w:spacing w:line="254" w:lineRule="auto"/>
        <w:ind w:left="360"/>
        <w:rPr>
          <w:rFonts w:ascii="Times New Roman" w:hAnsi="Times New Roman" w:cs="Times New Roman"/>
          <w:color w:val="201F1E"/>
          <w:sz w:val="28"/>
          <w:szCs w:val="28"/>
        </w:rPr>
      </w:pPr>
    </w:p>
    <w:p w14:paraId="647DBE50" w14:textId="40984EE8" w:rsidR="00386B32" w:rsidRPr="001D150F" w:rsidRDefault="00386B32"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t>Clarification:</w:t>
      </w:r>
    </w:p>
    <w:p w14:paraId="0D5FD3A2" w14:textId="4A479403" w:rsidR="00E84BB7" w:rsidRPr="009E5234" w:rsidRDefault="00386B32" w:rsidP="00437772">
      <w:pPr>
        <w:pStyle w:val="BodyText"/>
        <w:shd w:val="clear" w:color="auto" w:fill="FFFFFF"/>
        <w:spacing w:before="200" w:line="254" w:lineRule="auto"/>
        <w:ind w:left="360" w:right="277"/>
        <w:rPr>
          <w:rFonts w:ascii="Times New Roman" w:hAnsi="Times New Roman" w:cs="Times New Roman"/>
          <w:color w:val="201F1E"/>
          <w:sz w:val="28"/>
          <w:szCs w:val="28"/>
        </w:rPr>
      </w:pPr>
      <w:r w:rsidRPr="001D150F">
        <w:rPr>
          <w:rFonts w:ascii="Times New Roman" w:hAnsi="Times New Roman" w:cs="Times New Roman"/>
          <w:sz w:val="28"/>
          <w:szCs w:val="28"/>
        </w:rPr>
        <w:t>Consultant proposals must set forth Consultant’s understanding of all applicable Health and Safety laws, guidelines, and requirements including Cal/OSHA Title 8, Section 1532.1 (lead), CCR Title 8 Section 1529 (Asbestos), California Department of Public Health Title 17, the Environmental Protection Agency, the Department of Toxic Substances Control (DTSC), the California Division of the State Architect regulations, the National Emission Standards for Hazardous Air Pollutants, the Asbestos Hazard Emergency Response Act, and local ordinances and/or other applicable regulations, relative to the work to be undertaken, as well as</w:t>
      </w:r>
      <w:r w:rsidRPr="001D150F">
        <w:rPr>
          <w:rFonts w:ascii="Times New Roman" w:hAnsi="Times New Roman" w:cs="Times New Roman"/>
          <w:spacing w:val="54"/>
          <w:sz w:val="28"/>
          <w:szCs w:val="28"/>
        </w:rPr>
        <w:t xml:space="preserve"> </w:t>
      </w:r>
      <w:r w:rsidRPr="001D150F">
        <w:rPr>
          <w:rFonts w:ascii="Times New Roman" w:hAnsi="Times New Roman" w:cs="Times New Roman"/>
          <w:sz w:val="28"/>
          <w:szCs w:val="28"/>
        </w:rPr>
        <w:t xml:space="preserve">the Consultant’s ability to perform the work and the methodology </w:t>
      </w:r>
      <w:r w:rsidRPr="001D150F">
        <w:rPr>
          <w:rFonts w:ascii="Times New Roman" w:hAnsi="Times New Roman" w:cs="Times New Roman"/>
          <w:sz w:val="28"/>
          <w:szCs w:val="28"/>
        </w:rPr>
        <w:lastRenderedPageBreak/>
        <w:t xml:space="preserve">by which Consultants will complete the work. Consultant proposals must confirm the nature of the work to be performed will meet all the </w:t>
      </w:r>
      <w:proofErr w:type="gramStart"/>
      <w:r w:rsidRPr="001D150F">
        <w:rPr>
          <w:rFonts w:ascii="Times New Roman" w:hAnsi="Times New Roman" w:cs="Times New Roman"/>
          <w:sz w:val="28"/>
          <w:szCs w:val="28"/>
        </w:rPr>
        <w:t>aforementioned requirements</w:t>
      </w:r>
      <w:proofErr w:type="gramEnd"/>
      <w:r w:rsidRPr="001D150F">
        <w:rPr>
          <w:rFonts w:ascii="Times New Roman" w:hAnsi="Times New Roman" w:cs="Times New Roman"/>
          <w:sz w:val="28"/>
          <w:szCs w:val="28"/>
        </w:rPr>
        <w:t xml:space="preserve"> for said work as set by the applicable codes and regulations and all other applicable ordinances and guidelines</w:t>
      </w:r>
      <w:r w:rsidR="00E84BB7" w:rsidRPr="001D150F">
        <w:rPr>
          <w:rFonts w:ascii="Times New Roman" w:hAnsi="Times New Roman" w:cs="Times New Roman"/>
          <w:sz w:val="28"/>
          <w:szCs w:val="28"/>
        </w:rPr>
        <w:t xml:space="preserve">. </w:t>
      </w:r>
    </w:p>
    <w:p w14:paraId="37061FB1" w14:textId="77777777" w:rsidR="009E5234" w:rsidRPr="001D150F" w:rsidRDefault="009E5234" w:rsidP="009E5234">
      <w:pPr>
        <w:pStyle w:val="BodyText"/>
        <w:shd w:val="clear" w:color="auto" w:fill="FFFFFF"/>
        <w:spacing w:before="200" w:line="254" w:lineRule="auto"/>
        <w:ind w:left="360" w:right="277"/>
        <w:rPr>
          <w:rFonts w:ascii="Times New Roman" w:hAnsi="Times New Roman" w:cs="Times New Roman"/>
          <w:color w:val="201F1E"/>
          <w:sz w:val="28"/>
          <w:szCs w:val="28"/>
        </w:rPr>
      </w:pPr>
    </w:p>
    <w:p w14:paraId="27D90A34" w14:textId="436E17EF" w:rsidR="009E5234" w:rsidRPr="00437772" w:rsidRDefault="00E84BB7" w:rsidP="00DE75B1">
      <w:pPr>
        <w:pStyle w:val="Header"/>
        <w:numPr>
          <w:ilvl w:val="0"/>
          <w:numId w:val="11"/>
        </w:numPr>
        <w:shd w:val="clear" w:color="auto" w:fill="FFFFFF"/>
        <w:spacing w:line="254" w:lineRule="auto"/>
        <w:rPr>
          <w:rFonts w:ascii="Times New Roman" w:eastAsiaTheme="majorEastAsia" w:hAnsi="Times New Roman" w:cs="Times New Roman"/>
          <w:color w:val="2E74B5" w:themeColor="accent1" w:themeShade="BF"/>
          <w:sz w:val="28"/>
          <w:szCs w:val="28"/>
          <w:u w:val="single"/>
        </w:rPr>
      </w:pPr>
      <w:r w:rsidRPr="00437772">
        <w:rPr>
          <w:rFonts w:ascii="Times New Roman" w:hAnsi="Times New Roman" w:cs="Times New Roman"/>
          <w:color w:val="201F1E"/>
          <w:sz w:val="28"/>
          <w:szCs w:val="28"/>
        </w:rPr>
        <w:t>Requested Information:  Provide the following information to supplement Appendix A:</w:t>
      </w:r>
    </w:p>
    <w:p w14:paraId="06DCDBEE" w14:textId="00FA92A9" w:rsidR="00E84BB7" w:rsidRPr="001D150F" w:rsidRDefault="00E84BB7" w:rsidP="009E5234">
      <w:pPr>
        <w:pStyle w:val="Heading2"/>
        <w:tabs>
          <w:tab w:val="left" w:pos="9223"/>
        </w:tabs>
        <w:ind w:left="360"/>
        <w:rPr>
          <w:rFonts w:ascii="Times New Roman" w:hAnsi="Times New Roman" w:cs="Times New Roman"/>
          <w:sz w:val="28"/>
          <w:szCs w:val="28"/>
        </w:rPr>
      </w:pPr>
      <w:r w:rsidRPr="001D150F">
        <w:rPr>
          <w:rFonts w:ascii="Times New Roman" w:hAnsi="Times New Roman" w:cs="Times New Roman"/>
          <w:sz w:val="28"/>
          <w:szCs w:val="28"/>
          <w:u w:val="single"/>
        </w:rPr>
        <w:t>Billing Rate</w:t>
      </w:r>
      <w:r w:rsidRPr="001D150F">
        <w:rPr>
          <w:rFonts w:ascii="Times New Roman" w:hAnsi="Times New Roman" w:cs="Times New Roman"/>
          <w:spacing w:val="-3"/>
          <w:sz w:val="28"/>
          <w:szCs w:val="28"/>
          <w:u w:val="single"/>
        </w:rPr>
        <w:t xml:space="preserve"> </w:t>
      </w:r>
      <w:r w:rsidRPr="001D150F">
        <w:rPr>
          <w:rFonts w:ascii="Times New Roman" w:hAnsi="Times New Roman" w:cs="Times New Roman"/>
          <w:sz w:val="28"/>
          <w:szCs w:val="28"/>
          <w:u w:val="single"/>
        </w:rPr>
        <w:t>Information</w:t>
      </w:r>
      <w:r w:rsidRPr="001D150F">
        <w:rPr>
          <w:rFonts w:ascii="Times New Roman" w:hAnsi="Times New Roman" w:cs="Times New Roman"/>
          <w:sz w:val="28"/>
          <w:szCs w:val="28"/>
          <w:u w:val="single"/>
        </w:rPr>
        <w:tab/>
      </w:r>
    </w:p>
    <w:p w14:paraId="7E79B26F" w14:textId="77777777" w:rsidR="00E84BB7" w:rsidRPr="001D150F" w:rsidRDefault="00E84BB7" w:rsidP="009E5234">
      <w:pPr>
        <w:pStyle w:val="BodyText"/>
        <w:numPr>
          <w:ilvl w:val="0"/>
          <w:numId w:val="20"/>
        </w:numPr>
        <w:spacing w:before="179"/>
        <w:ind w:left="360"/>
        <w:rPr>
          <w:rFonts w:ascii="Times New Roman" w:hAnsi="Times New Roman" w:cs="Times New Roman"/>
          <w:sz w:val="28"/>
          <w:szCs w:val="28"/>
        </w:rPr>
      </w:pPr>
      <w:r w:rsidRPr="001D150F">
        <w:rPr>
          <w:rFonts w:ascii="Times New Roman" w:hAnsi="Times New Roman" w:cs="Times New Roman"/>
          <w:sz w:val="28"/>
          <w:szCs w:val="28"/>
        </w:rPr>
        <w:t>Firm Name:</w:t>
      </w:r>
    </w:p>
    <w:p w14:paraId="1DBF56CB" w14:textId="77777777" w:rsidR="00E84BB7" w:rsidRPr="001D150F" w:rsidRDefault="00E84BB7" w:rsidP="009E5234">
      <w:pPr>
        <w:pStyle w:val="BodyText"/>
        <w:spacing w:before="5"/>
        <w:ind w:left="360"/>
        <w:rPr>
          <w:rFonts w:ascii="Times New Roman" w:hAnsi="Times New Roman" w:cs="Times New Roman"/>
          <w:sz w:val="28"/>
          <w:szCs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1440"/>
        <w:gridCol w:w="1530"/>
        <w:gridCol w:w="2070"/>
      </w:tblGrid>
      <w:tr w:rsidR="00E84BB7" w:rsidRPr="001D150F" w14:paraId="6D24C02A" w14:textId="77777777" w:rsidTr="00DE75B1">
        <w:trPr>
          <w:trHeight w:val="275"/>
        </w:trPr>
        <w:tc>
          <w:tcPr>
            <w:tcW w:w="4068" w:type="dxa"/>
          </w:tcPr>
          <w:p w14:paraId="507176FF" w14:textId="77777777" w:rsidR="00E84BB7" w:rsidRPr="001D150F" w:rsidRDefault="00E84BB7" w:rsidP="009E5234">
            <w:pPr>
              <w:pStyle w:val="TableParagraph"/>
              <w:spacing w:line="256" w:lineRule="exact"/>
              <w:ind w:left="360" w:right="1581"/>
              <w:jc w:val="center"/>
              <w:rPr>
                <w:rFonts w:ascii="Times New Roman" w:hAnsi="Times New Roman" w:cs="Times New Roman"/>
                <w:sz w:val="28"/>
                <w:szCs w:val="28"/>
              </w:rPr>
            </w:pPr>
            <w:r w:rsidRPr="001D150F">
              <w:rPr>
                <w:rFonts w:ascii="Times New Roman" w:hAnsi="Times New Roman" w:cs="Times New Roman"/>
                <w:sz w:val="28"/>
                <w:szCs w:val="28"/>
              </w:rPr>
              <w:t>Job Title</w:t>
            </w:r>
          </w:p>
        </w:tc>
        <w:tc>
          <w:tcPr>
            <w:tcW w:w="1440" w:type="dxa"/>
          </w:tcPr>
          <w:p w14:paraId="2BEEF8E4" w14:textId="77777777" w:rsidR="00E84BB7" w:rsidRPr="001D150F" w:rsidRDefault="00E84BB7" w:rsidP="009E5234">
            <w:pPr>
              <w:pStyle w:val="TableParagraph"/>
              <w:spacing w:line="256" w:lineRule="exact"/>
              <w:ind w:left="360"/>
              <w:rPr>
                <w:rFonts w:ascii="Times New Roman" w:hAnsi="Times New Roman" w:cs="Times New Roman"/>
                <w:sz w:val="28"/>
                <w:szCs w:val="28"/>
              </w:rPr>
            </w:pPr>
            <w:r w:rsidRPr="001D150F">
              <w:rPr>
                <w:rFonts w:ascii="Times New Roman" w:hAnsi="Times New Roman" w:cs="Times New Roman"/>
                <w:sz w:val="28"/>
                <w:szCs w:val="28"/>
              </w:rPr>
              <w:t>Hourly Rate</w:t>
            </w:r>
          </w:p>
        </w:tc>
        <w:tc>
          <w:tcPr>
            <w:tcW w:w="1530" w:type="dxa"/>
          </w:tcPr>
          <w:p w14:paraId="09CF1E05" w14:textId="77777777" w:rsidR="00E84BB7" w:rsidRPr="001D150F" w:rsidRDefault="00E84BB7" w:rsidP="009E5234">
            <w:pPr>
              <w:pStyle w:val="TableParagraph"/>
              <w:spacing w:line="256" w:lineRule="exact"/>
              <w:ind w:left="360"/>
              <w:rPr>
                <w:rFonts w:ascii="Times New Roman" w:hAnsi="Times New Roman" w:cs="Times New Roman"/>
                <w:sz w:val="28"/>
                <w:szCs w:val="28"/>
              </w:rPr>
            </w:pPr>
            <w:r w:rsidRPr="001D150F">
              <w:rPr>
                <w:rFonts w:ascii="Times New Roman" w:hAnsi="Times New Roman" w:cs="Times New Roman"/>
                <w:sz w:val="28"/>
                <w:szCs w:val="28"/>
              </w:rPr>
              <w:t>Daily Rate</w:t>
            </w:r>
          </w:p>
        </w:tc>
        <w:tc>
          <w:tcPr>
            <w:tcW w:w="2070" w:type="dxa"/>
          </w:tcPr>
          <w:p w14:paraId="69BF5B76" w14:textId="77777777" w:rsidR="00E84BB7" w:rsidRPr="001D150F" w:rsidRDefault="00E84BB7" w:rsidP="009E5234">
            <w:pPr>
              <w:pStyle w:val="TableParagraph"/>
              <w:spacing w:line="256" w:lineRule="exact"/>
              <w:ind w:left="360"/>
              <w:rPr>
                <w:rFonts w:ascii="Times New Roman" w:hAnsi="Times New Roman" w:cs="Times New Roman"/>
                <w:sz w:val="28"/>
                <w:szCs w:val="28"/>
              </w:rPr>
            </w:pPr>
            <w:r w:rsidRPr="001D150F">
              <w:rPr>
                <w:rFonts w:ascii="Times New Roman" w:hAnsi="Times New Roman" w:cs="Times New Roman"/>
                <w:sz w:val="28"/>
                <w:szCs w:val="28"/>
              </w:rPr>
              <w:t>Project Rate</w:t>
            </w:r>
          </w:p>
        </w:tc>
      </w:tr>
      <w:tr w:rsidR="00E84BB7" w:rsidRPr="001D150F" w14:paraId="17F91575" w14:textId="77777777" w:rsidTr="00DE75B1">
        <w:trPr>
          <w:trHeight w:val="275"/>
        </w:trPr>
        <w:tc>
          <w:tcPr>
            <w:tcW w:w="4068" w:type="dxa"/>
          </w:tcPr>
          <w:p w14:paraId="35ED0697"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6122A818"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09978760"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15311B82" w14:textId="77777777" w:rsidR="00E84BB7" w:rsidRPr="001D150F" w:rsidRDefault="00E84BB7" w:rsidP="009E5234">
            <w:pPr>
              <w:pStyle w:val="TableParagraph"/>
              <w:ind w:left="360"/>
              <w:rPr>
                <w:rFonts w:ascii="Times New Roman" w:hAnsi="Times New Roman" w:cs="Times New Roman"/>
                <w:sz w:val="28"/>
                <w:szCs w:val="28"/>
              </w:rPr>
            </w:pPr>
          </w:p>
        </w:tc>
      </w:tr>
      <w:tr w:rsidR="00E84BB7" w:rsidRPr="001D150F" w14:paraId="3427DDFD" w14:textId="77777777" w:rsidTr="00DE75B1">
        <w:trPr>
          <w:trHeight w:val="275"/>
        </w:trPr>
        <w:tc>
          <w:tcPr>
            <w:tcW w:w="4068" w:type="dxa"/>
          </w:tcPr>
          <w:p w14:paraId="49B8EB11"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561EC28B"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751A2064"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06598AA0" w14:textId="77777777" w:rsidR="00E84BB7" w:rsidRPr="001D150F" w:rsidRDefault="00E84BB7" w:rsidP="009E5234">
            <w:pPr>
              <w:pStyle w:val="TableParagraph"/>
              <w:ind w:left="360"/>
              <w:rPr>
                <w:rFonts w:ascii="Times New Roman" w:hAnsi="Times New Roman" w:cs="Times New Roman"/>
                <w:sz w:val="28"/>
                <w:szCs w:val="28"/>
              </w:rPr>
            </w:pPr>
          </w:p>
        </w:tc>
      </w:tr>
      <w:tr w:rsidR="00E84BB7" w:rsidRPr="001D150F" w14:paraId="5250D680" w14:textId="77777777" w:rsidTr="00DE75B1">
        <w:trPr>
          <w:trHeight w:val="275"/>
        </w:trPr>
        <w:tc>
          <w:tcPr>
            <w:tcW w:w="4068" w:type="dxa"/>
          </w:tcPr>
          <w:p w14:paraId="787BFFC9"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4810A9CC"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424EC09D"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62402824" w14:textId="77777777" w:rsidR="00E84BB7" w:rsidRPr="001D150F" w:rsidRDefault="00E84BB7" w:rsidP="009E5234">
            <w:pPr>
              <w:pStyle w:val="TableParagraph"/>
              <w:ind w:left="360"/>
              <w:rPr>
                <w:rFonts w:ascii="Times New Roman" w:hAnsi="Times New Roman" w:cs="Times New Roman"/>
                <w:sz w:val="28"/>
                <w:szCs w:val="28"/>
              </w:rPr>
            </w:pPr>
          </w:p>
        </w:tc>
      </w:tr>
      <w:tr w:rsidR="00E84BB7" w:rsidRPr="001D150F" w14:paraId="197B8567" w14:textId="77777777" w:rsidTr="00DE75B1">
        <w:trPr>
          <w:trHeight w:val="275"/>
        </w:trPr>
        <w:tc>
          <w:tcPr>
            <w:tcW w:w="4068" w:type="dxa"/>
          </w:tcPr>
          <w:p w14:paraId="0241DC26"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33A743A5"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32DAE05E"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11DE554F" w14:textId="77777777" w:rsidR="00E84BB7" w:rsidRPr="001D150F" w:rsidRDefault="00E84BB7" w:rsidP="009E5234">
            <w:pPr>
              <w:pStyle w:val="TableParagraph"/>
              <w:ind w:left="360"/>
              <w:rPr>
                <w:rFonts w:ascii="Times New Roman" w:hAnsi="Times New Roman" w:cs="Times New Roman"/>
                <w:sz w:val="28"/>
                <w:szCs w:val="28"/>
              </w:rPr>
            </w:pPr>
          </w:p>
        </w:tc>
      </w:tr>
      <w:tr w:rsidR="00E84BB7" w:rsidRPr="001D150F" w14:paraId="58B8B2EB" w14:textId="77777777" w:rsidTr="00DE75B1">
        <w:trPr>
          <w:trHeight w:val="275"/>
        </w:trPr>
        <w:tc>
          <w:tcPr>
            <w:tcW w:w="4068" w:type="dxa"/>
          </w:tcPr>
          <w:p w14:paraId="32B981C2"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11B3B1F1"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35BE2273"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5A3C5C95" w14:textId="77777777" w:rsidR="00E84BB7" w:rsidRPr="001D150F" w:rsidRDefault="00E84BB7" w:rsidP="009E5234">
            <w:pPr>
              <w:pStyle w:val="TableParagraph"/>
              <w:ind w:left="360"/>
              <w:rPr>
                <w:rFonts w:ascii="Times New Roman" w:hAnsi="Times New Roman" w:cs="Times New Roman"/>
                <w:sz w:val="28"/>
                <w:szCs w:val="28"/>
              </w:rPr>
            </w:pPr>
          </w:p>
        </w:tc>
      </w:tr>
      <w:tr w:rsidR="00E84BB7" w:rsidRPr="001D150F" w14:paraId="5CEC8750" w14:textId="77777777" w:rsidTr="00DE75B1">
        <w:trPr>
          <w:trHeight w:val="275"/>
        </w:trPr>
        <w:tc>
          <w:tcPr>
            <w:tcW w:w="4068" w:type="dxa"/>
          </w:tcPr>
          <w:p w14:paraId="40B4C5B3"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7211462E"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1BBE50F8"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6F34F01D" w14:textId="77777777" w:rsidR="00E84BB7" w:rsidRPr="001D150F" w:rsidRDefault="00E84BB7" w:rsidP="009E5234">
            <w:pPr>
              <w:pStyle w:val="TableParagraph"/>
              <w:ind w:left="360"/>
              <w:rPr>
                <w:rFonts w:ascii="Times New Roman" w:hAnsi="Times New Roman" w:cs="Times New Roman"/>
                <w:sz w:val="28"/>
                <w:szCs w:val="28"/>
              </w:rPr>
            </w:pPr>
          </w:p>
        </w:tc>
      </w:tr>
      <w:tr w:rsidR="00E84BB7" w:rsidRPr="001D150F" w14:paraId="03301469" w14:textId="77777777" w:rsidTr="00DE75B1">
        <w:trPr>
          <w:trHeight w:val="275"/>
        </w:trPr>
        <w:tc>
          <w:tcPr>
            <w:tcW w:w="4068" w:type="dxa"/>
          </w:tcPr>
          <w:p w14:paraId="790FEEC9" w14:textId="77777777" w:rsidR="00E84BB7" w:rsidRPr="001D150F" w:rsidRDefault="00E84BB7" w:rsidP="009E5234">
            <w:pPr>
              <w:pStyle w:val="TableParagraph"/>
              <w:ind w:left="360"/>
              <w:rPr>
                <w:rFonts w:ascii="Times New Roman" w:hAnsi="Times New Roman" w:cs="Times New Roman"/>
                <w:sz w:val="28"/>
                <w:szCs w:val="28"/>
              </w:rPr>
            </w:pPr>
          </w:p>
        </w:tc>
        <w:tc>
          <w:tcPr>
            <w:tcW w:w="1440" w:type="dxa"/>
          </w:tcPr>
          <w:p w14:paraId="73489658" w14:textId="77777777" w:rsidR="00E84BB7" w:rsidRPr="001D150F" w:rsidRDefault="00E84BB7" w:rsidP="009E5234">
            <w:pPr>
              <w:pStyle w:val="TableParagraph"/>
              <w:ind w:left="360"/>
              <w:rPr>
                <w:rFonts w:ascii="Times New Roman" w:hAnsi="Times New Roman" w:cs="Times New Roman"/>
                <w:sz w:val="28"/>
                <w:szCs w:val="28"/>
              </w:rPr>
            </w:pPr>
          </w:p>
        </w:tc>
        <w:tc>
          <w:tcPr>
            <w:tcW w:w="1530" w:type="dxa"/>
          </w:tcPr>
          <w:p w14:paraId="42BC9B97" w14:textId="77777777" w:rsidR="00E84BB7" w:rsidRPr="001D150F" w:rsidRDefault="00E84BB7" w:rsidP="009E5234">
            <w:pPr>
              <w:pStyle w:val="TableParagraph"/>
              <w:ind w:left="360"/>
              <w:rPr>
                <w:rFonts w:ascii="Times New Roman" w:hAnsi="Times New Roman" w:cs="Times New Roman"/>
                <w:sz w:val="28"/>
                <w:szCs w:val="28"/>
              </w:rPr>
            </w:pPr>
          </w:p>
        </w:tc>
        <w:tc>
          <w:tcPr>
            <w:tcW w:w="2070" w:type="dxa"/>
          </w:tcPr>
          <w:p w14:paraId="58A9BFCE" w14:textId="77777777" w:rsidR="00E84BB7" w:rsidRPr="001D150F" w:rsidRDefault="00E84BB7" w:rsidP="009E5234">
            <w:pPr>
              <w:pStyle w:val="TableParagraph"/>
              <w:ind w:left="360"/>
              <w:rPr>
                <w:rFonts w:ascii="Times New Roman" w:hAnsi="Times New Roman" w:cs="Times New Roman"/>
                <w:sz w:val="28"/>
                <w:szCs w:val="28"/>
              </w:rPr>
            </w:pPr>
          </w:p>
        </w:tc>
      </w:tr>
    </w:tbl>
    <w:p w14:paraId="196DE151" w14:textId="77777777" w:rsidR="00E84BB7" w:rsidRPr="001D150F" w:rsidRDefault="00E84BB7" w:rsidP="009E5234">
      <w:pPr>
        <w:pStyle w:val="BodyText"/>
        <w:tabs>
          <w:tab w:val="left" w:pos="4944"/>
        </w:tabs>
        <w:spacing w:before="208"/>
        <w:ind w:left="360"/>
        <w:rPr>
          <w:rFonts w:ascii="Times New Roman" w:hAnsi="Times New Roman" w:cs="Times New Roman"/>
          <w:sz w:val="28"/>
          <w:szCs w:val="28"/>
        </w:rPr>
      </w:pPr>
      <w:r w:rsidRPr="001D150F">
        <w:rPr>
          <w:rFonts w:ascii="Times New Roman" w:hAnsi="Times New Roman" w:cs="Times New Roman"/>
          <w:sz w:val="28"/>
          <w:szCs w:val="28"/>
        </w:rPr>
        <w:t>Effective Date of</w:t>
      </w:r>
      <w:r w:rsidRPr="001D150F">
        <w:rPr>
          <w:rFonts w:ascii="Times New Roman" w:hAnsi="Times New Roman" w:cs="Times New Roman"/>
          <w:spacing w:val="-1"/>
          <w:sz w:val="28"/>
          <w:szCs w:val="28"/>
        </w:rPr>
        <w:t xml:space="preserve"> </w:t>
      </w:r>
      <w:r w:rsidRPr="001D150F">
        <w:rPr>
          <w:rFonts w:ascii="Times New Roman" w:hAnsi="Times New Roman" w:cs="Times New Roman"/>
          <w:sz w:val="28"/>
          <w:szCs w:val="28"/>
        </w:rPr>
        <w:t xml:space="preserve">Rates </w:t>
      </w:r>
      <w:r w:rsidRPr="001D150F">
        <w:rPr>
          <w:rFonts w:ascii="Times New Roman" w:hAnsi="Times New Roman" w:cs="Times New Roman"/>
          <w:spacing w:val="7"/>
          <w:sz w:val="28"/>
          <w:szCs w:val="28"/>
        </w:rPr>
        <w:t xml:space="preserve"> </w:t>
      </w:r>
      <w:r w:rsidRPr="001D150F">
        <w:rPr>
          <w:rFonts w:ascii="Times New Roman" w:hAnsi="Times New Roman" w:cs="Times New Roman"/>
          <w:sz w:val="28"/>
          <w:szCs w:val="28"/>
          <w:u w:val="single"/>
        </w:rPr>
        <w:t xml:space="preserve"> </w:t>
      </w:r>
      <w:r w:rsidRPr="001D150F">
        <w:rPr>
          <w:rFonts w:ascii="Times New Roman" w:hAnsi="Times New Roman" w:cs="Times New Roman"/>
          <w:sz w:val="28"/>
          <w:szCs w:val="28"/>
          <w:u w:val="single"/>
        </w:rPr>
        <w:tab/>
      </w:r>
    </w:p>
    <w:p w14:paraId="1A5E5F71" w14:textId="74DBCF69" w:rsidR="00E84BB7" w:rsidRPr="001D150F" w:rsidRDefault="00E84BB7" w:rsidP="009E5234">
      <w:pPr>
        <w:pStyle w:val="BodyText"/>
        <w:spacing w:line="276" w:lineRule="auto"/>
        <w:ind w:left="360" w:right="766"/>
        <w:rPr>
          <w:rFonts w:ascii="Times New Roman" w:hAnsi="Times New Roman" w:cs="Times New Roman"/>
          <w:sz w:val="28"/>
          <w:szCs w:val="28"/>
        </w:rPr>
      </w:pPr>
      <w:r w:rsidRPr="001D150F">
        <w:rPr>
          <w:rFonts w:ascii="Times New Roman" w:hAnsi="Times New Roman" w:cs="Times New Roman"/>
          <w:b/>
          <w:sz w:val="28"/>
          <w:szCs w:val="28"/>
        </w:rPr>
        <w:t xml:space="preserve">NOTE: </w:t>
      </w:r>
      <w:r w:rsidRPr="001D150F">
        <w:rPr>
          <w:rFonts w:ascii="Times New Roman" w:hAnsi="Times New Roman" w:cs="Times New Roman"/>
          <w:sz w:val="28"/>
          <w:szCs w:val="28"/>
        </w:rPr>
        <w:t xml:space="preserve">Consultant will </w:t>
      </w:r>
      <w:r w:rsidRPr="001D150F">
        <w:rPr>
          <w:rFonts w:ascii="Times New Roman" w:hAnsi="Times New Roman" w:cs="Times New Roman"/>
          <w:b/>
          <w:i/>
          <w:sz w:val="28"/>
          <w:szCs w:val="28"/>
        </w:rPr>
        <w:t xml:space="preserve">propose </w:t>
      </w:r>
      <w:r w:rsidRPr="001D150F">
        <w:rPr>
          <w:rFonts w:ascii="Times New Roman" w:hAnsi="Times New Roman" w:cs="Times New Roman"/>
          <w:sz w:val="28"/>
          <w:szCs w:val="28"/>
        </w:rPr>
        <w:t xml:space="preserve">an all-inclusive fee for all the services. Any rates or fees not delineated in this fee schedule or proposal shall be reviewed, </w:t>
      </w:r>
      <w:proofErr w:type="gramStart"/>
      <w:r w:rsidRPr="001D150F">
        <w:rPr>
          <w:rFonts w:ascii="Times New Roman" w:hAnsi="Times New Roman" w:cs="Times New Roman"/>
          <w:sz w:val="28"/>
          <w:szCs w:val="28"/>
        </w:rPr>
        <w:t>negotiated</w:t>
      </w:r>
      <w:proofErr w:type="gramEnd"/>
      <w:r w:rsidRPr="001D150F">
        <w:rPr>
          <w:rFonts w:ascii="Times New Roman" w:hAnsi="Times New Roman" w:cs="Times New Roman"/>
          <w:sz w:val="28"/>
          <w:szCs w:val="28"/>
        </w:rPr>
        <w:t xml:space="preserve"> and </w:t>
      </w:r>
      <w:r w:rsidRPr="001D150F">
        <w:rPr>
          <w:rFonts w:ascii="Times New Roman" w:hAnsi="Times New Roman" w:cs="Times New Roman"/>
          <w:i/>
          <w:sz w:val="28"/>
          <w:szCs w:val="28"/>
        </w:rPr>
        <w:t xml:space="preserve">approved in advance </w:t>
      </w:r>
      <w:r w:rsidRPr="001D150F">
        <w:rPr>
          <w:rFonts w:ascii="Times New Roman" w:hAnsi="Times New Roman" w:cs="Times New Roman"/>
          <w:sz w:val="28"/>
          <w:szCs w:val="28"/>
        </w:rPr>
        <w:t>by</w:t>
      </w:r>
      <w:r w:rsidR="00D360CD">
        <w:rPr>
          <w:rFonts w:ascii="Times New Roman" w:hAnsi="Times New Roman" w:cs="Times New Roman"/>
          <w:sz w:val="28"/>
          <w:szCs w:val="28"/>
        </w:rPr>
        <w:t xml:space="preserve"> YCCD</w:t>
      </w:r>
      <w:r w:rsidRPr="001D150F">
        <w:rPr>
          <w:rFonts w:ascii="Times New Roman" w:hAnsi="Times New Roman" w:cs="Times New Roman"/>
          <w:sz w:val="28"/>
          <w:szCs w:val="28"/>
        </w:rPr>
        <w:t>.</w:t>
      </w:r>
    </w:p>
    <w:p w14:paraId="318042AD" w14:textId="77777777" w:rsidR="00E84BB7" w:rsidRPr="001D150F" w:rsidRDefault="00E84BB7" w:rsidP="009E5234">
      <w:pPr>
        <w:pStyle w:val="BodyText"/>
        <w:tabs>
          <w:tab w:val="left" w:pos="5395"/>
          <w:tab w:val="left" w:pos="9140"/>
        </w:tabs>
        <w:spacing w:before="200" w:line="448" w:lineRule="auto"/>
        <w:ind w:left="360" w:right="716"/>
        <w:rPr>
          <w:rFonts w:ascii="Times New Roman" w:hAnsi="Times New Roman" w:cs="Times New Roman"/>
          <w:sz w:val="28"/>
          <w:szCs w:val="28"/>
        </w:rPr>
      </w:pPr>
      <w:r w:rsidRPr="001D150F">
        <w:rPr>
          <w:rFonts w:ascii="Times New Roman" w:hAnsi="Times New Roman" w:cs="Times New Roman"/>
          <w:sz w:val="28"/>
          <w:szCs w:val="28"/>
        </w:rPr>
        <w:t>Total All Inclusive</w:t>
      </w:r>
      <w:r w:rsidRPr="001D150F">
        <w:rPr>
          <w:rFonts w:ascii="Times New Roman" w:hAnsi="Times New Roman" w:cs="Times New Roman"/>
          <w:spacing w:val="-1"/>
          <w:sz w:val="28"/>
          <w:szCs w:val="28"/>
        </w:rPr>
        <w:t xml:space="preserve"> </w:t>
      </w:r>
      <w:r w:rsidRPr="001D150F">
        <w:rPr>
          <w:rFonts w:ascii="Times New Roman" w:hAnsi="Times New Roman" w:cs="Times New Roman"/>
          <w:sz w:val="28"/>
          <w:szCs w:val="28"/>
        </w:rPr>
        <w:t>Fixed Fee:</w:t>
      </w:r>
      <w:r w:rsidRPr="001D150F">
        <w:rPr>
          <w:rFonts w:ascii="Times New Roman" w:hAnsi="Times New Roman" w:cs="Times New Roman"/>
          <w:spacing w:val="9"/>
          <w:sz w:val="28"/>
          <w:szCs w:val="28"/>
        </w:rPr>
        <w:t xml:space="preserve"> </w:t>
      </w:r>
      <w:r w:rsidRPr="001D150F">
        <w:rPr>
          <w:rFonts w:ascii="Times New Roman" w:hAnsi="Times New Roman" w:cs="Times New Roman"/>
          <w:sz w:val="28"/>
          <w:szCs w:val="28"/>
          <w:u w:val="single"/>
        </w:rPr>
        <w:t xml:space="preserve"> </w:t>
      </w:r>
      <w:r w:rsidRPr="001D150F">
        <w:rPr>
          <w:rFonts w:ascii="Times New Roman" w:hAnsi="Times New Roman" w:cs="Times New Roman"/>
          <w:sz w:val="28"/>
          <w:szCs w:val="28"/>
          <w:u w:val="single"/>
        </w:rPr>
        <w:tab/>
      </w:r>
      <w:r w:rsidRPr="001D150F">
        <w:rPr>
          <w:rFonts w:ascii="Times New Roman" w:hAnsi="Times New Roman" w:cs="Times New Roman"/>
          <w:sz w:val="28"/>
          <w:szCs w:val="28"/>
          <w:u w:val="single"/>
        </w:rPr>
        <w:tab/>
      </w:r>
      <w:r w:rsidRPr="001D150F">
        <w:rPr>
          <w:rFonts w:ascii="Times New Roman" w:hAnsi="Times New Roman" w:cs="Times New Roman"/>
          <w:sz w:val="28"/>
          <w:szCs w:val="28"/>
        </w:rPr>
        <w:t xml:space="preserve"> Signature:</w:t>
      </w:r>
      <w:r w:rsidRPr="001D150F">
        <w:rPr>
          <w:rFonts w:ascii="Times New Roman" w:hAnsi="Times New Roman" w:cs="Times New Roman"/>
          <w:sz w:val="28"/>
          <w:szCs w:val="28"/>
          <w:u w:val="single"/>
        </w:rPr>
        <w:t xml:space="preserve"> </w:t>
      </w:r>
      <w:r w:rsidRPr="001D150F">
        <w:rPr>
          <w:rFonts w:ascii="Times New Roman" w:hAnsi="Times New Roman" w:cs="Times New Roman"/>
          <w:sz w:val="28"/>
          <w:szCs w:val="28"/>
          <w:u w:val="single"/>
        </w:rPr>
        <w:tab/>
      </w:r>
      <w:r w:rsidRPr="001D150F">
        <w:rPr>
          <w:rFonts w:ascii="Times New Roman" w:hAnsi="Times New Roman" w:cs="Times New Roman"/>
          <w:sz w:val="28"/>
          <w:szCs w:val="28"/>
        </w:rPr>
        <w:t>Title:</w:t>
      </w:r>
      <w:r w:rsidRPr="001D150F">
        <w:rPr>
          <w:rFonts w:ascii="Times New Roman" w:hAnsi="Times New Roman" w:cs="Times New Roman"/>
          <w:spacing w:val="-21"/>
          <w:sz w:val="28"/>
          <w:szCs w:val="28"/>
        </w:rPr>
        <w:t xml:space="preserve"> </w:t>
      </w:r>
      <w:r w:rsidRPr="001D150F">
        <w:rPr>
          <w:rFonts w:ascii="Times New Roman" w:hAnsi="Times New Roman" w:cs="Times New Roman"/>
          <w:sz w:val="28"/>
          <w:szCs w:val="28"/>
          <w:u w:val="single"/>
        </w:rPr>
        <w:t xml:space="preserve"> </w:t>
      </w:r>
      <w:r w:rsidRPr="001D150F">
        <w:rPr>
          <w:rFonts w:ascii="Times New Roman" w:hAnsi="Times New Roman" w:cs="Times New Roman"/>
          <w:sz w:val="28"/>
          <w:szCs w:val="28"/>
          <w:u w:val="single"/>
        </w:rPr>
        <w:tab/>
      </w:r>
    </w:p>
    <w:p w14:paraId="3D7D62F1" w14:textId="79DE6E7B" w:rsidR="00CD2A48" w:rsidRDefault="00CD2A48"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t>Clarification:  The scope of work includes sampling for asbestos and lead paint.</w:t>
      </w:r>
    </w:p>
    <w:p w14:paraId="65415CDE" w14:textId="77777777" w:rsidR="00897283" w:rsidRPr="001D150F" w:rsidRDefault="00897283" w:rsidP="00897283">
      <w:pPr>
        <w:pStyle w:val="Header"/>
        <w:shd w:val="clear" w:color="auto" w:fill="FFFFFF"/>
        <w:spacing w:line="254" w:lineRule="auto"/>
        <w:ind w:left="360"/>
        <w:rPr>
          <w:rFonts w:ascii="Times New Roman" w:hAnsi="Times New Roman" w:cs="Times New Roman"/>
          <w:color w:val="201F1E"/>
          <w:sz w:val="28"/>
          <w:szCs w:val="28"/>
        </w:rPr>
      </w:pPr>
    </w:p>
    <w:p w14:paraId="390A69E6" w14:textId="066AF280" w:rsidR="00CD2A48" w:rsidRDefault="00CD2A48"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t xml:space="preserve">Clarification:  The scope of work does </w:t>
      </w:r>
      <w:r w:rsidR="003F6109" w:rsidRPr="003F6109">
        <w:rPr>
          <w:rFonts w:ascii="Times New Roman" w:hAnsi="Times New Roman" w:cs="Times New Roman"/>
          <w:b/>
          <w:bCs/>
          <w:color w:val="201F1E"/>
          <w:sz w:val="28"/>
          <w:szCs w:val="28"/>
          <w:highlight w:val="yellow"/>
          <w:u w:val="single"/>
        </w:rPr>
        <w:t>NOT</w:t>
      </w:r>
      <w:r w:rsidR="003F6109">
        <w:rPr>
          <w:rFonts w:ascii="Times New Roman" w:hAnsi="Times New Roman" w:cs="Times New Roman"/>
          <w:color w:val="201F1E"/>
          <w:sz w:val="28"/>
          <w:szCs w:val="28"/>
        </w:rPr>
        <w:t xml:space="preserve"> </w:t>
      </w:r>
      <w:r w:rsidRPr="001D150F">
        <w:rPr>
          <w:rFonts w:ascii="Times New Roman" w:hAnsi="Times New Roman" w:cs="Times New Roman"/>
          <w:color w:val="201F1E"/>
          <w:sz w:val="28"/>
          <w:szCs w:val="28"/>
        </w:rPr>
        <w:t xml:space="preserve">include any roof samples or patching.  </w:t>
      </w:r>
      <w:r w:rsidR="009E5234">
        <w:rPr>
          <w:rFonts w:ascii="Times New Roman" w:hAnsi="Times New Roman" w:cs="Times New Roman"/>
          <w:color w:val="201F1E"/>
          <w:sz w:val="28"/>
          <w:szCs w:val="28"/>
        </w:rPr>
        <w:t>Exception: Building 800.  Tremco Roof Warranty Applies.  All sampling repairs on the building 800 roof shall be done by a Tremco certified and District approved roofing contractor. The warranty shall be maintained.</w:t>
      </w:r>
    </w:p>
    <w:p w14:paraId="0927E5E5" w14:textId="77777777" w:rsidR="00D360CD" w:rsidRDefault="006A5858" w:rsidP="009E5234">
      <w:pPr>
        <w:pStyle w:val="Header"/>
        <w:numPr>
          <w:ilvl w:val="0"/>
          <w:numId w:val="11"/>
        </w:numPr>
        <w:shd w:val="clear" w:color="auto" w:fill="FFFFFF"/>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lastRenderedPageBreak/>
        <w:t xml:space="preserve">Clarification:  For the purposes of this project, please plan around a Monday through Friday </w:t>
      </w:r>
      <w:proofErr w:type="gramStart"/>
      <w:r w:rsidRPr="001D150F">
        <w:rPr>
          <w:rFonts w:ascii="Times New Roman" w:hAnsi="Times New Roman" w:cs="Times New Roman"/>
          <w:color w:val="201F1E"/>
          <w:sz w:val="28"/>
          <w:szCs w:val="28"/>
        </w:rPr>
        <w:t>8 hour</w:t>
      </w:r>
      <w:proofErr w:type="gramEnd"/>
      <w:r w:rsidRPr="001D150F">
        <w:rPr>
          <w:rFonts w:ascii="Times New Roman" w:hAnsi="Times New Roman" w:cs="Times New Roman"/>
          <w:color w:val="201F1E"/>
          <w:sz w:val="28"/>
          <w:szCs w:val="28"/>
        </w:rPr>
        <w:t xml:space="preserve"> shift without overtime.  Typical normal working hours are 7am to 4pm but could vary.  </w:t>
      </w:r>
    </w:p>
    <w:p w14:paraId="53EC611D" w14:textId="77777777" w:rsidR="00D360CD" w:rsidRDefault="006A5858" w:rsidP="00D360CD">
      <w:pPr>
        <w:pStyle w:val="Header"/>
        <w:shd w:val="clear" w:color="auto" w:fill="FFFFFF"/>
        <w:spacing w:line="254" w:lineRule="auto"/>
        <w:ind w:left="360"/>
        <w:rPr>
          <w:rFonts w:ascii="Times New Roman" w:hAnsi="Times New Roman" w:cs="Times New Roman"/>
          <w:color w:val="201F1E"/>
          <w:sz w:val="28"/>
          <w:szCs w:val="28"/>
        </w:rPr>
      </w:pPr>
      <w:r w:rsidRPr="001D150F">
        <w:rPr>
          <w:rFonts w:ascii="Times New Roman" w:hAnsi="Times New Roman" w:cs="Times New Roman"/>
          <w:color w:val="201F1E"/>
          <w:sz w:val="28"/>
          <w:szCs w:val="28"/>
        </w:rPr>
        <w:t xml:space="preserve">If a premium is required to work 10pm to 6:30 or 7am, please note this in your proposal.  </w:t>
      </w:r>
    </w:p>
    <w:p w14:paraId="451E05FF" w14:textId="77777777" w:rsidR="00D360CD" w:rsidRDefault="00D360CD" w:rsidP="00D360CD">
      <w:pPr>
        <w:pStyle w:val="Header"/>
        <w:shd w:val="clear" w:color="auto" w:fill="FFFFFF"/>
        <w:spacing w:line="254" w:lineRule="auto"/>
        <w:ind w:left="360"/>
        <w:rPr>
          <w:rFonts w:ascii="Times New Roman" w:hAnsi="Times New Roman" w:cs="Times New Roman"/>
          <w:color w:val="201F1E"/>
          <w:sz w:val="28"/>
          <w:szCs w:val="28"/>
        </w:rPr>
      </w:pPr>
    </w:p>
    <w:p w14:paraId="29E66F22" w14:textId="2E567046" w:rsidR="006A5858" w:rsidRDefault="006A5858" w:rsidP="00D360CD">
      <w:pPr>
        <w:pStyle w:val="Header"/>
        <w:shd w:val="clear" w:color="auto" w:fill="FFFFFF"/>
        <w:spacing w:line="254" w:lineRule="auto"/>
        <w:ind w:left="360"/>
        <w:rPr>
          <w:rFonts w:ascii="Times New Roman" w:hAnsi="Times New Roman" w:cs="Times New Roman"/>
          <w:color w:val="201F1E"/>
          <w:sz w:val="28"/>
          <w:szCs w:val="28"/>
        </w:rPr>
      </w:pPr>
      <w:r w:rsidRPr="001D150F">
        <w:rPr>
          <w:rFonts w:ascii="Times New Roman" w:hAnsi="Times New Roman" w:cs="Times New Roman"/>
          <w:color w:val="201F1E"/>
          <w:sz w:val="28"/>
          <w:szCs w:val="28"/>
        </w:rPr>
        <w:t>This is a prevailing wadge project.</w:t>
      </w:r>
    </w:p>
    <w:p w14:paraId="66812FFF" w14:textId="77777777" w:rsidR="00F5559C" w:rsidRPr="001D150F" w:rsidRDefault="00F5559C" w:rsidP="00F5559C">
      <w:pPr>
        <w:pStyle w:val="Header"/>
        <w:shd w:val="clear" w:color="auto" w:fill="FFFFFF"/>
        <w:spacing w:line="254" w:lineRule="auto"/>
        <w:ind w:left="360"/>
        <w:rPr>
          <w:rFonts w:ascii="Times New Roman" w:hAnsi="Times New Roman" w:cs="Times New Roman"/>
          <w:color w:val="201F1E"/>
          <w:sz w:val="28"/>
          <w:szCs w:val="28"/>
        </w:rPr>
      </w:pPr>
    </w:p>
    <w:p w14:paraId="2DB4E99E" w14:textId="0E9AEA7A" w:rsidR="00437772" w:rsidRDefault="00CD2A48" w:rsidP="00DE75B1">
      <w:pPr>
        <w:pStyle w:val="Header"/>
        <w:numPr>
          <w:ilvl w:val="0"/>
          <w:numId w:val="11"/>
        </w:numPr>
        <w:shd w:val="clear" w:color="auto" w:fill="FFFFFF"/>
        <w:spacing w:line="254" w:lineRule="auto"/>
        <w:rPr>
          <w:rFonts w:ascii="Times New Roman" w:hAnsi="Times New Roman" w:cs="Times New Roman"/>
          <w:color w:val="201F1E"/>
          <w:sz w:val="28"/>
          <w:szCs w:val="28"/>
        </w:rPr>
      </w:pPr>
      <w:r w:rsidRPr="00437772">
        <w:rPr>
          <w:rFonts w:ascii="Times New Roman" w:hAnsi="Times New Roman" w:cs="Times New Roman"/>
          <w:color w:val="201F1E"/>
          <w:sz w:val="28"/>
          <w:szCs w:val="28"/>
        </w:rPr>
        <w:t>Clarification: Group 1, Building 800 does include sampling floors, interior and exterior wall</w:t>
      </w:r>
      <w:r w:rsidR="00027D17">
        <w:rPr>
          <w:rFonts w:ascii="Times New Roman" w:hAnsi="Times New Roman" w:cs="Times New Roman"/>
          <w:color w:val="201F1E"/>
          <w:sz w:val="28"/>
          <w:szCs w:val="28"/>
        </w:rPr>
        <w:t xml:space="preserve"> coatings and caulking</w:t>
      </w:r>
      <w:r w:rsidRPr="00437772">
        <w:rPr>
          <w:rFonts w:ascii="Times New Roman" w:hAnsi="Times New Roman" w:cs="Times New Roman"/>
          <w:color w:val="201F1E"/>
          <w:sz w:val="28"/>
          <w:szCs w:val="28"/>
        </w:rPr>
        <w:t>, ceilings</w:t>
      </w:r>
      <w:r w:rsidR="00437772" w:rsidRPr="00437772">
        <w:rPr>
          <w:rFonts w:ascii="Times New Roman" w:hAnsi="Times New Roman" w:cs="Times New Roman"/>
          <w:color w:val="201F1E"/>
          <w:sz w:val="28"/>
          <w:szCs w:val="28"/>
        </w:rPr>
        <w:t xml:space="preserve"> and as needed—items between the ceilings and the roof deck</w:t>
      </w:r>
      <w:r w:rsidRPr="00437772">
        <w:rPr>
          <w:rFonts w:ascii="Times New Roman" w:hAnsi="Times New Roman" w:cs="Times New Roman"/>
          <w:color w:val="201F1E"/>
          <w:sz w:val="28"/>
          <w:szCs w:val="28"/>
        </w:rPr>
        <w:t xml:space="preserve">, mechanical piping insulation above the ceiling and on the roof, and the roof system.  Please note and describe any other items that you might have in your proposal.  </w:t>
      </w:r>
      <w:r w:rsidR="009E5234" w:rsidRPr="00437772">
        <w:rPr>
          <w:rFonts w:ascii="Times New Roman" w:hAnsi="Times New Roman" w:cs="Times New Roman"/>
          <w:color w:val="201F1E"/>
          <w:sz w:val="28"/>
          <w:szCs w:val="28"/>
        </w:rPr>
        <w:t xml:space="preserve">Building 800 does require roof system samples.  Tremco Roof Warranty Applies.  All sampling repairs on the building 800 roof shall be done by a Tremco certified and District approved roofing contractor. The </w:t>
      </w:r>
      <w:r w:rsidR="00437772">
        <w:rPr>
          <w:rFonts w:ascii="Times New Roman" w:hAnsi="Times New Roman" w:cs="Times New Roman"/>
          <w:color w:val="201F1E"/>
          <w:sz w:val="28"/>
          <w:szCs w:val="28"/>
        </w:rPr>
        <w:t xml:space="preserve">roof </w:t>
      </w:r>
      <w:r w:rsidR="009E5234" w:rsidRPr="00437772">
        <w:rPr>
          <w:rFonts w:ascii="Times New Roman" w:hAnsi="Times New Roman" w:cs="Times New Roman"/>
          <w:color w:val="201F1E"/>
          <w:sz w:val="28"/>
          <w:szCs w:val="28"/>
        </w:rPr>
        <w:t>warranty shall be maintained.</w:t>
      </w:r>
    </w:p>
    <w:p w14:paraId="2292D3C8" w14:textId="75D356F3" w:rsidR="00437772" w:rsidRDefault="00437772" w:rsidP="00437772">
      <w:pPr>
        <w:pStyle w:val="Header"/>
        <w:shd w:val="clear" w:color="auto" w:fill="FFFFFF"/>
        <w:spacing w:line="254" w:lineRule="auto"/>
        <w:rPr>
          <w:rFonts w:ascii="Times New Roman" w:hAnsi="Times New Roman" w:cs="Times New Roman"/>
          <w:color w:val="201F1E"/>
          <w:sz w:val="28"/>
          <w:szCs w:val="28"/>
        </w:rPr>
      </w:pPr>
    </w:p>
    <w:p w14:paraId="47BBAA6D" w14:textId="1F0E7A60" w:rsidR="00437772" w:rsidRPr="00437772" w:rsidRDefault="00437772" w:rsidP="00437772">
      <w:pPr>
        <w:pStyle w:val="Header"/>
        <w:shd w:val="clear" w:color="auto" w:fill="FFFFFF"/>
        <w:spacing w:line="254" w:lineRule="auto"/>
        <w:ind w:left="270"/>
        <w:rPr>
          <w:rFonts w:ascii="Times New Roman" w:hAnsi="Times New Roman" w:cs="Times New Roman"/>
          <w:color w:val="201F1E"/>
          <w:sz w:val="28"/>
          <w:szCs w:val="28"/>
        </w:rPr>
      </w:pPr>
      <w:r>
        <w:rPr>
          <w:rFonts w:ascii="Times New Roman" w:hAnsi="Times New Roman" w:cs="Times New Roman"/>
          <w:color w:val="201F1E"/>
          <w:sz w:val="28"/>
          <w:szCs w:val="28"/>
        </w:rPr>
        <w:t xml:space="preserve">Note:  There has been </w:t>
      </w:r>
      <w:proofErr w:type="gramStart"/>
      <w:r>
        <w:rPr>
          <w:rFonts w:ascii="Times New Roman" w:hAnsi="Times New Roman" w:cs="Times New Roman"/>
          <w:color w:val="201F1E"/>
          <w:sz w:val="28"/>
          <w:szCs w:val="28"/>
        </w:rPr>
        <w:t>a number of</w:t>
      </w:r>
      <w:proofErr w:type="gramEnd"/>
      <w:r>
        <w:rPr>
          <w:rFonts w:ascii="Times New Roman" w:hAnsi="Times New Roman" w:cs="Times New Roman"/>
          <w:color w:val="201F1E"/>
          <w:sz w:val="28"/>
          <w:szCs w:val="28"/>
        </w:rPr>
        <w:t xml:space="preserve"> hazardous abatement and materials surveys done on building 800.  These documents are shared in the building 800 shared folder documents.</w:t>
      </w:r>
    </w:p>
    <w:p w14:paraId="6E81E08B" w14:textId="77777777" w:rsidR="009E5234" w:rsidRPr="001D150F" w:rsidRDefault="009E5234" w:rsidP="009E5234">
      <w:pPr>
        <w:pStyle w:val="Header"/>
        <w:shd w:val="clear" w:color="auto" w:fill="FFFFFF"/>
        <w:spacing w:line="254" w:lineRule="auto"/>
        <w:ind w:left="360"/>
        <w:rPr>
          <w:rFonts w:ascii="Times New Roman" w:hAnsi="Times New Roman" w:cs="Times New Roman"/>
          <w:color w:val="201F1E"/>
          <w:sz w:val="28"/>
          <w:szCs w:val="28"/>
        </w:rPr>
      </w:pPr>
    </w:p>
    <w:p w14:paraId="66DA06C7" w14:textId="559F1282" w:rsidR="009E5234" w:rsidRDefault="00CD2A48" w:rsidP="00DE75B1">
      <w:pPr>
        <w:pStyle w:val="Header"/>
        <w:numPr>
          <w:ilvl w:val="0"/>
          <w:numId w:val="11"/>
        </w:numPr>
        <w:shd w:val="clear" w:color="auto" w:fill="FFFFFF"/>
        <w:tabs>
          <w:tab w:val="clear" w:pos="4680"/>
          <w:tab w:val="clear" w:pos="9360"/>
        </w:tabs>
        <w:spacing w:line="254" w:lineRule="auto"/>
        <w:rPr>
          <w:rFonts w:ascii="Times New Roman" w:hAnsi="Times New Roman" w:cs="Times New Roman"/>
          <w:color w:val="201F1E"/>
          <w:sz w:val="28"/>
          <w:szCs w:val="28"/>
        </w:rPr>
      </w:pPr>
      <w:r w:rsidRPr="00437772">
        <w:rPr>
          <w:rFonts w:ascii="Times New Roman" w:hAnsi="Times New Roman" w:cs="Times New Roman"/>
          <w:color w:val="201F1E"/>
          <w:sz w:val="28"/>
          <w:szCs w:val="28"/>
        </w:rPr>
        <w:t xml:space="preserve">Clarification:  Group 2, Fire Alarm Systems Project does </w:t>
      </w:r>
      <w:bookmarkStart w:id="0" w:name="_Hlk55490742"/>
      <w:r w:rsidRPr="00437772">
        <w:rPr>
          <w:rFonts w:ascii="Times New Roman" w:hAnsi="Times New Roman" w:cs="Times New Roman"/>
          <w:color w:val="201F1E"/>
          <w:sz w:val="28"/>
          <w:szCs w:val="28"/>
        </w:rPr>
        <w:t>include interior and exterior walls, caulking around windows and between concrete wall panels, and ceilings.  It does not include roofs or floors.</w:t>
      </w:r>
      <w:bookmarkEnd w:id="0"/>
    </w:p>
    <w:p w14:paraId="5295E582" w14:textId="77777777" w:rsidR="00437772" w:rsidRPr="00437772" w:rsidRDefault="00437772" w:rsidP="00437772">
      <w:pPr>
        <w:pStyle w:val="Header"/>
        <w:shd w:val="clear" w:color="auto" w:fill="FFFFFF"/>
        <w:tabs>
          <w:tab w:val="clear" w:pos="4680"/>
          <w:tab w:val="clear" w:pos="9360"/>
        </w:tabs>
        <w:spacing w:line="254" w:lineRule="auto"/>
        <w:rPr>
          <w:rFonts w:ascii="Times New Roman" w:hAnsi="Times New Roman" w:cs="Times New Roman"/>
          <w:color w:val="201F1E"/>
          <w:sz w:val="28"/>
          <w:szCs w:val="28"/>
        </w:rPr>
      </w:pPr>
    </w:p>
    <w:p w14:paraId="7720C890" w14:textId="24A5C556" w:rsidR="00AD65C0" w:rsidRPr="009E5234" w:rsidRDefault="00AD65C0" w:rsidP="009E5234">
      <w:pPr>
        <w:pStyle w:val="Header"/>
        <w:numPr>
          <w:ilvl w:val="0"/>
          <w:numId w:val="11"/>
        </w:numPr>
        <w:shd w:val="clear" w:color="auto" w:fill="FFFFFF"/>
        <w:tabs>
          <w:tab w:val="clear" w:pos="4680"/>
          <w:tab w:val="center" w:pos="450"/>
        </w:tabs>
        <w:spacing w:line="254" w:lineRule="auto"/>
        <w:rPr>
          <w:rFonts w:ascii="Times New Roman" w:hAnsi="Times New Roman" w:cs="Times New Roman"/>
          <w:color w:val="201F1E"/>
          <w:sz w:val="28"/>
          <w:szCs w:val="28"/>
        </w:rPr>
      </w:pPr>
      <w:r w:rsidRPr="009E5234">
        <w:rPr>
          <w:rFonts w:ascii="Times New Roman" w:hAnsi="Times New Roman" w:cs="Times New Roman"/>
          <w:color w:val="201F1E"/>
          <w:sz w:val="28"/>
          <w:szCs w:val="28"/>
        </w:rPr>
        <w:t xml:space="preserve">Informational Reference:  Yuba College Campus-Wide Fire Alarm Systems Drawings can be accessed at this shared link:  </w:t>
      </w:r>
    </w:p>
    <w:p w14:paraId="653B9C15" w14:textId="3C665503" w:rsidR="00AD65C0" w:rsidRPr="001D150F" w:rsidRDefault="00AD65C0" w:rsidP="009E5234">
      <w:pPr>
        <w:pStyle w:val="Header"/>
        <w:shd w:val="clear" w:color="auto" w:fill="FFFFFF"/>
        <w:spacing w:line="254" w:lineRule="auto"/>
        <w:ind w:left="360"/>
        <w:rPr>
          <w:rFonts w:ascii="Times New Roman" w:hAnsi="Times New Roman" w:cs="Times New Roman"/>
          <w:color w:val="201F1E"/>
          <w:sz w:val="28"/>
          <w:szCs w:val="28"/>
        </w:rPr>
      </w:pPr>
      <w:hyperlink r:id="rId7" w:history="1">
        <w:r w:rsidRPr="001D150F">
          <w:rPr>
            <w:rStyle w:val="Hyperlink"/>
            <w:rFonts w:ascii="Times New Roman" w:hAnsi="Times New Roman" w:cs="Times New Roman"/>
            <w:sz w:val="28"/>
            <w:szCs w:val="28"/>
          </w:rPr>
          <w:t>https://goyccd-my.sharepoint.com/:f:/g/personal/w0398409_yccd_edu/Ekzw2aYeQkNJuGfx-5Qnt8IB0vbcAOIE62Vd2vnC3fBrtA?e=frjtPW</w:t>
        </w:r>
      </w:hyperlink>
    </w:p>
    <w:p w14:paraId="6415E1F7" w14:textId="77777777" w:rsidR="00AD65C0" w:rsidRPr="001D150F" w:rsidRDefault="00AD65C0" w:rsidP="009E5234">
      <w:pPr>
        <w:pStyle w:val="Header"/>
        <w:shd w:val="clear" w:color="auto" w:fill="FFFFFF"/>
        <w:spacing w:line="254" w:lineRule="auto"/>
        <w:ind w:left="360"/>
        <w:rPr>
          <w:rFonts w:ascii="Times New Roman" w:hAnsi="Times New Roman" w:cs="Times New Roman"/>
          <w:color w:val="201F1E"/>
          <w:sz w:val="28"/>
          <w:szCs w:val="28"/>
        </w:rPr>
      </w:pPr>
    </w:p>
    <w:p w14:paraId="5682F2EF" w14:textId="06A77A27" w:rsidR="00AD65C0" w:rsidRDefault="00AD65C0" w:rsidP="009E5234">
      <w:pPr>
        <w:pStyle w:val="Header"/>
        <w:numPr>
          <w:ilvl w:val="0"/>
          <w:numId w:val="11"/>
        </w:numPr>
        <w:shd w:val="clear" w:color="auto" w:fill="FFFFFF"/>
        <w:tabs>
          <w:tab w:val="clear" w:pos="4680"/>
          <w:tab w:val="center" w:pos="450"/>
        </w:tabs>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t>Clarification:  Provide 1 signed original and 2 hard copies and 1 flash drive with your proposal.  Reference: RFP section 10.0</w:t>
      </w:r>
    </w:p>
    <w:p w14:paraId="6205CEF5" w14:textId="77777777" w:rsidR="009E5234" w:rsidRPr="001D150F" w:rsidRDefault="009E5234" w:rsidP="009E5234">
      <w:pPr>
        <w:pStyle w:val="Header"/>
        <w:shd w:val="clear" w:color="auto" w:fill="FFFFFF"/>
        <w:tabs>
          <w:tab w:val="clear" w:pos="4680"/>
          <w:tab w:val="center" w:pos="450"/>
        </w:tabs>
        <w:spacing w:line="254" w:lineRule="auto"/>
        <w:ind w:left="360"/>
        <w:rPr>
          <w:rFonts w:ascii="Times New Roman" w:hAnsi="Times New Roman" w:cs="Times New Roman"/>
          <w:color w:val="201F1E"/>
          <w:sz w:val="28"/>
          <w:szCs w:val="28"/>
        </w:rPr>
      </w:pPr>
    </w:p>
    <w:p w14:paraId="7E57C38A" w14:textId="77777777" w:rsidR="00F5559C" w:rsidRDefault="00F5559C">
      <w:pPr>
        <w:rPr>
          <w:rFonts w:ascii="Times New Roman" w:hAnsi="Times New Roman" w:cs="Times New Roman"/>
          <w:color w:val="201F1E"/>
          <w:sz w:val="28"/>
          <w:szCs w:val="28"/>
        </w:rPr>
      </w:pPr>
      <w:r>
        <w:rPr>
          <w:rFonts w:ascii="Times New Roman" w:hAnsi="Times New Roman" w:cs="Times New Roman"/>
          <w:color w:val="201F1E"/>
          <w:sz w:val="28"/>
          <w:szCs w:val="28"/>
        </w:rPr>
        <w:br w:type="page"/>
      </w:r>
    </w:p>
    <w:p w14:paraId="6AF7658F" w14:textId="051B2B46" w:rsidR="00577442" w:rsidRPr="001D150F" w:rsidRDefault="00577442" w:rsidP="009E5234">
      <w:pPr>
        <w:pStyle w:val="Header"/>
        <w:numPr>
          <w:ilvl w:val="0"/>
          <w:numId w:val="11"/>
        </w:numPr>
        <w:shd w:val="clear" w:color="auto" w:fill="FFFFFF"/>
        <w:tabs>
          <w:tab w:val="clear" w:pos="4680"/>
          <w:tab w:val="center" w:pos="450"/>
        </w:tabs>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lastRenderedPageBreak/>
        <w:t xml:space="preserve">Informational Reference:  Group 1 Building 800 Reference Drawings and Historical Information can be found at this shared folder link:  </w:t>
      </w:r>
    </w:p>
    <w:p w14:paraId="52C27739" w14:textId="0964A5D8" w:rsidR="00577442" w:rsidRPr="001D150F" w:rsidRDefault="00577442" w:rsidP="009E5234">
      <w:pPr>
        <w:pStyle w:val="Header"/>
        <w:shd w:val="clear" w:color="auto" w:fill="FFFFFF"/>
        <w:spacing w:line="254" w:lineRule="auto"/>
        <w:ind w:left="360"/>
        <w:rPr>
          <w:rFonts w:ascii="Times New Roman" w:hAnsi="Times New Roman" w:cs="Times New Roman"/>
          <w:color w:val="201F1E"/>
          <w:sz w:val="28"/>
          <w:szCs w:val="28"/>
        </w:rPr>
      </w:pPr>
    </w:p>
    <w:p w14:paraId="753B04AA" w14:textId="1ACFDC27" w:rsidR="00577442" w:rsidRPr="001D150F" w:rsidRDefault="00577442" w:rsidP="009E5234">
      <w:pPr>
        <w:pStyle w:val="Header"/>
        <w:shd w:val="clear" w:color="auto" w:fill="FFFFFF"/>
        <w:spacing w:line="254" w:lineRule="auto"/>
        <w:ind w:left="360"/>
        <w:rPr>
          <w:rFonts w:ascii="Times New Roman" w:hAnsi="Times New Roman" w:cs="Times New Roman"/>
          <w:color w:val="201F1E"/>
          <w:sz w:val="28"/>
          <w:szCs w:val="28"/>
        </w:rPr>
      </w:pPr>
      <w:hyperlink r:id="rId8" w:history="1">
        <w:r w:rsidRPr="001D150F">
          <w:rPr>
            <w:rStyle w:val="Hyperlink"/>
            <w:rFonts w:ascii="Times New Roman" w:hAnsi="Times New Roman" w:cs="Times New Roman"/>
            <w:sz w:val="28"/>
            <w:szCs w:val="28"/>
          </w:rPr>
          <w:t>https://goyccd-my.sharepoint.com/:f:/g/personal/w0398409_yccd_edu/Eg32WlCw2T9GhB9w1R6oYLIBc5f1PilnwawwKRoBt6zIrA?e=U7KgKp</w:t>
        </w:r>
      </w:hyperlink>
    </w:p>
    <w:p w14:paraId="21ADB785" w14:textId="77777777" w:rsidR="00577442" w:rsidRPr="001D150F" w:rsidRDefault="00577442" w:rsidP="009E5234">
      <w:pPr>
        <w:pStyle w:val="Header"/>
        <w:shd w:val="clear" w:color="auto" w:fill="FFFFFF"/>
        <w:tabs>
          <w:tab w:val="clear" w:pos="4680"/>
          <w:tab w:val="center" w:pos="450"/>
        </w:tabs>
        <w:ind w:left="360"/>
        <w:rPr>
          <w:rFonts w:ascii="Times New Roman" w:hAnsi="Times New Roman" w:cs="Times New Roman"/>
          <w:color w:val="201F1E"/>
          <w:sz w:val="28"/>
          <w:szCs w:val="28"/>
        </w:rPr>
      </w:pPr>
    </w:p>
    <w:p w14:paraId="3FA865DB" w14:textId="2AF4FC8B" w:rsidR="00577442" w:rsidRPr="001D150F" w:rsidRDefault="00040359" w:rsidP="009E5234">
      <w:pPr>
        <w:pStyle w:val="Header"/>
        <w:numPr>
          <w:ilvl w:val="0"/>
          <w:numId w:val="11"/>
        </w:numPr>
        <w:shd w:val="clear" w:color="auto" w:fill="FFFFFF"/>
        <w:tabs>
          <w:tab w:val="clear" w:pos="4680"/>
          <w:tab w:val="center" w:pos="450"/>
        </w:tabs>
        <w:rPr>
          <w:rFonts w:ascii="Times New Roman" w:hAnsi="Times New Roman" w:cs="Times New Roman"/>
          <w:color w:val="201F1E"/>
          <w:sz w:val="28"/>
          <w:szCs w:val="28"/>
        </w:rPr>
      </w:pPr>
      <w:r w:rsidRPr="001D150F">
        <w:rPr>
          <w:rFonts w:ascii="Times New Roman" w:hAnsi="Times New Roman" w:cs="Times New Roman"/>
          <w:color w:val="201F1E"/>
          <w:sz w:val="28"/>
          <w:szCs w:val="28"/>
        </w:rPr>
        <w:t>Informational Reference:  Additional Asbestos Abatement and Assessment information has been loaded into this shared folder for your reference:</w:t>
      </w:r>
    </w:p>
    <w:p w14:paraId="72336FD7" w14:textId="3A566F96" w:rsidR="00040359" w:rsidRPr="001D150F" w:rsidRDefault="00040359" w:rsidP="009E5234">
      <w:pPr>
        <w:pStyle w:val="Header"/>
        <w:shd w:val="clear" w:color="auto" w:fill="FFFFFF"/>
        <w:spacing w:line="254" w:lineRule="auto"/>
        <w:ind w:left="360"/>
        <w:rPr>
          <w:rFonts w:ascii="Times New Roman" w:hAnsi="Times New Roman" w:cs="Times New Roman"/>
          <w:color w:val="201F1E"/>
          <w:sz w:val="28"/>
          <w:szCs w:val="28"/>
        </w:rPr>
      </w:pPr>
    </w:p>
    <w:p w14:paraId="0F4F1521" w14:textId="598951DF" w:rsidR="00040359" w:rsidRDefault="00153F53" w:rsidP="009E5234">
      <w:pPr>
        <w:pStyle w:val="Header"/>
        <w:shd w:val="clear" w:color="auto" w:fill="FFFFFF"/>
        <w:spacing w:line="254" w:lineRule="auto"/>
        <w:ind w:left="360"/>
        <w:rPr>
          <w:rFonts w:ascii="Times New Roman" w:hAnsi="Times New Roman" w:cs="Times New Roman"/>
          <w:color w:val="201F1E"/>
          <w:sz w:val="28"/>
          <w:szCs w:val="28"/>
        </w:rPr>
      </w:pPr>
      <w:hyperlink r:id="rId9" w:history="1">
        <w:r w:rsidRPr="00890359">
          <w:rPr>
            <w:rStyle w:val="Hyperlink"/>
            <w:rFonts w:ascii="Times New Roman" w:hAnsi="Times New Roman" w:cs="Times New Roman"/>
            <w:sz w:val="28"/>
            <w:szCs w:val="28"/>
          </w:rPr>
          <w:t>https://goyccd-my.sharepoint.com/:f:/g/personal/w0398409_yccd_edu/Es8Xx9gadg5MhFjSxvEtVlkBqfJmoA_qinsgETHZ0UH5sQ?e=ns9Dg5</w:t>
        </w:r>
      </w:hyperlink>
    </w:p>
    <w:p w14:paraId="0E194878" w14:textId="77777777" w:rsidR="00153F53" w:rsidRPr="001D150F" w:rsidRDefault="00153F53" w:rsidP="009E5234">
      <w:pPr>
        <w:pStyle w:val="Header"/>
        <w:shd w:val="clear" w:color="auto" w:fill="FFFFFF"/>
        <w:spacing w:line="254" w:lineRule="auto"/>
        <w:ind w:left="360"/>
        <w:rPr>
          <w:rFonts w:ascii="Times New Roman" w:hAnsi="Times New Roman" w:cs="Times New Roman"/>
          <w:color w:val="201F1E"/>
          <w:sz w:val="28"/>
          <w:szCs w:val="28"/>
        </w:rPr>
      </w:pPr>
    </w:p>
    <w:p w14:paraId="3F3D187B" w14:textId="4C6DD657" w:rsidR="00997693" w:rsidRPr="001D150F" w:rsidRDefault="00997693" w:rsidP="009E5234">
      <w:pPr>
        <w:pStyle w:val="Header"/>
        <w:numPr>
          <w:ilvl w:val="0"/>
          <w:numId w:val="11"/>
        </w:numPr>
        <w:shd w:val="clear" w:color="auto" w:fill="FFFFFF"/>
        <w:tabs>
          <w:tab w:val="clear" w:pos="4680"/>
          <w:tab w:val="center" w:pos="450"/>
        </w:tabs>
        <w:spacing w:line="254" w:lineRule="auto"/>
        <w:rPr>
          <w:rFonts w:ascii="Times New Roman" w:hAnsi="Times New Roman" w:cs="Times New Roman"/>
          <w:color w:val="201F1E"/>
          <w:sz w:val="28"/>
          <w:szCs w:val="28"/>
        </w:rPr>
      </w:pPr>
      <w:r w:rsidRPr="001D150F">
        <w:rPr>
          <w:rFonts w:ascii="Times New Roman" w:hAnsi="Times New Roman" w:cs="Times New Roman"/>
          <w:color w:val="201F1E"/>
          <w:sz w:val="28"/>
          <w:szCs w:val="28"/>
        </w:rPr>
        <w:t xml:space="preserve">Informational Reference:  Building Maps used for </w:t>
      </w:r>
      <w:r w:rsidR="00F5559C">
        <w:rPr>
          <w:rFonts w:ascii="Times New Roman" w:hAnsi="Times New Roman" w:cs="Times New Roman"/>
          <w:color w:val="201F1E"/>
          <w:sz w:val="28"/>
          <w:szCs w:val="28"/>
        </w:rPr>
        <w:t>e</w:t>
      </w:r>
      <w:r w:rsidRPr="001D150F">
        <w:rPr>
          <w:rFonts w:ascii="Times New Roman" w:hAnsi="Times New Roman" w:cs="Times New Roman"/>
          <w:color w:val="201F1E"/>
          <w:sz w:val="28"/>
          <w:szCs w:val="28"/>
        </w:rPr>
        <w:t>mergency exit and other purposes with building numbers are shared in this reference document folder:</w:t>
      </w:r>
    </w:p>
    <w:p w14:paraId="333D18DD" w14:textId="49EFB19F" w:rsidR="00997693" w:rsidRPr="001D150F" w:rsidRDefault="00997693" w:rsidP="009E5234">
      <w:pPr>
        <w:pStyle w:val="Header"/>
        <w:shd w:val="clear" w:color="auto" w:fill="FFFFFF"/>
        <w:spacing w:line="254" w:lineRule="auto"/>
        <w:ind w:left="360"/>
        <w:rPr>
          <w:rFonts w:ascii="Times New Roman" w:hAnsi="Times New Roman" w:cs="Times New Roman"/>
          <w:color w:val="201F1E"/>
          <w:sz w:val="28"/>
          <w:szCs w:val="28"/>
        </w:rPr>
      </w:pPr>
    </w:p>
    <w:p w14:paraId="0B7E0AB7" w14:textId="415D8F61" w:rsidR="00997693" w:rsidRPr="001D150F" w:rsidRDefault="00997693" w:rsidP="009E5234">
      <w:pPr>
        <w:pStyle w:val="Header"/>
        <w:shd w:val="clear" w:color="auto" w:fill="FFFFFF"/>
        <w:spacing w:line="254" w:lineRule="auto"/>
        <w:ind w:left="360"/>
        <w:rPr>
          <w:rFonts w:ascii="Times New Roman" w:hAnsi="Times New Roman" w:cs="Times New Roman"/>
          <w:color w:val="201F1E"/>
          <w:sz w:val="28"/>
          <w:szCs w:val="28"/>
        </w:rPr>
      </w:pPr>
      <w:hyperlink r:id="rId10" w:history="1">
        <w:r w:rsidRPr="001D150F">
          <w:rPr>
            <w:rStyle w:val="Hyperlink"/>
            <w:rFonts w:ascii="Times New Roman" w:hAnsi="Times New Roman" w:cs="Times New Roman"/>
            <w:sz w:val="28"/>
            <w:szCs w:val="28"/>
          </w:rPr>
          <w:t>https://goyccd-my.sharepoint.com/:f:/g/personal/w0398409_yccd_edu/EkdHJpKOsltEjWMOA8klMNgB3XcHuhwyrL4HpJhnw8lYFg?e=UuDsLx</w:t>
        </w:r>
      </w:hyperlink>
    </w:p>
    <w:p w14:paraId="75CAF047" w14:textId="77777777" w:rsidR="00997693" w:rsidRPr="001D150F" w:rsidRDefault="00997693" w:rsidP="009E5234">
      <w:pPr>
        <w:pStyle w:val="Header"/>
        <w:shd w:val="clear" w:color="auto" w:fill="FFFFFF"/>
        <w:spacing w:line="254" w:lineRule="auto"/>
        <w:ind w:left="360"/>
        <w:rPr>
          <w:rFonts w:ascii="Times New Roman" w:hAnsi="Times New Roman" w:cs="Times New Roman"/>
          <w:color w:val="201F1E"/>
          <w:sz w:val="28"/>
          <w:szCs w:val="28"/>
        </w:rPr>
      </w:pPr>
    </w:p>
    <w:p w14:paraId="502662D2" w14:textId="4B0C16B5" w:rsidR="00CD2A48" w:rsidRDefault="00997693" w:rsidP="00DE75B1">
      <w:pPr>
        <w:pStyle w:val="Header"/>
        <w:numPr>
          <w:ilvl w:val="0"/>
          <w:numId w:val="11"/>
        </w:numPr>
        <w:shd w:val="clear" w:color="auto" w:fill="FFFFFF"/>
        <w:tabs>
          <w:tab w:val="clear" w:pos="4680"/>
          <w:tab w:val="center" w:pos="450"/>
        </w:tabs>
        <w:spacing w:line="254" w:lineRule="auto"/>
        <w:rPr>
          <w:rFonts w:ascii="Times New Roman" w:hAnsi="Times New Roman" w:cs="Times New Roman"/>
          <w:color w:val="201F1E"/>
          <w:sz w:val="28"/>
          <w:szCs w:val="28"/>
        </w:rPr>
      </w:pPr>
      <w:r w:rsidRPr="009E5234">
        <w:rPr>
          <w:rFonts w:ascii="Times New Roman" w:hAnsi="Times New Roman" w:cs="Times New Roman"/>
          <w:color w:val="201F1E"/>
          <w:sz w:val="28"/>
          <w:szCs w:val="28"/>
        </w:rPr>
        <w:t xml:space="preserve">Clarification: </w:t>
      </w:r>
      <w:r w:rsidR="00CD2A48" w:rsidRPr="009E5234">
        <w:rPr>
          <w:rFonts w:ascii="Times New Roman" w:hAnsi="Times New Roman" w:cs="Times New Roman"/>
          <w:color w:val="201F1E"/>
          <w:sz w:val="28"/>
          <w:szCs w:val="28"/>
        </w:rPr>
        <w:t>Group 3, Other Buildings</w:t>
      </w:r>
      <w:r w:rsidR="001A2BF0" w:rsidRPr="009E5234">
        <w:rPr>
          <w:rFonts w:ascii="Times New Roman" w:hAnsi="Times New Roman" w:cs="Times New Roman"/>
          <w:color w:val="201F1E"/>
          <w:sz w:val="28"/>
          <w:szCs w:val="28"/>
        </w:rPr>
        <w:t xml:space="preserve"> do</w:t>
      </w:r>
      <w:r w:rsidR="00CD2A48" w:rsidRPr="009E5234">
        <w:rPr>
          <w:rFonts w:ascii="Times New Roman" w:hAnsi="Times New Roman" w:cs="Times New Roman"/>
          <w:color w:val="201F1E"/>
          <w:sz w:val="28"/>
          <w:szCs w:val="28"/>
        </w:rPr>
        <w:t xml:space="preserve"> </w:t>
      </w:r>
      <w:r w:rsidR="001A2BF0" w:rsidRPr="009E5234">
        <w:rPr>
          <w:rFonts w:ascii="Times New Roman" w:hAnsi="Times New Roman" w:cs="Times New Roman"/>
          <w:color w:val="201F1E"/>
          <w:sz w:val="28"/>
          <w:szCs w:val="28"/>
        </w:rPr>
        <w:t xml:space="preserve">include interior and exterior walls, caulking around windows and between concrete wall panels, and ceilings.  It does not include roofs or floors.  </w:t>
      </w:r>
    </w:p>
    <w:p w14:paraId="29CFF3D9" w14:textId="77777777" w:rsidR="009E5234" w:rsidRPr="009E5234" w:rsidRDefault="009E5234" w:rsidP="009E5234">
      <w:pPr>
        <w:pStyle w:val="Header"/>
        <w:shd w:val="clear" w:color="auto" w:fill="FFFFFF"/>
        <w:tabs>
          <w:tab w:val="clear" w:pos="4680"/>
          <w:tab w:val="center" w:pos="450"/>
        </w:tabs>
        <w:spacing w:line="254" w:lineRule="auto"/>
        <w:ind w:left="360"/>
        <w:rPr>
          <w:rFonts w:ascii="Times New Roman" w:hAnsi="Times New Roman" w:cs="Times New Roman"/>
          <w:color w:val="201F1E"/>
          <w:sz w:val="28"/>
          <w:szCs w:val="28"/>
        </w:rPr>
      </w:pPr>
    </w:p>
    <w:p w14:paraId="2E3461F2" w14:textId="6FFAD225" w:rsidR="000C1EA1" w:rsidRPr="001D150F" w:rsidRDefault="001E43E6" w:rsidP="009E5234">
      <w:pPr>
        <w:pStyle w:val="Header"/>
        <w:numPr>
          <w:ilvl w:val="0"/>
          <w:numId w:val="11"/>
        </w:numPr>
        <w:shd w:val="clear" w:color="auto" w:fill="FFFFFF"/>
        <w:tabs>
          <w:tab w:val="clear" w:pos="4680"/>
          <w:tab w:val="center" w:pos="450"/>
        </w:tabs>
        <w:spacing w:line="254" w:lineRule="auto"/>
        <w:rPr>
          <w:rFonts w:ascii="Times New Roman" w:hAnsi="Times New Roman" w:cs="Times New Roman"/>
          <w:color w:val="201F1E"/>
          <w:sz w:val="28"/>
          <w:szCs w:val="28"/>
        </w:rPr>
      </w:pPr>
      <w:r w:rsidRPr="001D150F">
        <w:rPr>
          <w:rFonts w:ascii="Times New Roman" w:hAnsi="Times New Roman" w:cs="Times New Roman"/>
          <w:sz w:val="28"/>
          <w:szCs w:val="28"/>
        </w:rPr>
        <w:t xml:space="preserve">Question:  </w:t>
      </w:r>
      <w:r w:rsidR="008E301C" w:rsidRPr="001D150F">
        <w:rPr>
          <w:rFonts w:ascii="Times New Roman" w:hAnsi="Times New Roman" w:cs="Times New Roman"/>
          <w:color w:val="201F1E"/>
          <w:sz w:val="28"/>
          <w:szCs w:val="28"/>
        </w:rPr>
        <w:t>Can you give a general description of the scope of work for the Group 2 work-if it will be limited to running conduit and installing boxes on walls/ceilings, with minor wall/ceiling penetrations, or whether it will include any work above ceiling or impacts to roofing or flooring?</w:t>
      </w:r>
    </w:p>
    <w:p w14:paraId="6CBB6C80" w14:textId="77777777" w:rsidR="000C1EA1" w:rsidRPr="001D150F" w:rsidRDefault="000C1EA1" w:rsidP="009E5234">
      <w:pPr>
        <w:pStyle w:val="Header"/>
        <w:shd w:val="clear" w:color="auto" w:fill="FFFFFF"/>
        <w:spacing w:line="254" w:lineRule="auto"/>
        <w:ind w:left="360"/>
        <w:rPr>
          <w:rFonts w:ascii="Times New Roman" w:hAnsi="Times New Roman" w:cs="Times New Roman"/>
          <w:color w:val="201F1E"/>
          <w:sz w:val="28"/>
          <w:szCs w:val="28"/>
        </w:rPr>
      </w:pPr>
    </w:p>
    <w:p w14:paraId="09D2A2F4" w14:textId="2DF83DDC" w:rsidR="00D810E0" w:rsidRPr="001D150F" w:rsidRDefault="000C1EA1" w:rsidP="009E5234">
      <w:pPr>
        <w:pStyle w:val="Header"/>
        <w:shd w:val="clear" w:color="auto" w:fill="FFFFFF"/>
        <w:spacing w:line="254" w:lineRule="auto"/>
        <w:ind w:left="360"/>
        <w:rPr>
          <w:rFonts w:ascii="Times New Roman" w:hAnsi="Times New Roman" w:cs="Times New Roman"/>
          <w:color w:val="201F1E"/>
          <w:sz w:val="28"/>
          <w:szCs w:val="28"/>
        </w:rPr>
      </w:pPr>
      <w:r w:rsidRPr="001D150F">
        <w:rPr>
          <w:rFonts w:ascii="Times New Roman" w:hAnsi="Times New Roman" w:cs="Times New Roman"/>
          <w:color w:val="201F1E"/>
          <w:sz w:val="28"/>
          <w:szCs w:val="28"/>
        </w:rPr>
        <w:t xml:space="preserve">Answer:  In the older buildings numbered 100A, 100B, 200, 300, 500, 600, 900, 1400, 1600, 1700 all will have more work scope to replace strobe annunciators in the walls, install new fire alarm panels, and run new conduit above the ceilings and drop down with wiring to the wall locations.  </w:t>
      </w:r>
      <w:r w:rsidR="00D810E0" w:rsidRPr="001D150F">
        <w:rPr>
          <w:rFonts w:ascii="Times New Roman" w:hAnsi="Times New Roman" w:cs="Times New Roman"/>
          <w:color w:val="201F1E"/>
          <w:sz w:val="28"/>
          <w:szCs w:val="28"/>
        </w:rPr>
        <w:t>The other buildings are either recently renovated or were built in the 2006-</w:t>
      </w:r>
      <w:r w:rsidR="00D810E0" w:rsidRPr="001D150F">
        <w:rPr>
          <w:rFonts w:ascii="Times New Roman" w:hAnsi="Times New Roman" w:cs="Times New Roman"/>
          <w:color w:val="201F1E"/>
          <w:sz w:val="28"/>
          <w:szCs w:val="28"/>
        </w:rPr>
        <w:lastRenderedPageBreak/>
        <w:t>2014 timeline.</w:t>
      </w:r>
      <w:r w:rsidR="00027D17">
        <w:rPr>
          <w:rFonts w:ascii="Times New Roman" w:hAnsi="Times New Roman" w:cs="Times New Roman"/>
          <w:color w:val="201F1E"/>
          <w:sz w:val="28"/>
          <w:szCs w:val="28"/>
        </w:rPr>
        <w:t xml:space="preserve">  Since the exterior walls of all buildings are planned to be prepared and re-painted and caulking is expected to be replaced, please sample the exterior wall surfaces and caulking/sealant of all buildings that were built in the years when asbestos and lead paint were prevalent building materials.  List all assumptions and criteria in your proposal so that it is clear what is and is not tested and why.</w:t>
      </w:r>
    </w:p>
    <w:p w14:paraId="793C0C3C" w14:textId="0FAE416D" w:rsidR="00D810E0" w:rsidRPr="001D150F" w:rsidRDefault="00D810E0" w:rsidP="009E5234">
      <w:pPr>
        <w:pStyle w:val="Header"/>
        <w:shd w:val="clear" w:color="auto" w:fill="FFFFFF"/>
        <w:spacing w:line="254" w:lineRule="auto"/>
        <w:ind w:left="360"/>
        <w:rPr>
          <w:rFonts w:ascii="Times New Roman" w:hAnsi="Times New Roman" w:cs="Times New Roman"/>
          <w:color w:val="201F1E"/>
          <w:sz w:val="28"/>
          <w:szCs w:val="28"/>
        </w:rPr>
      </w:pPr>
    </w:p>
    <w:p w14:paraId="005E69BF" w14:textId="475F9501" w:rsidR="008E301C" w:rsidRPr="001D150F" w:rsidRDefault="00D810E0" w:rsidP="009E5234">
      <w:pPr>
        <w:pStyle w:val="xmsolistparagraph"/>
        <w:numPr>
          <w:ilvl w:val="0"/>
          <w:numId w:val="11"/>
        </w:numPr>
        <w:shd w:val="clear" w:color="auto" w:fill="FFFFFF"/>
        <w:spacing w:before="0" w:beforeAutospacing="0" w:after="0" w:afterAutospacing="0"/>
        <w:rPr>
          <w:color w:val="201F1E"/>
          <w:sz w:val="28"/>
          <w:szCs w:val="28"/>
        </w:rPr>
      </w:pPr>
      <w:r w:rsidRPr="001D150F">
        <w:rPr>
          <w:color w:val="201F1E"/>
          <w:sz w:val="28"/>
          <w:szCs w:val="28"/>
        </w:rPr>
        <w:t xml:space="preserve">Question:  </w:t>
      </w:r>
      <w:r w:rsidR="008E301C" w:rsidRPr="001D150F">
        <w:rPr>
          <w:color w:val="201F1E"/>
          <w:sz w:val="28"/>
          <w:szCs w:val="28"/>
        </w:rPr>
        <w:t>Would access be available after hours-nights and weekends and over holiday breaks?</w:t>
      </w:r>
    </w:p>
    <w:p w14:paraId="358C4425" w14:textId="611F06C5"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p>
    <w:p w14:paraId="74F1B5D5" w14:textId="552F3F59"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r w:rsidRPr="001D150F">
        <w:rPr>
          <w:color w:val="201F1E"/>
          <w:sz w:val="28"/>
          <w:szCs w:val="28"/>
        </w:rPr>
        <w:t xml:space="preserve">Answer:  Yes, please plan on working hours that are during the day, Monday through Friday from 7am to 5pm.  Most of the classes are offered online right now.  </w:t>
      </w:r>
    </w:p>
    <w:p w14:paraId="311D0EA2" w14:textId="42C72E60"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p>
    <w:p w14:paraId="410B87E6" w14:textId="0D7101E4" w:rsidR="008E301C" w:rsidRPr="001D150F" w:rsidRDefault="00D810E0" w:rsidP="009E5234">
      <w:pPr>
        <w:pStyle w:val="xmsolistparagraph"/>
        <w:numPr>
          <w:ilvl w:val="0"/>
          <w:numId w:val="11"/>
        </w:numPr>
        <w:shd w:val="clear" w:color="auto" w:fill="FFFFFF"/>
        <w:spacing w:before="0" w:beforeAutospacing="0" w:after="0" w:afterAutospacing="0"/>
        <w:rPr>
          <w:color w:val="201F1E"/>
          <w:sz w:val="28"/>
          <w:szCs w:val="28"/>
        </w:rPr>
      </w:pPr>
      <w:r w:rsidRPr="001D150F">
        <w:rPr>
          <w:color w:val="201F1E"/>
          <w:sz w:val="28"/>
          <w:szCs w:val="28"/>
        </w:rPr>
        <w:t xml:space="preserve">Question:  </w:t>
      </w:r>
      <w:r w:rsidR="008E301C" w:rsidRPr="001D150F">
        <w:rPr>
          <w:color w:val="201F1E"/>
          <w:sz w:val="28"/>
          <w:szCs w:val="28"/>
        </w:rPr>
        <w:t>Will the deliverables include abatement work plans?</w:t>
      </w:r>
      <w:r w:rsidRPr="001D150F">
        <w:rPr>
          <w:color w:val="201F1E"/>
          <w:sz w:val="28"/>
          <w:szCs w:val="28"/>
        </w:rPr>
        <w:t xml:space="preserve">  </w:t>
      </w:r>
    </w:p>
    <w:p w14:paraId="37C672CF" w14:textId="532F4F55"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p>
    <w:p w14:paraId="59034B71" w14:textId="6538AD80"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r w:rsidRPr="001D150F">
        <w:rPr>
          <w:color w:val="201F1E"/>
          <w:sz w:val="28"/>
          <w:szCs w:val="28"/>
        </w:rPr>
        <w:t>Answer:  No</w:t>
      </w:r>
    </w:p>
    <w:p w14:paraId="4A64E203" w14:textId="77777777"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p>
    <w:p w14:paraId="72694F48" w14:textId="27285A35" w:rsidR="008E301C" w:rsidRPr="001D150F" w:rsidRDefault="00D810E0" w:rsidP="009E5234">
      <w:pPr>
        <w:pStyle w:val="xmsolistparagraph"/>
        <w:numPr>
          <w:ilvl w:val="0"/>
          <w:numId w:val="11"/>
        </w:numPr>
        <w:shd w:val="clear" w:color="auto" w:fill="FFFFFF"/>
        <w:spacing w:before="0" w:beforeAutospacing="0" w:after="0" w:afterAutospacing="0"/>
        <w:rPr>
          <w:color w:val="201F1E"/>
          <w:sz w:val="28"/>
          <w:szCs w:val="28"/>
        </w:rPr>
      </w:pPr>
      <w:r w:rsidRPr="001D150F">
        <w:rPr>
          <w:color w:val="201F1E"/>
          <w:sz w:val="28"/>
          <w:szCs w:val="28"/>
        </w:rPr>
        <w:t xml:space="preserve">Question:  </w:t>
      </w:r>
      <w:r w:rsidR="008E301C" w:rsidRPr="001D150F">
        <w:rPr>
          <w:color w:val="201F1E"/>
          <w:sz w:val="28"/>
          <w:szCs w:val="28"/>
        </w:rPr>
        <w:t>Can you give any information on previous renovations or hazmat sampling?</w:t>
      </w:r>
    </w:p>
    <w:p w14:paraId="52196CAF" w14:textId="346B4FB7" w:rsidR="00D810E0" w:rsidRPr="001D150F" w:rsidRDefault="00D810E0" w:rsidP="009E5234">
      <w:pPr>
        <w:pStyle w:val="xmsolistparagraph"/>
        <w:shd w:val="clear" w:color="auto" w:fill="FFFFFF"/>
        <w:spacing w:before="0" w:beforeAutospacing="0" w:after="0" w:afterAutospacing="0"/>
        <w:ind w:left="360"/>
        <w:rPr>
          <w:color w:val="201F1E"/>
          <w:sz w:val="28"/>
          <w:szCs w:val="28"/>
        </w:rPr>
      </w:pPr>
    </w:p>
    <w:p w14:paraId="521600C9" w14:textId="787628A1" w:rsidR="00D810E0" w:rsidRPr="001D150F" w:rsidRDefault="00D810E0" w:rsidP="009E5234">
      <w:pPr>
        <w:pStyle w:val="xmsolistparagraph"/>
        <w:shd w:val="clear" w:color="auto" w:fill="FFFFFF"/>
        <w:spacing w:before="0" w:beforeAutospacing="0" w:after="0" w:afterAutospacing="0"/>
        <w:ind w:left="360"/>
        <w:rPr>
          <w:sz w:val="28"/>
          <w:szCs w:val="28"/>
        </w:rPr>
      </w:pPr>
      <w:r w:rsidRPr="001D150F">
        <w:rPr>
          <w:color w:val="201F1E"/>
          <w:sz w:val="28"/>
          <w:szCs w:val="28"/>
        </w:rPr>
        <w:t>Answer:  Yes, as much as is available.</w:t>
      </w:r>
    </w:p>
    <w:p w14:paraId="23CF2A2A" w14:textId="76B51684" w:rsidR="00027D17" w:rsidRDefault="00027D17">
      <w:pPr>
        <w:rPr>
          <w:rFonts w:ascii="Times New Roman" w:hAnsi="Times New Roman" w:cs="Times New Roman"/>
          <w:sz w:val="28"/>
          <w:szCs w:val="28"/>
        </w:rPr>
      </w:pPr>
    </w:p>
    <w:p w14:paraId="3F62FB46" w14:textId="2769E050" w:rsidR="008E301C" w:rsidRPr="009E5234" w:rsidRDefault="00897283" w:rsidP="009E5234">
      <w:pPr>
        <w:rPr>
          <w:rFonts w:ascii="Times New Roman" w:hAnsi="Times New Roman" w:cs="Times New Roman"/>
          <w:sz w:val="28"/>
          <w:szCs w:val="28"/>
        </w:rPr>
      </w:pPr>
      <w:r>
        <w:rPr>
          <w:rFonts w:ascii="Times New Roman" w:hAnsi="Times New Roman" w:cs="Times New Roman"/>
          <w:sz w:val="28"/>
          <w:szCs w:val="28"/>
        </w:rPr>
        <w:t xml:space="preserve">21. </w:t>
      </w:r>
      <w:r w:rsidR="009E5234">
        <w:rPr>
          <w:rFonts w:ascii="Times New Roman" w:hAnsi="Times New Roman" w:cs="Times New Roman"/>
          <w:sz w:val="28"/>
          <w:szCs w:val="28"/>
        </w:rPr>
        <w:t xml:space="preserve"> </w:t>
      </w:r>
      <w:r w:rsidR="00EB4326" w:rsidRPr="009E5234">
        <w:rPr>
          <w:rFonts w:ascii="Times New Roman" w:hAnsi="Times New Roman" w:cs="Times New Roman"/>
          <w:sz w:val="28"/>
          <w:szCs w:val="28"/>
        </w:rPr>
        <w:t xml:space="preserve">General Comment:  </w:t>
      </w:r>
      <w:r w:rsidR="008E301C" w:rsidRPr="009E5234">
        <w:rPr>
          <w:rFonts w:ascii="Times New Roman" w:hAnsi="Times New Roman" w:cs="Times New Roman"/>
          <w:sz w:val="28"/>
          <w:szCs w:val="28"/>
        </w:rPr>
        <w:t>A</w:t>
      </w:r>
      <w:r w:rsidR="008E301C" w:rsidRPr="009E5234">
        <w:rPr>
          <w:rFonts w:ascii="Times New Roman" w:hAnsi="Times New Roman" w:cs="Times New Roman"/>
          <w:spacing w:val="-8"/>
          <w:sz w:val="28"/>
          <w:szCs w:val="28"/>
        </w:rPr>
        <w:t xml:space="preserve"> </w:t>
      </w:r>
      <w:r w:rsidR="008E301C" w:rsidRPr="009E5234">
        <w:rPr>
          <w:rFonts w:ascii="Times New Roman" w:hAnsi="Times New Roman" w:cs="Times New Roman"/>
          <w:sz w:val="28"/>
          <w:szCs w:val="28"/>
        </w:rPr>
        <w:t>consultant</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present</w:t>
      </w:r>
      <w:r w:rsidR="008E301C" w:rsidRPr="009E5234">
        <w:rPr>
          <w:rFonts w:ascii="Times New Roman" w:hAnsi="Times New Roman" w:cs="Times New Roman"/>
          <w:spacing w:val="-8"/>
          <w:sz w:val="28"/>
          <w:szCs w:val="28"/>
        </w:rPr>
        <w:t xml:space="preserve"> </w:t>
      </w:r>
      <w:r w:rsidR="008E301C" w:rsidRPr="009E5234">
        <w:rPr>
          <w:rFonts w:ascii="Times New Roman" w:hAnsi="Times New Roman" w:cs="Times New Roman"/>
          <w:sz w:val="28"/>
          <w:szCs w:val="28"/>
        </w:rPr>
        <w:t>during</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the</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pre-bid</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meeting</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indicated</w:t>
      </w:r>
      <w:r w:rsidR="008E301C" w:rsidRPr="009E5234">
        <w:rPr>
          <w:rFonts w:ascii="Times New Roman" w:hAnsi="Times New Roman" w:cs="Times New Roman"/>
          <w:spacing w:val="-6"/>
          <w:sz w:val="28"/>
          <w:szCs w:val="28"/>
        </w:rPr>
        <w:t xml:space="preserve"> </w:t>
      </w:r>
      <w:r w:rsidR="008E301C" w:rsidRPr="009E5234">
        <w:rPr>
          <w:rFonts w:ascii="Times New Roman" w:hAnsi="Times New Roman" w:cs="Times New Roman"/>
          <w:sz w:val="28"/>
          <w:szCs w:val="28"/>
        </w:rPr>
        <w:t>they</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had</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recent</w:t>
      </w:r>
      <w:r w:rsidR="008E301C" w:rsidRPr="009E5234">
        <w:rPr>
          <w:rFonts w:ascii="Times New Roman" w:hAnsi="Times New Roman" w:cs="Times New Roman"/>
          <w:spacing w:val="-8"/>
          <w:sz w:val="28"/>
          <w:szCs w:val="28"/>
        </w:rPr>
        <w:t xml:space="preserve"> </w:t>
      </w:r>
      <w:r w:rsidR="008E301C" w:rsidRPr="009E5234">
        <w:rPr>
          <w:rFonts w:ascii="Times New Roman" w:hAnsi="Times New Roman" w:cs="Times New Roman"/>
          <w:sz w:val="28"/>
          <w:szCs w:val="28"/>
        </w:rPr>
        <w:t>projects</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on</w:t>
      </w:r>
      <w:r w:rsidR="008E301C" w:rsidRPr="009E5234">
        <w:rPr>
          <w:rFonts w:ascii="Times New Roman" w:hAnsi="Times New Roman" w:cs="Times New Roman"/>
          <w:spacing w:val="-9"/>
          <w:sz w:val="28"/>
          <w:szCs w:val="28"/>
        </w:rPr>
        <w:t xml:space="preserve"> </w:t>
      </w:r>
      <w:r w:rsidR="008E301C" w:rsidRPr="009E5234">
        <w:rPr>
          <w:rFonts w:ascii="Times New Roman" w:hAnsi="Times New Roman" w:cs="Times New Roman"/>
          <w:sz w:val="28"/>
          <w:szCs w:val="28"/>
        </w:rPr>
        <w:t>the</w:t>
      </w:r>
      <w:r w:rsidR="008E301C" w:rsidRPr="009E5234">
        <w:rPr>
          <w:rFonts w:ascii="Times New Roman" w:hAnsi="Times New Roman" w:cs="Times New Roman"/>
          <w:spacing w:val="-7"/>
          <w:sz w:val="28"/>
          <w:szCs w:val="28"/>
        </w:rPr>
        <w:t xml:space="preserve"> </w:t>
      </w:r>
      <w:r w:rsidR="008E301C" w:rsidRPr="009E5234">
        <w:rPr>
          <w:rFonts w:ascii="Times New Roman" w:hAnsi="Times New Roman" w:cs="Times New Roman"/>
          <w:sz w:val="28"/>
          <w:szCs w:val="28"/>
        </w:rPr>
        <w:t>campus</w:t>
      </w:r>
      <w:r w:rsidR="008E301C" w:rsidRPr="009E5234">
        <w:rPr>
          <w:rFonts w:ascii="Times New Roman" w:hAnsi="Times New Roman" w:cs="Times New Roman"/>
          <w:spacing w:val="-6"/>
          <w:sz w:val="28"/>
          <w:szCs w:val="28"/>
        </w:rPr>
        <w:t xml:space="preserve"> </w:t>
      </w:r>
      <w:r w:rsidR="008E301C" w:rsidRPr="009E5234">
        <w:rPr>
          <w:rFonts w:ascii="Times New Roman" w:hAnsi="Times New Roman" w:cs="Times New Roman"/>
          <w:sz w:val="28"/>
          <w:szCs w:val="28"/>
        </w:rPr>
        <w:t>and noted the variability of building materials within buildings on</w:t>
      </w:r>
      <w:r w:rsidR="008E301C" w:rsidRPr="009E5234">
        <w:rPr>
          <w:rFonts w:ascii="Times New Roman" w:hAnsi="Times New Roman" w:cs="Times New Roman"/>
          <w:spacing w:val="-8"/>
          <w:sz w:val="28"/>
          <w:szCs w:val="28"/>
        </w:rPr>
        <w:t xml:space="preserve"> </w:t>
      </w:r>
      <w:r w:rsidR="008E301C" w:rsidRPr="009E5234">
        <w:rPr>
          <w:rFonts w:ascii="Times New Roman" w:hAnsi="Times New Roman" w:cs="Times New Roman"/>
          <w:sz w:val="28"/>
          <w:szCs w:val="28"/>
        </w:rPr>
        <w:t>campus.</w:t>
      </w:r>
    </w:p>
    <w:p w14:paraId="534E813F" w14:textId="10A8C115" w:rsidR="008E301C" w:rsidRPr="001D150F" w:rsidRDefault="00D810E0" w:rsidP="009E5234">
      <w:pPr>
        <w:pStyle w:val="ListParagraph"/>
        <w:widowControl w:val="0"/>
        <w:numPr>
          <w:ilvl w:val="1"/>
          <w:numId w:val="11"/>
        </w:numPr>
        <w:tabs>
          <w:tab w:val="left" w:pos="1541"/>
        </w:tabs>
        <w:autoSpaceDE w:val="0"/>
        <w:autoSpaceDN w:val="0"/>
        <w:spacing w:before="121" w:after="0" w:line="240" w:lineRule="auto"/>
        <w:jc w:val="both"/>
        <w:rPr>
          <w:rFonts w:ascii="Times New Roman" w:hAnsi="Times New Roman" w:cs="Times New Roman"/>
          <w:sz w:val="28"/>
          <w:szCs w:val="28"/>
        </w:rPr>
      </w:pPr>
      <w:r w:rsidRPr="001D150F">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 xml:space="preserve">Will </w:t>
      </w:r>
      <w:r w:rsidR="008E301C" w:rsidRPr="001D150F">
        <w:rPr>
          <w:rFonts w:ascii="Times New Roman" w:hAnsi="Times New Roman" w:cs="Times New Roman"/>
          <w:sz w:val="28"/>
          <w:szCs w:val="28"/>
          <w:u w:val="single"/>
        </w:rPr>
        <w:t>all</w:t>
      </w:r>
      <w:r w:rsidR="008E301C" w:rsidRPr="001D150F">
        <w:rPr>
          <w:rFonts w:ascii="Times New Roman" w:hAnsi="Times New Roman" w:cs="Times New Roman"/>
          <w:sz w:val="28"/>
          <w:szCs w:val="28"/>
        </w:rPr>
        <w:t xml:space="preserve"> historical data be available for review prior to bid including recent</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data?</w:t>
      </w:r>
    </w:p>
    <w:p w14:paraId="2B4D9A13" w14:textId="77777777" w:rsidR="00027D17" w:rsidRDefault="00027D17" w:rsidP="00027D17">
      <w:pPr>
        <w:pStyle w:val="ListParagraph"/>
        <w:widowControl w:val="0"/>
        <w:tabs>
          <w:tab w:val="left" w:pos="1541"/>
        </w:tabs>
        <w:autoSpaceDE w:val="0"/>
        <w:autoSpaceDN w:val="0"/>
        <w:spacing w:before="121" w:after="0" w:line="240" w:lineRule="auto"/>
        <w:jc w:val="both"/>
        <w:rPr>
          <w:rFonts w:ascii="Times New Roman" w:hAnsi="Times New Roman" w:cs="Times New Roman"/>
          <w:sz w:val="28"/>
          <w:szCs w:val="28"/>
        </w:rPr>
      </w:pPr>
    </w:p>
    <w:p w14:paraId="711BD3EF" w14:textId="55F8226D" w:rsidR="00F5559C" w:rsidRDefault="00D810E0" w:rsidP="00027D17">
      <w:pPr>
        <w:pStyle w:val="ListParagraph"/>
        <w:widowControl w:val="0"/>
        <w:tabs>
          <w:tab w:val="left" w:pos="1541"/>
        </w:tabs>
        <w:autoSpaceDE w:val="0"/>
        <w:autoSpaceDN w:val="0"/>
        <w:spacing w:before="121" w:after="0" w:line="240" w:lineRule="auto"/>
        <w:jc w:val="both"/>
        <w:rPr>
          <w:rFonts w:ascii="Times New Roman" w:hAnsi="Times New Roman" w:cs="Times New Roman"/>
          <w:sz w:val="28"/>
          <w:szCs w:val="28"/>
        </w:rPr>
      </w:pPr>
      <w:r w:rsidRPr="001D150F">
        <w:rPr>
          <w:rFonts w:ascii="Times New Roman" w:hAnsi="Times New Roman" w:cs="Times New Roman"/>
          <w:sz w:val="28"/>
          <w:szCs w:val="28"/>
        </w:rPr>
        <w:t>Answer:  No</w:t>
      </w:r>
      <w:r w:rsidR="00027D17">
        <w:rPr>
          <w:rFonts w:ascii="Times New Roman" w:hAnsi="Times New Roman" w:cs="Times New Roman"/>
          <w:sz w:val="28"/>
          <w:szCs w:val="28"/>
        </w:rPr>
        <w:t xml:space="preserve"> </w:t>
      </w:r>
    </w:p>
    <w:p w14:paraId="65E67A8B" w14:textId="77777777" w:rsidR="00027D17" w:rsidRDefault="00027D17" w:rsidP="00027D17">
      <w:pPr>
        <w:pStyle w:val="ListParagraph"/>
        <w:widowControl w:val="0"/>
        <w:tabs>
          <w:tab w:val="left" w:pos="1541"/>
        </w:tabs>
        <w:autoSpaceDE w:val="0"/>
        <w:autoSpaceDN w:val="0"/>
        <w:spacing w:before="121" w:after="0" w:line="240" w:lineRule="auto"/>
        <w:jc w:val="both"/>
        <w:rPr>
          <w:rFonts w:ascii="Times New Roman" w:hAnsi="Times New Roman" w:cs="Times New Roman"/>
          <w:sz w:val="28"/>
          <w:szCs w:val="28"/>
        </w:rPr>
      </w:pPr>
    </w:p>
    <w:p w14:paraId="05C13F68" w14:textId="6268FF6D" w:rsidR="008E301C" w:rsidRPr="001D150F" w:rsidRDefault="00D810E0" w:rsidP="009E5234">
      <w:pPr>
        <w:pStyle w:val="ListParagraph"/>
        <w:widowControl w:val="0"/>
        <w:numPr>
          <w:ilvl w:val="1"/>
          <w:numId w:val="11"/>
        </w:numPr>
        <w:tabs>
          <w:tab w:val="left" w:pos="1541"/>
        </w:tabs>
        <w:autoSpaceDE w:val="0"/>
        <w:autoSpaceDN w:val="0"/>
        <w:spacing w:before="121" w:after="0" w:line="240" w:lineRule="auto"/>
        <w:ind w:hanging="450"/>
        <w:jc w:val="both"/>
        <w:rPr>
          <w:rFonts w:ascii="Times New Roman" w:hAnsi="Times New Roman" w:cs="Times New Roman"/>
          <w:sz w:val="28"/>
          <w:szCs w:val="28"/>
        </w:rPr>
      </w:pPr>
      <w:r w:rsidRPr="001D150F">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If the consultant does have recent knowledge and sampling data, will they be able to use this data if other consultants are not provided this</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data?</w:t>
      </w:r>
    </w:p>
    <w:p w14:paraId="6FCCF989" w14:textId="77777777" w:rsidR="00027D17" w:rsidRDefault="00027D17" w:rsidP="009E5234">
      <w:pPr>
        <w:pStyle w:val="ListParagraph"/>
        <w:widowControl w:val="0"/>
        <w:tabs>
          <w:tab w:val="left" w:pos="1541"/>
        </w:tabs>
        <w:autoSpaceDE w:val="0"/>
        <w:autoSpaceDN w:val="0"/>
        <w:spacing w:before="121" w:after="0" w:line="240" w:lineRule="auto"/>
        <w:jc w:val="both"/>
        <w:rPr>
          <w:rFonts w:ascii="Times New Roman" w:hAnsi="Times New Roman" w:cs="Times New Roman"/>
          <w:sz w:val="28"/>
          <w:szCs w:val="28"/>
        </w:rPr>
      </w:pPr>
    </w:p>
    <w:p w14:paraId="6360F2CF" w14:textId="5B1C82A6" w:rsidR="00D810E0" w:rsidRPr="001D150F" w:rsidRDefault="00D810E0" w:rsidP="009E5234">
      <w:pPr>
        <w:pStyle w:val="ListParagraph"/>
        <w:widowControl w:val="0"/>
        <w:tabs>
          <w:tab w:val="left" w:pos="1541"/>
        </w:tabs>
        <w:autoSpaceDE w:val="0"/>
        <w:autoSpaceDN w:val="0"/>
        <w:spacing w:before="121" w:after="0" w:line="240" w:lineRule="auto"/>
        <w:jc w:val="both"/>
        <w:rPr>
          <w:rFonts w:ascii="Times New Roman" w:hAnsi="Times New Roman" w:cs="Times New Roman"/>
          <w:sz w:val="28"/>
          <w:szCs w:val="28"/>
        </w:rPr>
      </w:pPr>
      <w:r w:rsidRPr="001D150F">
        <w:rPr>
          <w:rFonts w:ascii="Times New Roman" w:hAnsi="Times New Roman" w:cs="Times New Roman"/>
          <w:sz w:val="28"/>
          <w:szCs w:val="28"/>
        </w:rPr>
        <w:t>Answer:  There has been very limited hazardous materials assessments done in the past 15 years.  All hazardous materials assessments and abatement information that is available is being shared.</w:t>
      </w:r>
    </w:p>
    <w:p w14:paraId="61AA3360" w14:textId="6DA42D6C" w:rsidR="008E301C" w:rsidRPr="001D150F" w:rsidRDefault="00EB4326" w:rsidP="009E5234">
      <w:pPr>
        <w:pStyle w:val="ListParagraph"/>
        <w:widowControl w:val="0"/>
        <w:numPr>
          <w:ilvl w:val="1"/>
          <w:numId w:val="11"/>
        </w:numPr>
        <w:tabs>
          <w:tab w:val="left" w:pos="1541"/>
        </w:tabs>
        <w:autoSpaceDE w:val="0"/>
        <w:autoSpaceDN w:val="0"/>
        <w:spacing w:before="120" w:after="0" w:line="240" w:lineRule="auto"/>
        <w:ind w:right="523"/>
        <w:contextualSpacing w:val="0"/>
        <w:jc w:val="both"/>
        <w:rPr>
          <w:rFonts w:ascii="Times New Roman" w:hAnsi="Times New Roman" w:cs="Times New Roman"/>
          <w:sz w:val="28"/>
          <w:szCs w:val="28"/>
        </w:rPr>
      </w:pPr>
      <w:r w:rsidRPr="001D150F">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 xml:space="preserve">If other data exists that was not provided for review at the time of the bid, </w:t>
      </w:r>
      <w:r w:rsidR="008E301C" w:rsidRPr="001D150F">
        <w:rPr>
          <w:rFonts w:ascii="Times New Roman" w:hAnsi="Times New Roman" w:cs="Times New Roman"/>
          <w:sz w:val="28"/>
          <w:szCs w:val="28"/>
        </w:rPr>
        <w:lastRenderedPageBreak/>
        <w:t>will this data be made available and can it be relied upon or will sampling be required regardless of historical data?</w:t>
      </w:r>
    </w:p>
    <w:p w14:paraId="4E6F6C43" w14:textId="6E1FA90B" w:rsidR="00EB4326" w:rsidRPr="001D150F" w:rsidRDefault="00EB4326" w:rsidP="009E5234">
      <w:pPr>
        <w:pStyle w:val="ListParagraph"/>
        <w:widowControl w:val="0"/>
        <w:tabs>
          <w:tab w:val="left" w:pos="1541"/>
        </w:tabs>
        <w:autoSpaceDE w:val="0"/>
        <w:autoSpaceDN w:val="0"/>
        <w:spacing w:before="120" w:after="0" w:line="240" w:lineRule="auto"/>
        <w:ind w:right="523"/>
        <w:contextualSpacing w:val="0"/>
        <w:jc w:val="both"/>
        <w:rPr>
          <w:rFonts w:ascii="Times New Roman" w:hAnsi="Times New Roman" w:cs="Times New Roman"/>
          <w:sz w:val="28"/>
          <w:szCs w:val="28"/>
        </w:rPr>
      </w:pPr>
      <w:r w:rsidRPr="001D150F">
        <w:rPr>
          <w:rFonts w:ascii="Times New Roman" w:hAnsi="Times New Roman" w:cs="Times New Roman"/>
          <w:sz w:val="28"/>
          <w:szCs w:val="28"/>
        </w:rPr>
        <w:t>Answer:  The District is sharing all data that is readily available.</w:t>
      </w:r>
    </w:p>
    <w:p w14:paraId="5981C55C" w14:textId="2F7B09C3" w:rsidR="008E301C" w:rsidRPr="001D150F" w:rsidRDefault="00EB4326" w:rsidP="009E5234">
      <w:pPr>
        <w:pStyle w:val="ListParagraph"/>
        <w:widowControl w:val="0"/>
        <w:numPr>
          <w:ilvl w:val="1"/>
          <w:numId w:val="11"/>
        </w:numPr>
        <w:tabs>
          <w:tab w:val="left" w:pos="1541"/>
        </w:tabs>
        <w:autoSpaceDE w:val="0"/>
        <w:autoSpaceDN w:val="0"/>
        <w:spacing w:before="120" w:after="0" w:line="240" w:lineRule="auto"/>
        <w:ind w:right="519"/>
        <w:contextualSpacing w:val="0"/>
        <w:jc w:val="both"/>
        <w:rPr>
          <w:rFonts w:ascii="Times New Roman" w:hAnsi="Times New Roman" w:cs="Times New Roman"/>
          <w:sz w:val="28"/>
          <w:szCs w:val="28"/>
        </w:rPr>
      </w:pPr>
      <w:r w:rsidRPr="001D150F">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Will the selected consultant be able to “assume” any material as asbestos or lead-containing without supporting historical</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data?</w:t>
      </w:r>
    </w:p>
    <w:p w14:paraId="1E324D7E" w14:textId="01EFE8DF" w:rsidR="00EB4326" w:rsidRPr="001D150F" w:rsidRDefault="00EB4326" w:rsidP="009E5234">
      <w:pPr>
        <w:pStyle w:val="ListParagraph"/>
        <w:widowControl w:val="0"/>
        <w:tabs>
          <w:tab w:val="left" w:pos="1541"/>
        </w:tabs>
        <w:autoSpaceDE w:val="0"/>
        <w:autoSpaceDN w:val="0"/>
        <w:spacing w:before="120" w:after="0" w:line="240" w:lineRule="auto"/>
        <w:ind w:right="519"/>
        <w:contextualSpacing w:val="0"/>
        <w:jc w:val="both"/>
        <w:rPr>
          <w:rFonts w:ascii="Times New Roman" w:hAnsi="Times New Roman" w:cs="Times New Roman"/>
          <w:sz w:val="28"/>
          <w:szCs w:val="28"/>
        </w:rPr>
      </w:pPr>
      <w:r w:rsidRPr="001D150F">
        <w:rPr>
          <w:rFonts w:ascii="Times New Roman" w:hAnsi="Times New Roman" w:cs="Times New Roman"/>
          <w:sz w:val="28"/>
          <w:szCs w:val="28"/>
        </w:rPr>
        <w:t>Answer:  No.</w:t>
      </w:r>
    </w:p>
    <w:p w14:paraId="6BC57565" w14:textId="77777777" w:rsidR="00EB4326" w:rsidRPr="001D150F" w:rsidRDefault="00EB4326" w:rsidP="009E5234">
      <w:pPr>
        <w:pStyle w:val="ListParagraph"/>
        <w:widowControl w:val="0"/>
        <w:tabs>
          <w:tab w:val="left" w:pos="1541"/>
        </w:tabs>
        <w:autoSpaceDE w:val="0"/>
        <w:autoSpaceDN w:val="0"/>
        <w:spacing w:before="120" w:after="0" w:line="240" w:lineRule="auto"/>
        <w:ind w:right="519"/>
        <w:contextualSpacing w:val="0"/>
        <w:jc w:val="both"/>
        <w:rPr>
          <w:rFonts w:ascii="Times New Roman" w:hAnsi="Times New Roman" w:cs="Times New Roman"/>
          <w:sz w:val="28"/>
          <w:szCs w:val="28"/>
        </w:rPr>
      </w:pPr>
    </w:p>
    <w:p w14:paraId="627D524E" w14:textId="7E19BCC5" w:rsidR="008E301C" w:rsidRDefault="00EB4326" w:rsidP="00897283">
      <w:pPr>
        <w:pStyle w:val="ListParagraph"/>
        <w:widowControl w:val="0"/>
        <w:numPr>
          <w:ilvl w:val="0"/>
          <w:numId w:val="25"/>
        </w:numPr>
        <w:tabs>
          <w:tab w:val="left" w:pos="821"/>
        </w:tabs>
        <w:autoSpaceDE w:val="0"/>
        <w:autoSpaceDN w:val="0"/>
        <w:spacing w:before="121" w:after="0" w:line="240" w:lineRule="auto"/>
        <w:ind w:left="360" w:right="518"/>
        <w:jc w:val="both"/>
        <w:rPr>
          <w:rFonts w:ascii="Times New Roman" w:hAnsi="Times New Roman" w:cs="Times New Roman"/>
          <w:sz w:val="28"/>
          <w:szCs w:val="28"/>
        </w:rPr>
      </w:pPr>
      <w:r w:rsidRPr="00897283">
        <w:rPr>
          <w:rFonts w:ascii="Times New Roman" w:hAnsi="Times New Roman" w:cs="Times New Roman"/>
          <w:sz w:val="28"/>
          <w:szCs w:val="28"/>
        </w:rPr>
        <w:t xml:space="preserve">General Comment:  </w:t>
      </w:r>
      <w:r w:rsidR="008E301C" w:rsidRPr="00897283">
        <w:rPr>
          <w:rFonts w:ascii="Times New Roman" w:hAnsi="Times New Roman" w:cs="Times New Roman"/>
          <w:sz w:val="28"/>
          <w:szCs w:val="28"/>
        </w:rPr>
        <w:t>Section 2.0 – “Industry Best Practices.” There was conversation during the Pre-Bid Meeting that patching of sampling locations will be required. The expectation and level of effort of the patching requires</w:t>
      </w:r>
      <w:r w:rsidR="008E301C" w:rsidRPr="00897283">
        <w:rPr>
          <w:rFonts w:ascii="Times New Roman" w:hAnsi="Times New Roman" w:cs="Times New Roman"/>
          <w:spacing w:val="-3"/>
          <w:sz w:val="28"/>
          <w:szCs w:val="28"/>
        </w:rPr>
        <w:t xml:space="preserve"> </w:t>
      </w:r>
      <w:r w:rsidR="008E301C" w:rsidRPr="00897283">
        <w:rPr>
          <w:rFonts w:ascii="Times New Roman" w:hAnsi="Times New Roman" w:cs="Times New Roman"/>
          <w:sz w:val="28"/>
          <w:szCs w:val="28"/>
        </w:rPr>
        <w:t>definition</w:t>
      </w:r>
      <w:r w:rsidR="008E301C" w:rsidRPr="00897283">
        <w:rPr>
          <w:rFonts w:ascii="Times New Roman" w:hAnsi="Times New Roman" w:cs="Times New Roman"/>
          <w:spacing w:val="-3"/>
          <w:sz w:val="28"/>
          <w:szCs w:val="28"/>
        </w:rPr>
        <w:t xml:space="preserve"> </w:t>
      </w:r>
      <w:r w:rsidR="008E301C" w:rsidRPr="00897283">
        <w:rPr>
          <w:rFonts w:ascii="Times New Roman" w:hAnsi="Times New Roman" w:cs="Times New Roman"/>
          <w:sz w:val="28"/>
          <w:szCs w:val="28"/>
        </w:rPr>
        <w:t>in</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terms</w:t>
      </w:r>
      <w:r w:rsidR="008E301C" w:rsidRPr="00897283">
        <w:rPr>
          <w:rFonts w:ascii="Times New Roman" w:hAnsi="Times New Roman" w:cs="Times New Roman"/>
          <w:spacing w:val="-3"/>
          <w:sz w:val="28"/>
          <w:szCs w:val="28"/>
        </w:rPr>
        <w:t xml:space="preserve"> </w:t>
      </w:r>
      <w:r w:rsidR="008E301C" w:rsidRPr="00897283">
        <w:rPr>
          <w:rFonts w:ascii="Times New Roman" w:hAnsi="Times New Roman" w:cs="Times New Roman"/>
          <w:sz w:val="28"/>
          <w:szCs w:val="28"/>
        </w:rPr>
        <w:t>of</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a</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patch/repair</w:t>
      </w:r>
      <w:r w:rsidR="008E301C" w:rsidRPr="00897283">
        <w:rPr>
          <w:rFonts w:ascii="Times New Roman" w:hAnsi="Times New Roman" w:cs="Times New Roman"/>
          <w:spacing w:val="-3"/>
          <w:sz w:val="28"/>
          <w:szCs w:val="28"/>
        </w:rPr>
        <w:t xml:space="preserve"> </w:t>
      </w:r>
      <w:r w:rsidR="008E301C" w:rsidRPr="00897283">
        <w:rPr>
          <w:rFonts w:ascii="Times New Roman" w:hAnsi="Times New Roman" w:cs="Times New Roman"/>
          <w:sz w:val="28"/>
          <w:szCs w:val="28"/>
        </w:rPr>
        <w:t>to</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match</w:t>
      </w:r>
      <w:r w:rsidR="008E301C" w:rsidRPr="00897283">
        <w:rPr>
          <w:rFonts w:ascii="Times New Roman" w:hAnsi="Times New Roman" w:cs="Times New Roman"/>
          <w:spacing w:val="-3"/>
          <w:sz w:val="28"/>
          <w:szCs w:val="28"/>
        </w:rPr>
        <w:t xml:space="preserve"> </w:t>
      </w:r>
      <w:r w:rsidR="008E301C" w:rsidRPr="00897283">
        <w:rPr>
          <w:rFonts w:ascii="Times New Roman" w:hAnsi="Times New Roman" w:cs="Times New Roman"/>
          <w:sz w:val="28"/>
          <w:szCs w:val="28"/>
        </w:rPr>
        <w:t>existing</w:t>
      </w:r>
      <w:r w:rsidR="008E301C" w:rsidRPr="00897283">
        <w:rPr>
          <w:rFonts w:ascii="Times New Roman" w:hAnsi="Times New Roman" w:cs="Times New Roman"/>
          <w:spacing w:val="-2"/>
          <w:sz w:val="28"/>
          <w:szCs w:val="28"/>
        </w:rPr>
        <w:t xml:space="preserve"> </w:t>
      </w:r>
      <w:r w:rsidR="008E301C" w:rsidRPr="00897283">
        <w:rPr>
          <w:rFonts w:ascii="Times New Roman" w:hAnsi="Times New Roman" w:cs="Times New Roman"/>
          <w:sz w:val="28"/>
          <w:szCs w:val="28"/>
        </w:rPr>
        <w:t>or</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a</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general</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patch</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that</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does</w:t>
      </w:r>
      <w:r w:rsidR="008E301C" w:rsidRPr="00897283">
        <w:rPr>
          <w:rFonts w:ascii="Times New Roman" w:hAnsi="Times New Roman" w:cs="Times New Roman"/>
          <w:spacing w:val="-3"/>
          <w:sz w:val="28"/>
          <w:szCs w:val="28"/>
        </w:rPr>
        <w:t xml:space="preserve"> </w:t>
      </w:r>
      <w:r w:rsidR="008E301C" w:rsidRPr="00897283">
        <w:rPr>
          <w:rFonts w:ascii="Times New Roman" w:hAnsi="Times New Roman" w:cs="Times New Roman"/>
          <w:sz w:val="28"/>
          <w:szCs w:val="28"/>
        </w:rPr>
        <w:t>not</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match existing. “Industry Best Practices” on this item varies between consultants, projects, and</w:t>
      </w:r>
      <w:r w:rsidR="008E301C" w:rsidRPr="00897283">
        <w:rPr>
          <w:rFonts w:ascii="Times New Roman" w:hAnsi="Times New Roman" w:cs="Times New Roman"/>
          <w:spacing w:val="-22"/>
          <w:sz w:val="28"/>
          <w:szCs w:val="28"/>
        </w:rPr>
        <w:t xml:space="preserve"> </w:t>
      </w:r>
      <w:r w:rsidR="008E301C" w:rsidRPr="00897283">
        <w:rPr>
          <w:rFonts w:ascii="Times New Roman" w:hAnsi="Times New Roman" w:cs="Times New Roman"/>
          <w:sz w:val="28"/>
          <w:szCs w:val="28"/>
        </w:rPr>
        <w:t>clients.</w:t>
      </w:r>
    </w:p>
    <w:p w14:paraId="3C6BDB96" w14:textId="77777777" w:rsidR="00F5559C" w:rsidRPr="00897283" w:rsidRDefault="00F5559C" w:rsidP="00F5559C">
      <w:pPr>
        <w:pStyle w:val="ListParagraph"/>
        <w:widowControl w:val="0"/>
        <w:tabs>
          <w:tab w:val="left" w:pos="821"/>
        </w:tabs>
        <w:autoSpaceDE w:val="0"/>
        <w:autoSpaceDN w:val="0"/>
        <w:spacing w:before="121" w:after="0" w:line="240" w:lineRule="auto"/>
        <w:ind w:left="360" w:right="518"/>
        <w:jc w:val="both"/>
        <w:rPr>
          <w:rFonts w:ascii="Times New Roman" w:hAnsi="Times New Roman" w:cs="Times New Roman"/>
          <w:sz w:val="28"/>
          <w:szCs w:val="28"/>
        </w:rPr>
      </w:pPr>
    </w:p>
    <w:p w14:paraId="7CCB6C26" w14:textId="17DAAA33" w:rsidR="008E301C" w:rsidRPr="006015EC" w:rsidRDefault="00EB4326" w:rsidP="006015EC">
      <w:pPr>
        <w:pStyle w:val="ListParagraph"/>
        <w:widowControl w:val="0"/>
        <w:numPr>
          <w:ilvl w:val="0"/>
          <w:numId w:val="24"/>
        </w:numPr>
        <w:tabs>
          <w:tab w:val="left" w:pos="1541"/>
        </w:tabs>
        <w:autoSpaceDE w:val="0"/>
        <w:autoSpaceDN w:val="0"/>
        <w:spacing w:before="120" w:after="0" w:line="240" w:lineRule="auto"/>
        <w:ind w:right="518"/>
        <w:jc w:val="both"/>
        <w:rPr>
          <w:rFonts w:ascii="Times New Roman" w:hAnsi="Times New Roman" w:cs="Times New Roman"/>
          <w:sz w:val="28"/>
          <w:szCs w:val="28"/>
        </w:rPr>
      </w:pPr>
      <w:r w:rsidRPr="006015EC">
        <w:rPr>
          <w:rFonts w:ascii="Times New Roman" w:hAnsi="Times New Roman" w:cs="Times New Roman"/>
          <w:sz w:val="28"/>
          <w:szCs w:val="28"/>
        </w:rPr>
        <w:t xml:space="preserve">Question:  </w:t>
      </w:r>
      <w:r w:rsidR="008E301C" w:rsidRPr="006015EC">
        <w:rPr>
          <w:rFonts w:ascii="Times New Roman" w:hAnsi="Times New Roman" w:cs="Times New Roman"/>
          <w:sz w:val="28"/>
          <w:szCs w:val="28"/>
        </w:rPr>
        <w:t>For patching/repair, are respondents to include a patch/repair to match existing including paint,</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warranties</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on</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building</w:t>
      </w:r>
      <w:r w:rsidR="008E301C" w:rsidRPr="006015EC">
        <w:rPr>
          <w:rFonts w:ascii="Times New Roman" w:hAnsi="Times New Roman" w:cs="Times New Roman"/>
          <w:spacing w:val="-8"/>
          <w:sz w:val="28"/>
          <w:szCs w:val="28"/>
        </w:rPr>
        <w:t xml:space="preserve"> </w:t>
      </w:r>
      <w:r w:rsidR="008E301C" w:rsidRPr="006015EC">
        <w:rPr>
          <w:rFonts w:ascii="Times New Roman" w:hAnsi="Times New Roman" w:cs="Times New Roman"/>
          <w:sz w:val="28"/>
          <w:szCs w:val="28"/>
        </w:rPr>
        <w:t>envelope</w:t>
      </w:r>
      <w:r w:rsidR="008E301C" w:rsidRPr="006015EC">
        <w:rPr>
          <w:rFonts w:ascii="Times New Roman" w:hAnsi="Times New Roman" w:cs="Times New Roman"/>
          <w:spacing w:val="-8"/>
          <w:sz w:val="28"/>
          <w:szCs w:val="28"/>
        </w:rPr>
        <w:t xml:space="preserve"> </w:t>
      </w:r>
      <w:r w:rsidR="008E301C" w:rsidRPr="006015EC">
        <w:rPr>
          <w:rFonts w:ascii="Times New Roman" w:hAnsi="Times New Roman" w:cs="Times New Roman"/>
          <w:sz w:val="28"/>
          <w:szCs w:val="28"/>
        </w:rPr>
        <w:t>repairs,</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replacement</w:t>
      </w:r>
      <w:r w:rsidR="008E301C" w:rsidRPr="006015EC">
        <w:rPr>
          <w:rFonts w:ascii="Times New Roman" w:hAnsi="Times New Roman" w:cs="Times New Roman"/>
          <w:spacing w:val="-8"/>
          <w:sz w:val="28"/>
          <w:szCs w:val="28"/>
        </w:rPr>
        <w:t xml:space="preserve"> </w:t>
      </w:r>
      <w:r w:rsidR="008E301C" w:rsidRPr="006015EC">
        <w:rPr>
          <w:rFonts w:ascii="Times New Roman" w:hAnsi="Times New Roman" w:cs="Times New Roman"/>
          <w:sz w:val="28"/>
          <w:szCs w:val="28"/>
        </w:rPr>
        <w:t>of</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acoustic</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ceiling</w:t>
      </w:r>
      <w:r w:rsidR="008E301C" w:rsidRPr="006015EC">
        <w:rPr>
          <w:rFonts w:ascii="Times New Roman" w:hAnsi="Times New Roman" w:cs="Times New Roman"/>
          <w:spacing w:val="-10"/>
          <w:sz w:val="28"/>
          <w:szCs w:val="28"/>
        </w:rPr>
        <w:t xml:space="preserve"> </w:t>
      </w:r>
      <w:r w:rsidR="008E301C" w:rsidRPr="006015EC">
        <w:rPr>
          <w:rFonts w:ascii="Times New Roman" w:hAnsi="Times New Roman" w:cs="Times New Roman"/>
          <w:sz w:val="28"/>
          <w:szCs w:val="28"/>
        </w:rPr>
        <w:t>tiles/panels,</w:t>
      </w:r>
      <w:r w:rsidR="008E301C" w:rsidRPr="006015EC">
        <w:rPr>
          <w:rFonts w:ascii="Times New Roman" w:hAnsi="Times New Roman" w:cs="Times New Roman"/>
          <w:spacing w:val="-9"/>
          <w:sz w:val="28"/>
          <w:szCs w:val="28"/>
        </w:rPr>
        <w:t xml:space="preserve"> </w:t>
      </w:r>
      <w:r w:rsidR="008E301C" w:rsidRPr="006015EC">
        <w:rPr>
          <w:rFonts w:ascii="Times New Roman" w:hAnsi="Times New Roman" w:cs="Times New Roman"/>
          <w:sz w:val="28"/>
          <w:szCs w:val="28"/>
        </w:rPr>
        <w:t>re- applying an acoustical texture,</w:t>
      </w:r>
      <w:r w:rsidR="008E301C" w:rsidRPr="006015EC">
        <w:rPr>
          <w:rFonts w:ascii="Times New Roman" w:hAnsi="Times New Roman" w:cs="Times New Roman"/>
          <w:spacing w:val="-1"/>
          <w:sz w:val="28"/>
          <w:szCs w:val="28"/>
        </w:rPr>
        <w:t xml:space="preserve"> </w:t>
      </w:r>
      <w:r w:rsidR="008E301C" w:rsidRPr="006015EC">
        <w:rPr>
          <w:rFonts w:ascii="Times New Roman" w:hAnsi="Times New Roman" w:cs="Times New Roman"/>
          <w:sz w:val="28"/>
          <w:szCs w:val="28"/>
        </w:rPr>
        <w:t>etc.?</w:t>
      </w:r>
    </w:p>
    <w:p w14:paraId="2C3E112E" w14:textId="2F13F3E5" w:rsidR="00EB4326" w:rsidRPr="006015EC" w:rsidRDefault="00EB4326" w:rsidP="006015EC">
      <w:pPr>
        <w:pStyle w:val="ListParagraph"/>
        <w:widowControl w:val="0"/>
        <w:tabs>
          <w:tab w:val="left" w:pos="1541"/>
        </w:tabs>
        <w:autoSpaceDE w:val="0"/>
        <w:autoSpaceDN w:val="0"/>
        <w:spacing w:before="120" w:after="0" w:line="240" w:lineRule="auto"/>
        <w:ind w:left="1440" w:right="518"/>
        <w:jc w:val="both"/>
        <w:rPr>
          <w:rFonts w:ascii="Times New Roman" w:hAnsi="Times New Roman" w:cs="Times New Roman"/>
          <w:sz w:val="28"/>
          <w:szCs w:val="28"/>
        </w:rPr>
      </w:pPr>
      <w:r w:rsidRPr="006015EC">
        <w:rPr>
          <w:rFonts w:ascii="Times New Roman" w:hAnsi="Times New Roman" w:cs="Times New Roman"/>
          <w:sz w:val="28"/>
          <w:szCs w:val="28"/>
        </w:rPr>
        <w:t>Answer:  Patching requires the surface be prepared for paint but not painted.  M &amp; O staff will paint the patch locations.  No painting required.</w:t>
      </w:r>
    </w:p>
    <w:p w14:paraId="2300EAA3" w14:textId="2B385FFA" w:rsidR="008E301C" w:rsidRPr="006015EC" w:rsidRDefault="00EB4326" w:rsidP="006015EC">
      <w:pPr>
        <w:pStyle w:val="ListParagraph"/>
        <w:widowControl w:val="0"/>
        <w:numPr>
          <w:ilvl w:val="0"/>
          <w:numId w:val="24"/>
        </w:numPr>
        <w:tabs>
          <w:tab w:val="left" w:pos="2261"/>
        </w:tabs>
        <w:autoSpaceDE w:val="0"/>
        <w:autoSpaceDN w:val="0"/>
        <w:spacing w:before="119" w:after="0" w:line="240" w:lineRule="auto"/>
        <w:jc w:val="both"/>
        <w:rPr>
          <w:rFonts w:ascii="Times New Roman" w:hAnsi="Times New Roman" w:cs="Times New Roman"/>
          <w:sz w:val="28"/>
          <w:szCs w:val="28"/>
        </w:rPr>
      </w:pPr>
      <w:r w:rsidRPr="006015EC">
        <w:rPr>
          <w:rFonts w:ascii="Times New Roman" w:hAnsi="Times New Roman" w:cs="Times New Roman"/>
          <w:sz w:val="28"/>
          <w:szCs w:val="28"/>
        </w:rPr>
        <w:t xml:space="preserve">Question:  </w:t>
      </w:r>
      <w:r w:rsidR="008E301C" w:rsidRPr="006015EC">
        <w:rPr>
          <w:rFonts w:ascii="Times New Roman" w:hAnsi="Times New Roman" w:cs="Times New Roman"/>
          <w:sz w:val="28"/>
          <w:szCs w:val="28"/>
        </w:rPr>
        <w:t>If so, are licensed contractors required for the patching (e.g.,</w:t>
      </w:r>
      <w:r w:rsidR="008E301C" w:rsidRPr="006015EC">
        <w:rPr>
          <w:rFonts w:ascii="Times New Roman" w:hAnsi="Times New Roman" w:cs="Times New Roman"/>
          <w:spacing w:val="-11"/>
          <w:sz w:val="28"/>
          <w:szCs w:val="28"/>
        </w:rPr>
        <w:t xml:space="preserve"> </w:t>
      </w:r>
      <w:r w:rsidR="008E301C" w:rsidRPr="006015EC">
        <w:rPr>
          <w:rFonts w:ascii="Times New Roman" w:hAnsi="Times New Roman" w:cs="Times New Roman"/>
          <w:sz w:val="28"/>
          <w:szCs w:val="28"/>
        </w:rPr>
        <w:t>roofs)?</w:t>
      </w:r>
    </w:p>
    <w:p w14:paraId="52685734" w14:textId="77777777" w:rsidR="00027D17" w:rsidRDefault="00027D17" w:rsidP="006015EC">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p>
    <w:p w14:paraId="731A6239" w14:textId="07E636AB" w:rsidR="00EB4326" w:rsidRPr="006015EC" w:rsidRDefault="00EB4326" w:rsidP="006015EC">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r w:rsidRPr="006015EC">
        <w:rPr>
          <w:rFonts w:ascii="Times New Roman" w:hAnsi="Times New Roman" w:cs="Times New Roman"/>
          <w:sz w:val="28"/>
          <w:szCs w:val="28"/>
        </w:rPr>
        <w:t>Answer:  No roof samples are to be taken in the scope of this RFP.  No roof patching is required.</w:t>
      </w:r>
    </w:p>
    <w:p w14:paraId="75363A5D" w14:textId="678369A4" w:rsidR="008E301C" w:rsidRPr="006015EC" w:rsidRDefault="00EB4326" w:rsidP="006015EC">
      <w:pPr>
        <w:pStyle w:val="ListParagraph"/>
        <w:widowControl w:val="0"/>
        <w:numPr>
          <w:ilvl w:val="0"/>
          <w:numId w:val="24"/>
        </w:numPr>
        <w:tabs>
          <w:tab w:val="left" w:pos="2261"/>
        </w:tabs>
        <w:autoSpaceDE w:val="0"/>
        <w:autoSpaceDN w:val="0"/>
        <w:spacing w:before="119" w:after="0" w:line="240" w:lineRule="auto"/>
        <w:jc w:val="both"/>
        <w:rPr>
          <w:rFonts w:ascii="Times New Roman" w:hAnsi="Times New Roman" w:cs="Times New Roman"/>
          <w:sz w:val="28"/>
          <w:szCs w:val="28"/>
        </w:rPr>
      </w:pPr>
      <w:r w:rsidRPr="006015EC">
        <w:rPr>
          <w:rFonts w:ascii="Times New Roman" w:hAnsi="Times New Roman" w:cs="Times New Roman"/>
          <w:sz w:val="28"/>
          <w:szCs w:val="28"/>
        </w:rPr>
        <w:t xml:space="preserve">Question:  </w:t>
      </w:r>
      <w:proofErr w:type="gramStart"/>
      <w:r w:rsidR="008E301C" w:rsidRPr="006015EC">
        <w:rPr>
          <w:rFonts w:ascii="Times New Roman" w:hAnsi="Times New Roman" w:cs="Times New Roman"/>
          <w:sz w:val="28"/>
          <w:szCs w:val="28"/>
        </w:rPr>
        <w:t>Or,</w:t>
      </w:r>
      <w:proofErr w:type="gramEnd"/>
      <w:r w:rsidR="008E301C" w:rsidRPr="006015EC">
        <w:rPr>
          <w:rFonts w:ascii="Times New Roman" w:hAnsi="Times New Roman" w:cs="Times New Roman"/>
          <w:sz w:val="28"/>
          <w:szCs w:val="28"/>
        </w:rPr>
        <w:t xml:space="preserve"> is a general patch which may be visible</w:t>
      </w:r>
      <w:r w:rsidR="008E301C" w:rsidRPr="006015EC">
        <w:rPr>
          <w:rFonts w:ascii="Times New Roman" w:hAnsi="Times New Roman" w:cs="Times New Roman"/>
          <w:spacing w:val="-11"/>
          <w:sz w:val="28"/>
          <w:szCs w:val="28"/>
        </w:rPr>
        <w:t xml:space="preserve"> </w:t>
      </w:r>
      <w:r w:rsidR="008E301C" w:rsidRPr="006015EC">
        <w:rPr>
          <w:rFonts w:ascii="Times New Roman" w:hAnsi="Times New Roman" w:cs="Times New Roman"/>
          <w:sz w:val="28"/>
          <w:szCs w:val="28"/>
        </w:rPr>
        <w:t>acceptable?</w:t>
      </w:r>
    </w:p>
    <w:p w14:paraId="1B85A9B8" w14:textId="77777777" w:rsidR="00027D17" w:rsidRDefault="00027D17" w:rsidP="006015EC">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p>
    <w:p w14:paraId="3778B2C9" w14:textId="1AE698EE" w:rsidR="00EB4326" w:rsidRPr="006015EC" w:rsidRDefault="00EB4326" w:rsidP="006015EC">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r w:rsidRPr="006015EC">
        <w:rPr>
          <w:rFonts w:ascii="Times New Roman" w:hAnsi="Times New Roman" w:cs="Times New Roman"/>
          <w:sz w:val="28"/>
          <w:szCs w:val="28"/>
        </w:rPr>
        <w:t>Answer:  Yes, please keep sample size reasonable and located to minimize space aesthetic impacts.</w:t>
      </w:r>
    </w:p>
    <w:p w14:paraId="786F5EE4" w14:textId="77777777" w:rsidR="00027D17" w:rsidRDefault="00027D17" w:rsidP="00027D17">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p>
    <w:p w14:paraId="3C6A091B" w14:textId="5816A972" w:rsidR="008E301C" w:rsidRDefault="00EB4326" w:rsidP="006015EC">
      <w:pPr>
        <w:pStyle w:val="ListParagraph"/>
        <w:widowControl w:val="0"/>
        <w:numPr>
          <w:ilvl w:val="0"/>
          <w:numId w:val="24"/>
        </w:numPr>
        <w:tabs>
          <w:tab w:val="left" w:pos="2261"/>
        </w:tabs>
        <w:autoSpaceDE w:val="0"/>
        <w:autoSpaceDN w:val="0"/>
        <w:spacing w:before="119" w:after="0" w:line="240" w:lineRule="auto"/>
        <w:jc w:val="both"/>
        <w:rPr>
          <w:rFonts w:ascii="Times New Roman" w:hAnsi="Times New Roman" w:cs="Times New Roman"/>
          <w:sz w:val="28"/>
          <w:szCs w:val="28"/>
        </w:rPr>
      </w:pPr>
      <w:r w:rsidRPr="006015EC">
        <w:rPr>
          <w:rFonts w:ascii="Times New Roman" w:hAnsi="Times New Roman" w:cs="Times New Roman"/>
          <w:sz w:val="28"/>
          <w:szCs w:val="28"/>
        </w:rPr>
        <w:t xml:space="preserve">Question:  </w:t>
      </w:r>
      <w:r w:rsidR="008E301C" w:rsidRPr="006015EC">
        <w:rPr>
          <w:rFonts w:ascii="Times New Roman" w:hAnsi="Times New Roman" w:cs="Times New Roman"/>
          <w:sz w:val="28"/>
          <w:szCs w:val="28"/>
        </w:rPr>
        <w:t>Discussions indicated a desire for “discrete sampling locations” during the survey. Discrete sampling can limit the results if this is preferred and directs the survey team to</w:t>
      </w:r>
      <w:r w:rsidR="008E301C" w:rsidRPr="006015EC">
        <w:rPr>
          <w:rFonts w:ascii="Times New Roman" w:hAnsi="Times New Roman" w:cs="Times New Roman"/>
          <w:spacing w:val="-7"/>
          <w:sz w:val="28"/>
          <w:szCs w:val="28"/>
        </w:rPr>
        <w:t xml:space="preserve"> </w:t>
      </w:r>
      <w:r w:rsidR="008E301C" w:rsidRPr="006015EC">
        <w:rPr>
          <w:rFonts w:ascii="Times New Roman" w:hAnsi="Times New Roman" w:cs="Times New Roman"/>
          <w:sz w:val="28"/>
          <w:szCs w:val="28"/>
        </w:rPr>
        <w:t>find</w:t>
      </w:r>
      <w:r w:rsidR="008E301C" w:rsidRPr="006015EC">
        <w:rPr>
          <w:rFonts w:ascii="Times New Roman" w:hAnsi="Times New Roman" w:cs="Times New Roman"/>
          <w:spacing w:val="-5"/>
          <w:sz w:val="28"/>
          <w:szCs w:val="28"/>
        </w:rPr>
        <w:t xml:space="preserve"> </w:t>
      </w:r>
      <w:r w:rsidR="008E301C" w:rsidRPr="006015EC">
        <w:rPr>
          <w:rFonts w:ascii="Times New Roman" w:hAnsi="Times New Roman" w:cs="Times New Roman"/>
          <w:sz w:val="28"/>
          <w:szCs w:val="28"/>
        </w:rPr>
        <w:t>discrete</w:t>
      </w:r>
      <w:r w:rsidR="008E301C" w:rsidRPr="006015EC">
        <w:rPr>
          <w:rFonts w:ascii="Times New Roman" w:hAnsi="Times New Roman" w:cs="Times New Roman"/>
          <w:spacing w:val="-5"/>
          <w:sz w:val="28"/>
          <w:szCs w:val="28"/>
        </w:rPr>
        <w:t xml:space="preserve"> </w:t>
      </w:r>
      <w:r w:rsidR="008E301C" w:rsidRPr="006015EC">
        <w:rPr>
          <w:rFonts w:ascii="Times New Roman" w:hAnsi="Times New Roman" w:cs="Times New Roman"/>
          <w:sz w:val="28"/>
          <w:szCs w:val="28"/>
        </w:rPr>
        <w:t>locations.</w:t>
      </w:r>
      <w:r w:rsidR="008E301C" w:rsidRPr="006015EC">
        <w:rPr>
          <w:rFonts w:ascii="Times New Roman" w:hAnsi="Times New Roman" w:cs="Times New Roman"/>
          <w:spacing w:val="-6"/>
          <w:sz w:val="28"/>
          <w:szCs w:val="28"/>
        </w:rPr>
        <w:t xml:space="preserve"> </w:t>
      </w:r>
      <w:r w:rsidR="008E301C" w:rsidRPr="006015EC">
        <w:rPr>
          <w:rFonts w:ascii="Times New Roman" w:hAnsi="Times New Roman" w:cs="Times New Roman"/>
          <w:sz w:val="28"/>
          <w:szCs w:val="28"/>
        </w:rPr>
        <w:t>Are</w:t>
      </w:r>
      <w:r w:rsidR="008E301C" w:rsidRPr="006015EC">
        <w:rPr>
          <w:rFonts w:ascii="Times New Roman" w:hAnsi="Times New Roman" w:cs="Times New Roman"/>
          <w:spacing w:val="-5"/>
          <w:sz w:val="28"/>
          <w:szCs w:val="28"/>
        </w:rPr>
        <w:t xml:space="preserve"> </w:t>
      </w:r>
      <w:r w:rsidR="008E301C" w:rsidRPr="006015EC">
        <w:rPr>
          <w:rFonts w:ascii="Times New Roman" w:hAnsi="Times New Roman" w:cs="Times New Roman"/>
          <w:sz w:val="28"/>
          <w:szCs w:val="28"/>
        </w:rPr>
        <w:t>discrete</w:t>
      </w:r>
      <w:r w:rsidR="008E301C" w:rsidRPr="006015EC">
        <w:rPr>
          <w:rFonts w:ascii="Times New Roman" w:hAnsi="Times New Roman" w:cs="Times New Roman"/>
          <w:spacing w:val="-6"/>
          <w:sz w:val="28"/>
          <w:szCs w:val="28"/>
        </w:rPr>
        <w:t xml:space="preserve"> </w:t>
      </w:r>
      <w:r w:rsidR="008E301C" w:rsidRPr="006015EC">
        <w:rPr>
          <w:rFonts w:ascii="Times New Roman" w:hAnsi="Times New Roman" w:cs="Times New Roman"/>
          <w:sz w:val="28"/>
          <w:szCs w:val="28"/>
        </w:rPr>
        <w:t>sampling</w:t>
      </w:r>
      <w:r w:rsidR="008E301C" w:rsidRPr="006015EC">
        <w:rPr>
          <w:rFonts w:ascii="Times New Roman" w:hAnsi="Times New Roman" w:cs="Times New Roman"/>
          <w:spacing w:val="-5"/>
          <w:sz w:val="28"/>
          <w:szCs w:val="28"/>
        </w:rPr>
        <w:t xml:space="preserve"> </w:t>
      </w:r>
      <w:r w:rsidR="008E301C" w:rsidRPr="006015EC">
        <w:rPr>
          <w:rFonts w:ascii="Times New Roman" w:hAnsi="Times New Roman" w:cs="Times New Roman"/>
          <w:sz w:val="28"/>
          <w:szCs w:val="28"/>
        </w:rPr>
        <w:t>methods</w:t>
      </w:r>
      <w:r w:rsidR="008E301C" w:rsidRPr="006015EC">
        <w:rPr>
          <w:rFonts w:ascii="Times New Roman" w:hAnsi="Times New Roman" w:cs="Times New Roman"/>
          <w:spacing w:val="-4"/>
          <w:sz w:val="28"/>
          <w:szCs w:val="28"/>
        </w:rPr>
        <w:t xml:space="preserve"> </w:t>
      </w:r>
      <w:r w:rsidR="008E301C" w:rsidRPr="006015EC">
        <w:rPr>
          <w:rFonts w:ascii="Times New Roman" w:hAnsi="Times New Roman" w:cs="Times New Roman"/>
          <w:sz w:val="28"/>
          <w:szCs w:val="28"/>
        </w:rPr>
        <w:t>being</w:t>
      </w:r>
      <w:r w:rsidR="008E301C" w:rsidRPr="006015EC">
        <w:rPr>
          <w:rFonts w:ascii="Times New Roman" w:hAnsi="Times New Roman" w:cs="Times New Roman"/>
          <w:spacing w:val="-4"/>
          <w:sz w:val="28"/>
          <w:szCs w:val="28"/>
        </w:rPr>
        <w:t xml:space="preserve"> </w:t>
      </w:r>
      <w:r w:rsidR="008E301C" w:rsidRPr="006015EC">
        <w:rPr>
          <w:rFonts w:ascii="Times New Roman" w:hAnsi="Times New Roman" w:cs="Times New Roman"/>
          <w:sz w:val="28"/>
          <w:szCs w:val="28"/>
        </w:rPr>
        <w:t>requested</w:t>
      </w:r>
      <w:r w:rsidR="008E301C" w:rsidRPr="006015EC">
        <w:rPr>
          <w:rFonts w:ascii="Times New Roman" w:hAnsi="Times New Roman" w:cs="Times New Roman"/>
          <w:spacing w:val="-4"/>
          <w:sz w:val="28"/>
          <w:szCs w:val="28"/>
        </w:rPr>
        <w:t xml:space="preserve"> </w:t>
      </w:r>
      <w:r w:rsidR="008E301C" w:rsidRPr="006015EC">
        <w:rPr>
          <w:rFonts w:ascii="Times New Roman" w:hAnsi="Times New Roman" w:cs="Times New Roman"/>
          <w:sz w:val="28"/>
          <w:szCs w:val="28"/>
        </w:rPr>
        <w:t>by</w:t>
      </w:r>
      <w:r w:rsidR="008E301C" w:rsidRPr="006015EC">
        <w:rPr>
          <w:rFonts w:ascii="Times New Roman" w:hAnsi="Times New Roman" w:cs="Times New Roman"/>
          <w:spacing w:val="-4"/>
          <w:sz w:val="28"/>
          <w:szCs w:val="28"/>
        </w:rPr>
        <w:t xml:space="preserve"> </w:t>
      </w:r>
      <w:r w:rsidR="008E301C" w:rsidRPr="006015EC">
        <w:rPr>
          <w:rFonts w:ascii="Times New Roman" w:hAnsi="Times New Roman" w:cs="Times New Roman"/>
          <w:sz w:val="28"/>
          <w:szCs w:val="28"/>
        </w:rPr>
        <w:t>YCCD?</w:t>
      </w:r>
    </w:p>
    <w:p w14:paraId="53C7A946" w14:textId="77777777" w:rsidR="00F5559C" w:rsidRPr="006015EC" w:rsidRDefault="00F5559C" w:rsidP="00F5559C">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p>
    <w:p w14:paraId="0F7CC214" w14:textId="041FEA18" w:rsidR="00EB4326" w:rsidRPr="006015EC" w:rsidRDefault="00EB4326" w:rsidP="006015EC">
      <w:pPr>
        <w:pStyle w:val="ListParagraph"/>
        <w:widowControl w:val="0"/>
        <w:tabs>
          <w:tab w:val="left" w:pos="2261"/>
        </w:tabs>
        <w:autoSpaceDE w:val="0"/>
        <w:autoSpaceDN w:val="0"/>
        <w:spacing w:before="119" w:after="0" w:line="240" w:lineRule="auto"/>
        <w:ind w:left="1440"/>
        <w:jc w:val="both"/>
        <w:rPr>
          <w:rFonts w:ascii="Times New Roman" w:hAnsi="Times New Roman" w:cs="Times New Roman"/>
          <w:sz w:val="28"/>
          <w:szCs w:val="28"/>
        </w:rPr>
      </w:pPr>
      <w:r w:rsidRPr="006015EC">
        <w:rPr>
          <w:rFonts w:ascii="Times New Roman" w:hAnsi="Times New Roman" w:cs="Times New Roman"/>
          <w:sz w:val="28"/>
          <w:szCs w:val="28"/>
        </w:rPr>
        <w:t xml:space="preserve">Answer:  Sampling needs to be done to fulfill the requirements of the RFP.  Sampling </w:t>
      </w:r>
      <w:r w:rsidRPr="006015EC">
        <w:rPr>
          <w:rFonts w:ascii="Times New Roman" w:hAnsi="Times New Roman" w:cs="Times New Roman"/>
          <w:sz w:val="28"/>
          <w:szCs w:val="28"/>
        </w:rPr>
        <w:lastRenderedPageBreak/>
        <w:t>locations will be identified together with M &amp; O leadership to verify and minimize adverse impacts while also meeting the requirements of the RFP.  For example, in an office, we do not want to core sample right above someone’s desk where they will see it every day.</w:t>
      </w:r>
      <w:r w:rsidR="001D150F" w:rsidRPr="006015EC">
        <w:rPr>
          <w:rFonts w:ascii="Times New Roman" w:hAnsi="Times New Roman" w:cs="Times New Roman"/>
          <w:sz w:val="28"/>
          <w:szCs w:val="28"/>
        </w:rPr>
        <w:t xml:space="preserve"> </w:t>
      </w:r>
    </w:p>
    <w:p w14:paraId="02B5A7DB" w14:textId="0DF52912" w:rsidR="001D150F" w:rsidRPr="001D150F" w:rsidRDefault="001D150F" w:rsidP="009E5234">
      <w:pPr>
        <w:widowControl w:val="0"/>
        <w:tabs>
          <w:tab w:val="left" w:pos="2261"/>
        </w:tabs>
        <w:autoSpaceDE w:val="0"/>
        <w:autoSpaceDN w:val="0"/>
        <w:spacing w:before="119" w:after="0" w:line="240" w:lineRule="auto"/>
        <w:ind w:left="360"/>
        <w:jc w:val="both"/>
        <w:rPr>
          <w:rFonts w:ascii="Times New Roman" w:hAnsi="Times New Roman" w:cs="Times New Roman"/>
          <w:sz w:val="28"/>
          <w:szCs w:val="28"/>
        </w:rPr>
      </w:pPr>
    </w:p>
    <w:p w14:paraId="0C1545B6" w14:textId="76D117CB" w:rsidR="008E301C" w:rsidRPr="006015EC" w:rsidRDefault="001D150F" w:rsidP="00897283">
      <w:pPr>
        <w:pStyle w:val="ListParagraph"/>
        <w:widowControl w:val="0"/>
        <w:numPr>
          <w:ilvl w:val="0"/>
          <w:numId w:val="25"/>
        </w:numPr>
        <w:tabs>
          <w:tab w:val="left" w:pos="821"/>
        </w:tabs>
        <w:autoSpaceDE w:val="0"/>
        <w:autoSpaceDN w:val="0"/>
        <w:spacing w:before="164" w:after="0" w:line="240" w:lineRule="auto"/>
        <w:jc w:val="both"/>
        <w:rPr>
          <w:rFonts w:ascii="Times New Roman" w:hAnsi="Times New Roman" w:cs="Times New Roman"/>
          <w:sz w:val="28"/>
          <w:szCs w:val="28"/>
        </w:rPr>
      </w:pPr>
      <w:r w:rsidRPr="006015EC">
        <w:rPr>
          <w:rFonts w:ascii="Times New Roman" w:hAnsi="Times New Roman" w:cs="Times New Roman"/>
          <w:sz w:val="28"/>
          <w:szCs w:val="28"/>
        </w:rPr>
        <w:t xml:space="preserve">Questions Associated with RFP Section </w:t>
      </w:r>
      <w:r w:rsidR="008E301C" w:rsidRPr="006015EC">
        <w:rPr>
          <w:rFonts w:ascii="Times New Roman" w:hAnsi="Times New Roman" w:cs="Times New Roman"/>
          <w:sz w:val="28"/>
          <w:szCs w:val="28"/>
        </w:rPr>
        <w:t>2.1 Project Schedule – Group 1, 2, and</w:t>
      </w:r>
      <w:r w:rsidR="008E301C" w:rsidRPr="006015EC">
        <w:rPr>
          <w:rFonts w:ascii="Times New Roman" w:hAnsi="Times New Roman" w:cs="Times New Roman"/>
          <w:spacing w:val="-2"/>
          <w:sz w:val="28"/>
          <w:szCs w:val="28"/>
        </w:rPr>
        <w:t xml:space="preserve"> </w:t>
      </w:r>
      <w:r w:rsidR="008E301C" w:rsidRPr="006015EC">
        <w:rPr>
          <w:rFonts w:ascii="Times New Roman" w:hAnsi="Times New Roman" w:cs="Times New Roman"/>
          <w:sz w:val="28"/>
          <w:szCs w:val="28"/>
        </w:rPr>
        <w:t>3</w:t>
      </w:r>
    </w:p>
    <w:p w14:paraId="27201B14" w14:textId="77777777" w:rsidR="008E301C" w:rsidRPr="001D150F" w:rsidRDefault="008E301C" w:rsidP="006015EC">
      <w:pPr>
        <w:pStyle w:val="ListParagraph"/>
        <w:widowControl w:val="0"/>
        <w:numPr>
          <w:ilvl w:val="1"/>
          <w:numId w:val="23"/>
        </w:numPr>
        <w:tabs>
          <w:tab w:val="left" w:pos="1541"/>
        </w:tabs>
        <w:autoSpaceDE w:val="0"/>
        <w:autoSpaceDN w:val="0"/>
        <w:spacing w:before="119" w:after="0" w:line="240" w:lineRule="auto"/>
        <w:ind w:right="520"/>
        <w:contextualSpacing w:val="0"/>
        <w:jc w:val="both"/>
        <w:rPr>
          <w:rFonts w:ascii="Times New Roman" w:hAnsi="Times New Roman" w:cs="Times New Roman"/>
          <w:sz w:val="28"/>
          <w:szCs w:val="28"/>
        </w:rPr>
      </w:pPr>
      <w:r w:rsidRPr="001D150F">
        <w:rPr>
          <w:rFonts w:ascii="Times New Roman" w:hAnsi="Times New Roman" w:cs="Times New Roman"/>
          <w:sz w:val="28"/>
          <w:szCs w:val="28"/>
        </w:rPr>
        <w:t>This section indicates an approved sampling time of 5-am to 8-am. This restriction will significantly limit the mobilization and completion of the sampling phase of this</w:t>
      </w:r>
      <w:r w:rsidRPr="001D150F">
        <w:rPr>
          <w:rFonts w:ascii="Times New Roman" w:hAnsi="Times New Roman" w:cs="Times New Roman"/>
          <w:spacing w:val="-24"/>
          <w:sz w:val="28"/>
          <w:szCs w:val="28"/>
        </w:rPr>
        <w:t xml:space="preserve"> </w:t>
      </w:r>
      <w:r w:rsidRPr="001D150F">
        <w:rPr>
          <w:rFonts w:ascii="Times New Roman" w:hAnsi="Times New Roman" w:cs="Times New Roman"/>
          <w:sz w:val="28"/>
          <w:szCs w:val="28"/>
        </w:rPr>
        <w:t>project.</w:t>
      </w:r>
    </w:p>
    <w:p w14:paraId="15BB9E71" w14:textId="64EC78BE" w:rsidR="008E301C" w:rsidRPr="001D150F" w:rsidRDefault="006015EC" w:rsidP="006015EC">
      <w:pPr>
        <w:pStyle w:val="ListParagraph"/>
        <w:widowControl w:val="0"/>
        <w:numPr>
          <w:ilvl w:val="1"/>
          <w:numId w:val="23"/>
        </w:numPr>
        <w:tabs>
          <w:tab w:val="left" w:pos="2261"/>
        </w:tabs>
        <w:autoSpaceDE w:val="0"/>
        <w:autoSpaceDN w:val="0"/>
        <w:spacing w:before="12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Will other times be made available for the sampling such as after</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areas?</w:t>
      </w:r>
    </w:p>
    <w:p w14:paraId="06257271" w14:textId="7AD27A55" w:rsidR="001D150F" w:rsidRPr="001D150F" w:rsidRDefault="001D150F" w:rsidP="006015EC">
      <w:pPr>
        <w:pStyle w:val="ListParagraph"/>
        <w:widowControl w:val="0"/>
        <w:tabs>
          <w:tab w:val="left" w:pos="2261"/>
        </w:tabs>
        <w:autoSpaceDE w:val="0"/>
        <w:autoSpaceDN w:val="0"/>
        <w:spacing w:before="121" w:after="0" w:line="240" w:lineRule="auto"/>
        <w:ind w:left="1440"/>
        <w:contextualSpacing w:val="0"/>
        <w:jc w:val="both"/>
        <w:rPr>
          <w:rFonts w:ascii="Times New Roman" w:hAnsi="Times New Roman" w:cs="Times New Roman"/>
          <w:sz w:val="28"/>
          <w:szCs w:val="28"/>
        </w:rPr>
      </w:pPr>
      <w:r w:rsidRPr="001D150F">
        <w:rPr>
          <w:rFonts w:ascii="Times New Roman" w:hAnsi="Times New Roman" w:cs="Times New Roman"/>
          <w:sz w:val="28"/>
          <w:szCs w:val="28"/>
        </w:rPr>
        <w:t>Answer:  Yes, See item 7 above.</w:t>
      </w:r>
    </w:p>
    <w:p w14:paraId="59BA162A" w14:textId="5AB57CA0" w:rsidR="008E301C" w:rsidRPr="001D150F" w:rsidRDefault="006015EC" w:rsidP="006015EC">
      <w:pPr>
        <w:pStyle w:val="ListParagraph"/>
        <w:widowControl w:val="0"/>
        <w:numPr>
          <w:ilvl w:val="1"/>
          <w:numId w:val="23"/>
        </w:numPr>
        <w:tabs>
          <w:tab w:val="left" w:pos="2261"/>
        </w:tabs>
        <w:autoSpaceDE w:val="0"/>
        <w:autoSpaceDN w:val="0"/>
        <w:spacing w:before="120" w:after="0" w:line="240" w:lineRule="auto"/>
        <w:ind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Will</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other</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times</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be</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made</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available</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for</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sampling</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such</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as</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coordination</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with</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facility personnel to identify areas and buildings that can be sampled between 8-am -</w:t>
      </w:r>
      <w:r w:rsidR="008E301C" w:rsidRPr="001D150F">
        <w:rPr>
          <w:rFonts w:ascii="Times New Roman" w:hAnsi="Times New Roman" w:cs="Times New Roman"/>
          <w:spacing w:val="-33"/>
          <w:sz w:val="28"/>
          <w:szCs w:val="28"/>
        </w:rPr>
        <w:t xml:space="preserve"> </w:t>
      </w:r>
      <w:r w:rsidR="008E301C" w:rsidRPr="001D150F">
        <w:rPr>
          <w:rFonts w:ascii="Times New Roman" w:hAnsi="Times New Roman" w:cs="Times New Roman"/>
          <w:sz w:val="28"/>
          <w:szCs w:val="28"/>
        </w:rPr>
        <w:t>5-pm?</w:t>
      </w:r>
    </w:p>
    <w:p w14:paraId="59333CD8" w14:textId="14F4265B" w:rsidR="001D150F" w:rsidRPr="001D150F" w:rsidRDefault="001D150F" w:rsidP="006015EC">
      <w:pPr>
        <w:pStyle w:val="ListParagraph"/>
        <w:widowControl w:val="0"/>
        <w:tabs>
          <w:tab w:val="left" w:pos="2261"/>
        </w:tabs>
        <w:autoSpaceDE w:val="0"/>
        <w:autoSpaceDN w:val="0"/>
        <w:spacing w:before="120" w:after="0" w:line="240" w:lineRule="auto"/>
        <w:ind w:left="1440" w:right="520"/>
        <w:contextualSpacing w:val="0"/>
        <w:jc w:val="both"/>
        <w:rPr>
          <w:rFonts w:ascii="Times New Roman" w:hAnsi="Times New Roman" w:cs="Times New Roman"/>
          <w:sz w:val="28"/>
          <w:szCs w:val="28"/>
        </w:rPr>
      </w:pPr>
      <w:r w:rsidRPr="001D150F">
        <w:rPr>
          <w:rFonts w:ascii="Times New Roman" w:hAnsi="Times New Roman" w:cs="Times New Roman"/>
          <w:sz w:val="28"/>
          <w:szCs w:val="28"/>
        </w:rPr>
        <w:t>Answer: Yes, See item 7 above.</w:t>
      </w:r>
    </w:p>
    <w:p w14:paraId="52F11D2D" w14:textId="7E89912F" w:rsidR="008E301C" w:rsidRPr="001D150F" w:rsidRDefault="006015EC" w:rsidP="006015EC">
      <w:pPr>
        <w:pStyle w:val="ListParagraph"/>
        <w:widowControl w:val="0"/>
        <w:numPr>
          <w:ilvl w:val="1"/>
          <w:numId w:val="23"/>
        </w:numPr>
        <w:tabs>
          <w:tab w:val="left" w:pos="2261"/>
        </w:tabs>
        <w:autoSpaceDE w:val="0"/>
        <w:autoSpaceDN w:val="0"/>
        <w:spacing w:before="121" w:after="0" w:line="240" w:lineRule="auto"/>
        <w:ind w:right="517"/>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As</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indicated,</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if</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most</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classes</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are</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currently</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between</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8-am</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and</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1:30</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pm,</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would</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sampling after 1:30-pm be an</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option?</w:t>
      </w:r>
    </w:p>
    <w:p w14:paraId="1B36738F" w14:textId="79C54885" w:rsidR="001D150F" w:rsidRPr="001D150F" w:rsidRDefault="001D150F" w:rsidP="006015EC">
      <w:pPr>
        <w:pStyle w:val="ListParagraph"/>
        <w:widowControl w:val="0"/>
        <w:tabs>
          <w:tab w:val="left" w:pos="2261"/>
        </w:tabs>
        <w:autoSpaceDE w:val="0"/>
        <w:autoSpaceDN w:val="0"/>
        <w:spacing w:before="121" w:after="0" w:line="240" w:lineRule="auto"/>
        <w:ind w:left="1440" w:right="517"/>
        <w:contextualSpacing w:val="0"/>
        <w:jc w:val="both"/>
        <w:rPr>
          <w:rFonts w:ascii="Times New Roman" w:hAnsi="Times New Roman" w:cs="Times New Roman"/>
          <w:sz w:val="28"/>
          <w:szCs w:val="28"/>
        </w:rPr>
      </w:pPr>
      <w:r w:rsidRPr="001D150F">
        <w:rPr>
          <w:rFonts w:ascii="Times New Roman" w:hAnsi="Times New Roman" w:cs="Times New Roman"/>
          <w:sz w:val="28"/>
          <w:szCs w:val="28"/>
        </w:rPr>
        <w:t>Answer: Yes, See item 7 above</w:t>
      </w:r>
    </w:p>
    <w:p w14:paraId="06F931F9" w14:textId="04FC03ED" w:rsidR="008E301C" w:rsidRPr="001D150F" w:rsidRDefault="008E301C" w:rsidP="006015EC">
      <w:pPr>
        <w:pStyle w:val="ListParagraph"/>
        <w:widowControl w:val="0"/>
        <w:tabs>
          <w:tab w:val="left" w:pos="1541"/>
        </w:tabs>
        <w:autoSpaceDE w:val="0"/>
        <w:autoSpaceDN w:val="0"/>
        <w:spacing w:before="119" w:after="0" w:line="240" w:lineRule="auto"/>
        <w:ind w:left="1440"/>
        <w:contextualSpacing w:val="0"/>
        <w:jc w:val="both"/>
        <w:rPr>
          <w:rFonts w:ascii="Times New Roman" w:hAnsi="Times New Roman" w:cs="Times New Roman"/>
          <w:sz w:val="28"/>
          <w:szCs w:val="28"/>
        </w:rPr>
      </w:pPr>
      <w:r w:rsidRPr="001D150F">
        <w:rPr>
          <w:rFonts w:ascii="Times New Roman" w:hAnsi="Times New Roman" w:cs="Times New Roman"/>
          <w:sz w:val="28"/>
          <w:szCs w:val="28"/>
        </w:rPr>
        <w:t xml:space="preserve">A note is </w:t>
      </w:r>
      <w:proofErr w:type="gramStart"/>
      <w:r w:rsidRPr="001D150F">
        <w:rPr>
          <w:rFonts w:ascii="Times New Roman" w:hAnsi="Times New Roman" w:cs="Times New Roman"/>
          <w:sz w:val="28"/>
          <w:szCs w:val="28"/>
        </w:rPr>
        <w:t>provided that</w:t>
      </w:r>
      <w:proofErr w:type="gramEnd"/>
      <w:r w:rsidRPr="001D150F">
        <w:rPr>
          <w:rFonts w:ascii="Times New Roman" w:hAnsi="Times New Roman" w:cs="Times New Roman"/>
          <w:sz w:val="28"/>
          <w:szCs w:val="28"/>
        </w:rPr>
        <w:t xml:space="preserve"> states “an earlier date for Group 2 will especially score</w:t>
      </w:r>
      <w:r w:rsidRPr="001D150F">
        <w:rPr>
          <w:rFonts w:ascii="Times New Roman" w:hAnsi="Times New Roman" w:cs="Times New Roman"/>
          <w:spacing w:val="-17"/>
          <w:sz w:val="28"/>
          <w:szCs w:val="28"/>
        </w:rPr>
        <w:t xml:space="preserve"> </w:t>
      </w:r>
      <w:r w:rsidRPr="001D150F">
        <w:rPr>
          <w:rFonts w:ascii="Times New Roman" w:hAnsi="Times New Roman" w:cs="Times New Roman"/>
          <w:sz w:val="28"/>
          <w:szCs w:val="28"/>
        </w:rPr>
        <w:t>higher.”</w:t>
      </w:r>
    </w:p>
    <w:p w14:paraId="3CFDDAAE" w14:textId="308A7AB6" w:rsidR="00F5559C" w:rsidRDefault="00F5559C">
      <w:pPr>
        <w:rPr>
          <w:rFonts w:ascii="Times New Roman" w:hAnsi="Times New Roman" w:cs="Times New Roman"/>
          <w:sz w:val="28"/>
          <w:szCs w:val="28"/>
        </w:rPr>
      </w:pPr>
    </w:p>
    <w:p w14:paraId="4E4422E5" w14:textId="71BB27BD" w:rsidR="006015EC" w:rsidRDefault="008E301C" w:rsidP="00897283">
      <w:pPr>
        <w:pStyle w:val="ListParagraph"/>
        <w:widowControl w:val="0"/>
        <w:numPr>
          <w:ilvl w:val="0"/>
          <w:numId w:val="25"/>
        </w:numPr>
        <w:tabs>
          <w:tab w:val="left" w:pos="2261"/>
        </w:tabs>
        <w:autoSpaceDE w:val="0"/>
        <w:autoSpaceDN w:val="0"/>
        <w:spacing w:before="120" w:after="0" w:line="240" w:lineRule="auto"/>
        <w:ind w:left="360" w:right="519"/>
        <w:contextualSpacing w:val="0"/>
        <w:jc w:val="both"/>
        <w:rPr>
          <w:rFonts w:ascii="Times New Roman" w:hAnsi="Times New Roman" w:cs="Times New Roman"/>
          <w:sz w:val="28"/>
          <w:szCs w:val="28"/>
        </w:rPr>
      </w:pPr>
      <w:r w:rsidRPr="001D150F">
        <w:rPr>
          <w:rFonts w:ascii="Times New Roman" w:hAnsi="Times New Roman" w:cs="Times New Roman"/>
          <w:sz w:val="28"/>
          <w:szCs w:val="28"/>
        </w:rPr>
        <w:t xml:space="preserve">Can YCCD provide detail as to the “higher score” parameters for these buildings if an earlier date is estimated by the consultant. </w:t>
      </w:r>
    </w:p>
    <w:p w14:paraId="20FEE324" w14:textId="60463147" w:rsidR="008E301C" w:rsidRPr="001D150F" w:rsidRDefault="006015EC" w:rsidP="00897283">
      <w:pPr>
        <w:pStyle w:val="ListParagraph"/>
        <w:widowControl w:val="0"/>
        <w:tabs>
          <w:tab w:val="left" w:pos="2261"/>
        </w:tabs>
        <w:autoSpaceDE w:val="0"/>
        <w:autoSpaceDN w:val="0"/>
        <w:spacing w:before="120" w:after="0" w:line="240" w:lineRule="auto"/>
        <w:ind w:left="360" w:right="519"/>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If one firm proposes, as an example,</w:t>
      </w:r>
      <w:r w:rsidR="008E301C" w:rsidRPr="001D150F">
        <w:rPr>
          <w:rFonts w:ascii="Times New Roman" w:hAnsi="Times New Roman" w:cs="Times New Roman"/>
          <w:spacing w:val="-31"/>
          <w:sz w:val="28"/>
          <w:szCs w:val="28"/>
        </w:rPr>
        <w:t xml:space="preserve"> </w:t>
      </w:r>
      <w:r w:rsidR="008E301C" w:rsidRPr="001D150F">
        <w:rPr>
          <w:rFonts w:ascii="Times New Roman" w:hAnsi="Times New Roman" w:cs="Times New Roman"/>
          <w:sz w:val="28"/>
          <w:szCs w:val="28"/>
        </w:rPr>
        <w:t>to complete</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survey</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by</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January</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13,</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2020</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and</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another</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firm</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proposes</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January</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14,</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2020, and another firm proposes the posted date of January 15, 2020, then what are the point differential for each of these dates to be scored by</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YCCD?</w:t>
      </w:r>
    </w:p>
    <w:p w14:paraId="5478927A" w14:textId="660FF4A0" w:rsidR="001D150F" w:rsidRPr="001D150F" w:rsidRDefault="001D150F" w:rsidP="00897283">
      <w:pPr>
        <w:pStyle w:val="ListParagraph"/>
        <w:widowControl w:val="0"/>
        <w:tabs>
          <w:tab w:val="left" w:pos="2261"/>
        </w:tabs>
        <w:autoSpaceDE w:val="0"/>
        <w:autoSpaceDN w:val="0"/>
        <w:spacing w:before="120" w:after="0" w:line="240" w:lineRule="auto"/>
        <w:ind w:left="360" w:right="519"/>
        <w:contextualSpacing w:val="0"/>
        <w:jc w:val="both"/>
        <w:rPr>
          <w:rFonts w:ascii="Times New Roman" w:hAnsi="Times New Roman" w:cs="Times New Roman"/>
          <w:sz w:val="28"/>
          <w:szCs w:val="28"/>
        </w:rPr>
      </w:pPr>
      <w:r w:rsidRPr="001D150F">
        <w:rPr>
          <w:rFonts w:ascii="Times New Roman" w:hAnsi="Times New Roman" w:cs="Times New Roman"/>
          <w:sz w:val="28"/>
          <w:szCs w:val="28"/>
        </w:rPr>
        <w:t xml:space="preserve">Answer: Please provide a realistic schedule with your proposal.  Please use straight time, no overtime, and prevailing wages.  Please describe the number of staff, their roles, and your overall work strategy and approach to providing timely and complete services to </w:t>
      </w:r>
      <w:r w:rsidRPr="001D150F">
        <w:rPr>
          <w:rFonts w:ascii="Times New Roman" w:hAnsi="Times New Roman" w:cs="Times New Roman"/>
          <w:sz w:val="28"/>
          <w:szCs w:val="28"/>
        </w:rPr>
        <w:lastRenderedPageBreak/>
        <w:t>meet all current codes and regulations.</w:t>
      </w:r>
      <w:r w:rsidR="00150963">
        <w:rPr>
          <w:rFonts w:ascii="Times New Roman" w:hAnsi="Times New Roman" w:cs="Times New Roman"/>
          <w:sz w:val="28"/>
          <w:szCs w:val="28"/>
        </w:rPr>
        <w:t xml:space="preserve">  Proposals will be evaluated based on the criteria of the RFP.</w:t>
      </w:r>
    </w:p>
    <w:p w14:paraId="6D5CB311" w14:textId="77777777" w:rsidR="008E301C" w:rsidRPr="001D150F" w:rsidRDefault="008E301C" w:rsidP="00897283">
      <w:pPr>
        <w:pStyle w:val="ListParagraph"/>
        <w:widowControl w:val="0"/>
        <w:numPr>
          <w:ilvl w:val="0"/>
          <w:numId w:val="25"/>
        </w:numPr>
        <w:tabs>
          <w:tab w:val="left" w:pos="821"/>
        </w:tabs>
        <w:autoSpaceDE w:val="0"/>
        <w:autoSpaceDN w:val="0"/>
        <w:spacing w:before="121" w:after="0" w:line="240" w:lineRule="auto"/>
        <w:ind w:left="360" w:right="525"/>
        <w:contextualSpacing w:val="0"/>
        <w:jc w:val="both"/>
        <w:rPr>
          <w:rFonts w:ascii="Times New Roman" w:hAnsi="Times New Roman" w:cs="Times New Roman"/>
          <w:sz w:val="28"/>
          <w:szCs w:val="28"/>
        </w:rPr>
      </w:pPr>
      <w:r w:rsidRPr="001D150F">
        <w:rPr>
          <w:rFonts w:ascii="Times New Roman" w:hAnsi="Times New Roman" w:cs="Times New Roman"/>
          <w:sz w:val="28"/>
          <w:szCs w:val="28"/>
        </w:rPr>
        <w:t>Section 2.4 – Demolition. This section requires the provision of hazardous waste manifests for items removed from the</w:t>
      </w:r>
      <w:r w:rsidRPr="001D150F">
        <w:rPr>
          <w:rFonts w:ascii="Times New Roman" w:hAnsi="Times New Roman" w:cs="Times New Roman"/>
          <w:spacing w:val="-2"/>
          <w:sz w:val="28"/>
          <w:szCs w:val="28"/>
        </w:rPr>
        <w:t xml:space="preserve"> </w:t>
      </w:r>
      <w:r w:rsidRPr="001D150F">
        <w:rPr>
          <w:rFonts w:ascii="Times New Roman" w:hAnsi="Times New Roman" w:cs="Times New Roman"/>
          <w:sz w:val="28"/>
          <w:szCs w:val="28"/>
        </w:rPr>
        <w:t>campus.</w:t>
      </w:r>
    </w:p>
    <w:p w14:paraId="184E8EF6" w14:textId="1B2B2B04" w:rsidR="008E301C" w:rsidRPr="001D150F" w:rsidRDefault="006015EC" w:rsidP="00897283">
      <w:pPr>
        <w:pStyle w:val="ListParagraph"/>
        <w:widowControl w:val="0"/>
        <w:numPr>
          <w:ilvl w:val="0"/>
          <w:numId w:val="26"/>
        </w:numPr>
        <w:autoSpaceDE w:val="0"/>
        <w:autoSpaceDN w:val="0"/>
        <w:spacing w:before="119" w:after="0" w:line="240" w:lineRule="auto"/>
        <w:ind w:left="720" w:right="517"/>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Laboratories are responsible for this waste disposal and manifests are typically not signed by the Owner for sampling events. Will this section be removed given this</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information?</w:t>
      </w:r>
    </w:p>
    <w:p w14:paraId="1A147180" w14:textId="77777777" w:rsidR="006015EC" w:rsidRDefault="006015EC" w:rsidP="00897283">
      <w:pPr>
        <w:pStyle w:val="ListParagraph"/>
        <w:widowControl w:val="0"/>
        <w:autoSpaceDE w:val="0"/>
        <w:autoSpaceDN w:val="0"/>
        <w:spacing w:before="121" w:after="0" w:line="240" w:lineRule="auto"/>
        <w:ind w:right="517"/>
        <w:contextualSpacing w:val="0"/>
        <w:jc w:val="both"/>
        <w:rPr>
          <w:rFonts w:ascii="Times New Roman" w:hAnsi="Times New Roman" w:cs="Times New Roman"/>
          <w:sz w:val="28"/>
          <w:szCs w:val="28"/>
        </w:rPr>
      </w:pPr>
      <w:r>
        <w:rPr>
          <w:rFonts w:ascii="Times New Roman" w:hAnsi="Times New Roman" w:cs="Times New Roman"/>
          <w:sz w:val="28"/>
          <w:szCs w:val="28"/>
        </w:rPr>
        <w:t xml:space="preserve">Answer:  Yes, if not required by a law, </w:t>
      </w:r>
      <w:proofErr w:type="gramStart"/>
      <w:r>
        <w:rPr>
          <w:rFonts w:ascii="Times New Roman" w:hAnsi="Times New Roman" w:cs="Times New Roman"/>
          <w:sz w:val="28"/>
          <w:szCs w:val="28"/>
        </w:rPr>
        <w:t>code</w:t>
      </w:r>
      <w:proofErr w:type="gramEnd"/>
      <w:r>
        <w:rPr>
          <w:rFonts w:ascii="Times New Roman" w:hAnsi="Times New Roman" w:cs="Times New Roman"/>
          <w:sz w:val="28"/>
          <w:szCs w:val="28"/>
        </w:rPr>
        <w:t xml:space="preserve"> or regulation. </w:t>
      </w:r>
    </w:p>
    <w:p w14:paraId="18CF298B" w14:textId="54A7ABC2" w:rsidR="008E301C" w:rsidRDefault="006015EC" w:rsidP="00897283">
      <w:pPr>
        <w:pStyle w:val="ListParagraph"/>
        <w:widowControl w:val="0"/>
        <w:numPr>
          <w:ilvl w:val="0"/>
          <w:numId w:val="26"/>
        </w:numPr>
        <w:autoSpaceDE w:val="0"/>
        <w:autoSpaceDN w:val="0"/>
        <w:spacing w:before="121" w:after="0" w:line="240" w:lineRule="auto"/>
        <w:ind w:left="720" w:right="517"/>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proofErr w:type="gramStart"/>
      <w:r w:rsidR="008E301C" w:rsidRPr="001D150F">
        <w:rPr>
          <w:rFonts w:ascii="Times New Roman" w:hAnsi="Times New Roman" w:cs="Times New Roman"/>
          <w:sz w:val="28"/>
          <w:szCs w:val="28"/>
        </w:rPr>
        <w:t>Or,</w:t>
      </w:r>
      <w:proofErr w:type="gramEnd"/>
      <w:r w:rsidR="008E301C" w:rsidRPr="001D150F">
        <w:rPr>
          <w:rFonts w:ascii="Times New Roman" w:hAnsi="Times New Roman" w:cs="Times New Roman"/>
          <w:sz w:val="28"/>
          <w:szCs w:val="28"/>
        </w:rPr>
        <w:t xml:space="preserve"> will YCCD provide daily manifest signatures for samples prior to submission to the laboratory?</w:t>
      </w:r>
    </w:p>
    <w:p w14:paraId="3F7513EF" w14:textId="042328D4" w:rsidR="006015EC" w:rsidRPr="00897283" w:rsidRDefault="006015EC" w:rsidP="00897283">
      <w:pPr>
        <w:widowControl w:val="0"/>
        <w:tabs>
          <w:tab w:val="left" w:pos="1541"/>
        </w:tabs>
        <w:autoSpaceDE w:val="0"/>
        <w:autoSpaceDN w:val="0"/>
        <w:spacing w:before="121" w:after="0" w:line="240" w:lineRule="auto"/>
        <w:ind w:left="720" w:right="517"/>
        <w:jc w:val="both"/>
        <w:rPr>
          <w:rFonts w:ascii="Times New Roman" w:hAnsi="Times New Roman" w:cs="Times New Roman"/>
          <w:sz w:val="28"/>
          <w:szCs w:val="28"/>
        </w:rPr>
      </w:pPr>
      <w:r w:rsidRPr="00897283">
        <w:rPr>
          <w:rFonts w:ascii="Times New Roman" w:hAnsi="Times New Roman" w:cs="Times New Roman"/>
          <w:sz w:val="28"/>
          <w:szCs w:val="28"/>
        </w:rPr>
        <w:t>Answer:  No, not if it is not required by code or regulation.</w:t>
      </w:r>
    </w:p>
    <w:p w14:paraId="4998534B" w14:textId="0D2886A7" w:rsidR="00027D17" w:rsidRDefault="00027D17">
      <w:pPr>
        <w:rPr>
          <w:rFonts w:ascii="Times New Roman" w:hAnsi="Times New Roman" w:cs="Times New Roman"/>
          <w:sz w:val="28"/>
          <w:szCs w:val="28"/>
        </w:rPr>
      </w:pPr>
    </w:p>
    <w:p w14:paraId="5E79797C" w14:textId="4B9260CC" w:rsidR="008E301C" w:rsidRPr="001D150F" w:rsidRDefault="008E301C" w:rsidP="00897283">
      <w:pPr>
        <w:pStyle w:val="ListParagraph"/>
        <w:widowControl w:val="0"/>
        <w:numPr>
          <w:ilvl w:val="0"/>
          <w:numId w:val="25"/>
        </w:numPr>
        <w:autoSpaceDE w:val="0"/>
        <w:autoSpaceDN w:val="0"/>
        <w:spacing w:before="119" w:after="0" w:line="240" w:lineRule="auto"/>
        <w:ind w:left="360" w:right="517"/>
        <w:contextualSpacing w:val="0"/>
        <w:jc w:val="both"/>
        <w:rPr>
          <w:rFonts w:ascii="Times New Roman" w:hAnsi="Times New Roman" w:cs="Times New Roman"/>
          <w:sz w:val="28"/>
          <w:szCs w:val="28"/>
        </w:rPr>
      </w:pPr>
      <w:r w:rsidRPr="001D150F">
        <w:rPr>
          <w:rFonts w:ascii="Times New Roman" w:hAnsi="Times New Roman" w:cs="Times New Roman"/>
          <w:sz w:val="28"/>
          <w:szCs w:val="28"/>
        </w:rPr>
        <w:t xml:space="preserve">Section 6.0 Non-Discrimination. This section indicates a preference by the YCCD for firms that are </w:t>
      </w:r>
      <w:bookmarkStart w:id="1" w:name="_Hlk55571563"/>
      <w:r w:rsidRPr="001D150F">
        <w:rPr>
          <w:rFonts w:ascii="Times New Roman" w:hAnsi="Times New Roman" w:cs="Times New Roman"/>
          <w:sz w:val="28"/>
          <w:szCs w:val="28"/>
        </w:rPr>
        <w:t>women or minority-owned, emerging small businesses, veteran-owned firms, and disabled person owned</w:t>
      </w:r>
      <w:r w:rsidRPr="001D150F">
        <w:rPr>
          <w:rFonts w:ascii="Times New Roman" w:hAnsi="Times New Roman" w:cs="Times New Roman"/>
          <w:spacing w:val="-1"/>
          <w:sz w:val="28"/>
          <w:szCs w:val="28"/>
        </w:rPr>
        <w:t xml:space="preserve"> </w:t>
      </w:r>
      <w:r w:rsidRPr="001D150F">
        <w:rPr>
          <w:rFonts w:ascii="Times New Roman" w:hAnsi="Times New Roman" w:cs="Times New Roman"/>
          <w:sz w:val="28"/>
          <w:szCs w:val="28"/>
        </w:rPr>
        <w:t>firms.</w:t>
      </w:r>
      <w:bookmarkEnd w:id="1"/>
    </w:p>
    <w:p w14:paraId="75366887" w14:textId="3E3D46D3" w:rsidR="008E301C" w:rsidRDefault="006015EC" w:rsidP="00897283">
      <w:pPr>
        <w:widowControl w:val="0"/>
        <w:tabs>
          <w:tab w:val="left" w:pos="1541"/>
        </w:tabs>
        <w:autoSpaceDE w:val="0"/>
        <w:autoSpaceDN w:val="0"/>
        <w:spacing w:before="121" w:after="0" w:line="240" w:lineRule="auto"/>
        <w:ind w:left="360" w:right="521"/>
        <w:jc w:val="both"/>
        <w:rPr>
          <w:rFonts w:ascii="Times New Roman" w:hAnsi="Times New Roman" w:cs="Times New Roman"/>
          <w:sz w:val="28"/>
          <w:szCs w:val="28"/>
        </w:rPr>
      </w:pPr>
      <w:r w:rsidRPr="00897283">
        <w:rPr>
          <w:rFonts w:ascii="Times New Roman" w:hAnsi="Times New Roman" w:cs="Times New Roman"/>
          <w:sz w:val="28"/>
          <w:szCs w:val="28"/>
        </w:rPr>
        <w:t xml:space="preserve">Question: </w:t>
      </w:r>
      <w:r w:rsidR="008E301C" w:rsidRPr="00897283">
        <w:rPr>
          <w:rFonts w:ascii="Times New Roman" w:hAnsi="Times New Roman" w:cs="Times New Roman"/>
          <w:sz w:val="28"/>
          <w:szCs w:val="28"/>
        </w:rPr>
        <w:t xml:space="preserve">Given this stated preference, what is the percentage bonus these firms will receive over firms that do not meet </w:t>
      </w:r>
      <w:proofErr w:type="gramStart"/>
      <w:r w:rsidR="008E301C" w:rsidRPr="00897283">
        <w:rPr>
          <w:rFonts w:ascii="Times New Roman" w:hAnsi="Times New Roman" w:cs="Times New Roman"/>
          <w:sz w:val="28"/>
          <w:szCs w:val="28"/>
        </w:rPr>
        <w:t>this Section 6</w:t>
      </w:r>
      <w:r w:rsidR="008E301C" w:rsidRPr="00897283">
        <w:rPr>
          <w:rFonts w:ascii="Times New Roman" w:hAnsi="Times New Roman" w:cs="Times New Roman"/>
          <w:spacing w:val="-4"/>
          <w:sz w:val="28"/>
          <w:szCs w:val="28"/>
        </w:rPr>
        <w:t xml:space="preserve"> </w:t>
      </w:r>
      <w:r w:rsidR="008E301C" w:rsidRPr="00897283">
        <w:rPr>
          <w:rFonts w:ascii="Times New Roman" w:hAnsi="Times New Roman" w:cs="Times New Roman"/>
          <w:sz w:val="28"/>
          <w:szCs w:val="28"/>
        </w:rPr>
        <w:t>criteria</w:t>
      </w:r>
      <w:proofErr w:type="gramEnd"/>
      <w:r w:rsidR="008E301C" w:rsidRPr="00897283">
        <w:rPr>
          <w:rFonts w:ascii="Times New Roman" w:hAnsi="Times New Roman" w:cs="Times New Roman"/>
          <w:sz w:val="28"/>
          <w:szCs w:val="28"/>
        </w:rPr>
        <w:t>?</w:t>
      </w:r>
    </w:p>
    <w:p w14:paraId="79368C5C" w14:textId="0ECA18A6" w:rsidR="006015EC" w:rsidRDefault="006015EC" w:rsidP="00897283">
      <w:pPr>
        <w:widowControl w:val="0"/>
        <w:tabs>
          <w:tab w:val="left" w:pos="1541"/>
        </w:tabs>
        <w:autoSpaceDE w:val="0"/>
        <w:autoSpaceDN w:val="0"/>
        <w:spacing w:before="119" w:after="0" w:line="240" w:lineRule="auto"/>
        <w:ind w:left="360" w:right="521"/>
        <w:jc w:val="both"/>
        <w:rPr>
          <w:rFonts w:ascii="Times New Roman" w:hAnsi="Times New Roman" w:cs="Times New Roman"/>
          <w:sz w:val="28"/>
          <w:szCs w:val="28"/>
        </w:rPr>
      </w:pPr>
      <w:r w:rsidRPr="00897283">
        <w:rPr>
          <w:rFonts w:ascii="Times New Roman" w:hAnsi="Times New Roman" w:cs="Times New Roman"/>
          <w:sz w:val="28"/>
          <w:szCs w:val="28"/>
        </w:rPr>
        <w:t>Answer:  There is not a point preference for this evaluation criteria.  The District encourages all qualified firms, including women or minority-owned, emerging small businesses, veteran-owned firms, and disabled person owned</w:t>
      </w:r>
      <w:r w:rsidRPr="00897283">
        <w:rPr>
          <w:rFonts w:ascii="Times New Roman" w:hAnsi="Times New Roman" w:cs="Times New Roman"/>
          <w:spacing w:val="-1"/>
          <w:sz w:val="28"/>
          <w:szCs w:val="28"/>
        </w:rPr>
        <w:t xml:space="preserve"> </w:t>
      </w:r>
      <w:r w:rsidRPr="00897283">
        <w:rPr>
          <w:rFonts w:ascii="Times New Roman" w:hAnsi="Times New Roman" w:cs="Times New Roman"/>
          <w:sz w:val="28"/>
          <w:szCs w:val="28"/>
        </w:rPr>
        <w:t xml:space="preserve">firms to participate in the procurement process.  The District does not discriminate </w:t>
      </w:r>
      <w:proofErr w:type="gramStart"/>
      <w:r w:rsidRPr="00897283">
        <w:rPr>
          <w:rFonts w:ascii="Times New Roman" w:hAnsi="Times New Roman" w:cs="Times New Roman"/>
          <w:sz w:val="28"/>
          <w:szCs w:val="28"/>
        </w:rPr>
        <w:t>with regard to</w:t>
      </w:r>
      <w:proofErr w:type="gramEnd"/>
      <w:r w:rsidRPr="00897283">
        <w:rPr>
          <w:rFonts w:ascii="Times New Roman" w:hAnsi="Times New Roman" w:cs="Times New Roman"/>
          <w:sz w:val="28"/>
          <w:szCs w:val="28"/>
        </w:rPr>
        <w:t xml:space="preserve"> any qualified firms participating in the procurement process.</w:t>
      </w:r>
    </w:p>
    <w:p w14:paraId="7A205C7C" w14:textId="77777777" w:rsidR="00BE3AC6" w:rsidRPr="00897283" w:rsidRDefault="00BE3AC6" w:rsidP="00897283">
      <w:pPr>
        <w:widowControl w:val="0"/>
        <w:tabs>
          <w:tab w:val="left" w:pos="1541"/>
        </w:tabs>
        <w:autoSpaceDE w:val="0"/>
        <w:autoSpaceDN w:val="0"/>
        <w:spacing w:before="119" w:after="0" w:line="240" w:lineRule="auto"/>
        <w:ind w:left="360" w:right="521"/>
        <w:jc w:val="both"/>
        <w:rPr>
          <w:rFonts w:ascii="Times New Roman" w:hAnsi="Times New Roman" w:cs="Times New Roman"/>
          <w:sz w:val="28"/>
          <w:szCs w:val="28"/>
        </w:rPr>
      </w:pPr>
    </w:p>
    <w:p w14:paraId="2FB23654" w14:textId="7168161D" w:rsidR="008E301C" w:rsidRDefault="008E301C" w:rsidP="00027D17">
      <w:pPr>
        <w:pStyle w:val="ListParagraph"/>
        <w:widowControl w:val="0"/>
        <w:numPr>
          <w:ilvl w:val="0"/>
          <w:numId w:val="25"/>
        </w:numPr>
        <w:tabs>
          <w:tab w:val="left" w:pos="1541"/>
        </w:tabs>
        <w:autoSpaceDE w:val="0"/>
        <w:autoSpaceDN w:val="0"/>
        <w:spacing w:before="1" w:after="0" w:line="240" w:lineRule="auto"/>
        <w:ind w:left="360" w:right="521"/>
        <w:contextualSpacing w:val="0"/>
        <w:jc w:val="both"/>
        <w:rPr>
          <w:rFonts w:ascii="Times New Roman" w:hAnsi="Times New Roman" w:cs="Times New Roman"/>
          <w:sz w:val="28"/>
          <w:szCs w:val="28"/>
        </w:rPr>
      </w:pPr>
      <w:r w:rsidRPr="006015EC">
        <w:rPr>
          <w:rFonts w:ascii="Times New Roman" w:hAnsi="Times New Roman" w:cs="Times New Roman"/>
          <w:sz w:val="28"/>
          <w:szCs w:val="28"/>
        </w:rPr>
        <w:t>Section</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10.0</w:t>
      </w:r>
      <w:r w:rsidRPr="006015EC">
        <w:rPr>
          <w:rFonts w:ascii="Times New Roman" w:hAnsi="Times New Roman" w:cs="Times New Roman"/>
          <w:spacing w:val="22"/>
          <w:sz w:val="28"/>
          <w:szCs w:val="28"/>
        </w:rPr>
        <w:t xml:space="preserve"> </w:t>
      </w:r>
      <w:r w:rsidRPr="006015EC">
        <w:rPr>
          <w:rFonts w:ascii="Times New Roman" w:hAnsi="Times New Roman" w:cs="Times New Roman"/>
          <w:sz w:val="28"/>
          <w:szCs w:val="28"/>
        </w:rPr>
        <w:t>–</w:t>
      </w:r>
      <w:r w:rsidRPr="006015EC">
        <w:rPr>
          <w:rFonts w:ascii="Times New Roman" w:hAnsi="Times New Roman" w:cs="Times New Roman"/>
          <w:spacing w:val="21"/>
          <w:sz w:val="28"/>
          <w:szCs w:val="28"/>
        </w:rPr>
        <w:t xml:space="preserve"> </w:t>
      </w:r>
      <w:r w:rsidRPr="006015EC">
        <w:rPr>
          <w:rFonts w:ascii="Times New Roman" w:hAnsi="Times New Roman" w:cs="Times New Roman"/>
          <w:sz w:val="28"/>
          <w:szCs w:val="28"/>
        </w:rPr>
        <w:t>RFP</w:t>
      </w:r>
      <w:r w:rsidRPr="006015EC">
        <w:rPr>
          <w:rFonts w:ascii="Times New Roman" w:hAnsi="Times New Roman" w:cs="Times New Roman"/>
          <w:spacing w:val="19"/>
          <w:sz w:val="28"/>
          <w:szCs w:val="28"/>
        </w:rPr>
        <w:t xml:space="preserve"> </w:t>
      </w:r>
      <w:r w:rsidRPr="006015EC">
        <w:rPr>
          <w:rFonts w:ascii="Times New Roman" w:hAnsi="Times New Roman" w:cs="Times New Roman"/>
          <w:sz w:val="28"/>
          <w:szCs w:val="28"/>
        </w:rPr>
        <w:t>Proposals.</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This</w:t>
      </w:r>
      <w:r w:rsidRPr="006015EC">
        <w:rPr>
          <w:rFonts w:ascii="Times New Roman" w:hAnsi="Times New Roman" w:cs="Times New Roman"/>
          <w:spacing w:val="21"/>
          <w:sz w:val="28"/>
          <w:szCs w:val="28"/>
        </w:rPr>
        <w:t xml:space="preserve"> </w:t>
      </w:r>
      <w:r w:rsidRPr="006015EC">
        <w:rPr>
          <w:rFonts w:ascii="Times New Roman" w:hAnsi="Times New Roman" w:cs="Times New Roman"/>
          <w:sz w:val="28"/>
          <w:szCs w:val="28"/>
        </w:rPr>
        <w:t>section</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indicates</w:t>
      </w:r>
      <w:r w:rsidRPr="006015EC">
        <w:rPr>
          <w:rFonts w:ascii="Times New Roman" w:hAnsi="Times New Roman" w:cs="Times New Roman"/>
          <w:spacing w:val="21"/>
          <w:sz w:val="28"/>
          <w:szCs w:val="28"/>
        </w:rPr>
        <w:t xml:space="preserve"> </w:t>
      </w:r>
      <w:r w:rsidRPr="006015EC">
        <w:rPr>
          <w:rFonts w:ascii="Times New Roman" w:hAnsi="Times New Roman" w:cs="Times New Roman"/>
          <w:sz w:val="28"/>
          <w:szCs w:val="28"/>
        </w:rPr>
        <w:t>the</w:t>
      </w:r>
      <w:r w:rsidRPr="006015EC">
        <w:rPr>
          <w:rFonts w:ascii="Times New Roman" w:hAnsi="Times New Roman" w:cs="Times New Roman"/>
          <w:spacing w:val="21"/>
          <w:sz w:val="28"/>
          <w:szCs w:val="28"/>
        </w:rPr>
        <w:t xml:space="preserve"> </w:t>
      </w:r>
      <w:r w:rsidRPr="006015EC">
        <w:rPr>
          <w:rFonts w:ascii="Times New Roman" w:hAnsi="Times New Roman" w:cs="Times New Roman"/>
          <w:sz w:val="28"/>
          <w:szCs w:val="28"/>
        </w:rPr>
        <w:t>YCCD</w:t>
      </w:r>
      <w:r w:rsidRPr="006015EC">
        <w:rPr>
          <w:rFonts w:ascii="Times New Roman" w:hAnsi="Times New Roman" w:cs="Times New Roman"/>
          <w:spacing w:val="19"/>
          <w:sz w:val="28"/>
          <w:szCs w:val="28"/>
        </w:rPr>
        <w:t xml:space="preserve"> </w:t>
      </w:r>
      <w:r w:rsidRPr="006015EC">
        <w:rPr>
          <w:rFonts w:ascii="Times New Roman" w:hAnsi="Times New Roman" w:cs="Times New Roman"/>
          <w:sz w:val="28"/>
          <w:szCs w:val="28"/>
        </w:rPr>
        <w:t>may</w:t>
      </w:r>
      <w:r w:rsidRPr="006015EC">
        <w:rPr>
          <w:rFonts w:ascii="Times New Roman" w:hAnsi="Times New Roman" w:cs="Times New Roman"/>
          <w:spacing w:val="19"/>
          <w:sz w:val="28"/>
          <w:szCs w:val="28"/>
        </w:rPr>
        <w:t xml:space="preserve"> </w:t>
      </w:r>
      <w:r w:rsidRPr="006015EC">
        <w:rPr>
          <w:rFonts w:ascii="Times New Roman" w:hAnsi="Times New Roman" w:cs="Times New Roman"/>
          <w:sz w:val="28"/>
          <w:szCs w:val="28"/>
        </w:rPr>
        <w:t>select</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a</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“firm”</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or</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“firms”</w:t>
      </w:r>
      <w:r w:rsidRPr="006015EC">
        <w:rPr>
          <w:rFonts w:ascii="Times New Roman" w:hAnsi="Times New Roman" w:cs="Times New Roman"/>
          <w:spacing w:val="20"/>
          <w:sz w:val="28"/>
          <w:szCs w:val="28"/>
        </w:rPr>
        <w:t xml:space="preserve"> </w:t>
      </w:r>
      <w:r w:rsidRPr="006015EC">
        <w:rPr>
          <w:rFonts w:ascii="Times New Roman" w:hAnsi="Times New Roman" w:cs="Times New Roman"/>
          <w:sz w:val="28"/>
          <w:szCs w:val="28"/>
        </w:rPr>
        <w:t>to</w:t>
      </w:r>
      <w:r w:rsidR="006015EC" w:rsidRPr="006015EC">
        <w:rPr>
          <w:rFonts w:ascii="Times New Roman" w:hAnsi="Times New Roman" w:cs="Times New Roman"/>
          <w:sz w:val="28"/>
          <w:szCs w:val="28"/>
        </w:rPr>
        <w:t xml:space="preserve"> </w:t>
      </w:r>
      <w:r w:rsidRPr="006015EC">
        <w:rPr>
          <w:rFonts w:ascii="Times New Roman" w:hAnsi="Times New Roman" w:cs="Times New Roman"/>
          <w:sz w:val="28"/>
          <w:szCs w:val="28"/>
        </w:rPr>
        <w:t>perform the work.</w:t>
      </w:r>
    </w:p>
    <w:p w14:paraId="27DE6F2B" w14:textId="77777777" w:rsidR="006015EC" w:rsidRPr="006015EC" w:rsidRDefault="006015EC" w:rsidP="00027D17">
      <w:pPr>
        <w:pStyle w:val="ListParagraph"/>
        <w:widowControl w:val="0"/>
        <w:tabs>
          <w:tab w:val="left" w:pos="1541"/>
        </w:tabs>
        <w:autoSpaceDE w:val="0"/>
        <w:autoSpaceDN w:val="0"/>
        <w:spacing w:before="1" w:after="0" w:line="240" w:lineRule="auto"/>
        <w:ind w:left="360" w:right="521"/>
        <w:contextualSpacing w:val="0"/>
        <w:jc w:val="both"/>
        <w:rPr>
          <w:rFonts w:ascii="Times New Roman" w:hAnsi="Times New Roman" w:cs="Times New Roman"/>
          <w:sz w:val="28"/>
          <w:szCs w:val="28"/>
        </w:rPr>
      </w:pPr>
    </w:p>
    <w:p w14:paraId="04C058E7" w14:textId="22C43E99" w:rsidR="008E301C" w:rsidRDefault="006015EC" w:rsidP="00027D17">
      <w:pPr>
        <w:pStyle w:val="ListParagraph"/>
        <w:widowControl w:val="0"/>
        <w:numPr>
          <w:ilvl w:val="0"/>
          <w:numId w:val="27"/>
        </w:numPr>
        <w:tabs>
          <w:tab w:val="left" w:pos="1541"/>
        </w:tabs>
        <w:autoSpaceDE w:val="0"/>
        <w:autoSpaceDN w:val="0"/>
        <w:spacing w:after="0" w:line="247" w:lineRule="exact"/>
        <w:ind w:left="360"/>
        <w:contextualSpacing w:val="0"/>
        <w:jc w:val="both"/>
        <w:rPr>
          <w:rFonts w:ascii="Times New Roman" w:hAnsi="Times New Roman" w:cs="Times New Roman"/>
          <w:sz w:val="28"/>
          <w:szCs w:val="28"/>
        </w:rPr>
      </w:pPr>
      <w:r w:rsidRPr="006015EC">
        <w:rPr>
          <w:rFonts w:ascii="Times New Roman" w:hAnsi="Times New Roman" w:cs="Times New Roman"/>
          <w:sz w:val="28"/>
          <w:szCs w:val="28"/>
        </w:rPr>
        <w:t xml:space="preserve">Question:  </w:t>
      </w:r>
      <w:r w:rsidR="008E301C" w:rsidRPr="006015EC">
        <w:rPr>
          <w:rFonts w:ascii="Times New Roman" w:hAnsi="Times New Roman" w:cs="Times New Roman"/>
          <w:sz w:val="28"/>
          <w:szCs w:val="28"/>
        </w:rPr>
        <w:t>Given</w:t>
      </w:r>
      <w:r w:rsidR="008E301C" w:rsidRPr="006015EC">
        <w:rPr>
          <w:rFonts w:ascii="Times New Roman" w:hAnsi="Times New Roman" w:cs="Times New Roman"/>
          <w:spacing w:val="15"/>
          <w:sz w:val="28"/>
          <w:szCs w:val="28"/>
        </w:rPr>
        <w:t xml:space="preserve"> </w:t>
      </w:r>
      <w:r w:rsidR="008E301C" w:rsidRPr="006015EC">
        <w:rPr>
          <w:rFonts w:ascii="Times New Roman" w:hAnsi="Times New Roman" w:cs="Times New Roman"/>
          <w:sz w:val="28"/>
          <w:szCs w:val="28"/>
        </w:rPr>
        <w:t>the</w:t>
      </w:r>
      <w:r w:rsidR="008E301C" w:rsidRPr="006015EC">
        <w:rPr>
          <w:rFonts w:ascii="Times New Roman" w:hAnsi="Times New Roman" w:cs="Times New Roman"/>
          <w:spacing w:val="15"/>
          <w:sz w:val="28"/>
          <w:szCs w:val="28"/>
        </w:rPr>
        <w:t xml:space="preserve"> </w:t>
      </w:r>
      <w:r w:rsidR="008E301C" w:rsidRPr="006015EC">
        <w:rPr>
          <w:rFonts w:ascii="Times New Roman" w:hAnsi="Times New Roman" w:cs="Times New Roman"/>
          <w:sz w:val="28"/>
          <w:szCs w:val="28"/>
        </w:rPr>
        <w:t>short</w:t>
      </w:r>
      <w:r w:rsidR="008E301C" w:rsidRPr="006015EC">
        <w:rPr>
          <w:rFonts w:ascii="Times New Roman" w:hAnsi="Times New Roman" w:cs="Times New Roman"/>
          <w:spacing w:val="15"/>
          <w:sz w:val="28"/>
          <w:szCs w:val="28"/>
        </w:rPr>
        <w:t xml:space="preserve"> </w:t>
      </w:r>
      <w:r w:rsidR="008E301C" w:rsidRPr="006015EC">
        <w:rPr>
          <w:rFonts w:ascii="Times New Roman" w:hAnsi="Times New Roman" w:cs="Times New Roman"/>
          <w:sz w:val="28"/>
          <w:szCs w:val="28"/>
        </w:rPr>
        <w:t>timeline</w:t>
      </w:r>
      <w:r w:rsidR="008E301C" w:rsidRPr="006015EC">
        <w:rPr>
          <w:rFonts w:ascii="Times New Roman" w:hAnsi="Times New Roman" w:cs="Times New Roman"/>
          <w:spacing w:val="15"/>
          <w:sz w:val="28"/>
          <w:szCs w:val="28"/>
        </w:rPr>
        <w:t xml:space="preserve"> </w:t>
      </w:r>
      <w:r w:rsidR="008E301C" w:rsidRPr="006015EC">
        <w:rPr>
          <w:rFonts w:ascii="Times New Roman" w:hAnsi="Times New Roman" w:cs="Times New Roman"/>
          <w:sz w:val="28"/>
          <w:szCs w:val="28"/>
        </w:rPr>
        <w:t>presented</w:t>
      </w:r>
      <w:r w:rsidR="008E301C" w:rsidRPr="006015EC">
        <w:rPr>
          <w:rFonts w:ascii="Times New Roman" w:hAnsi="Times New Roman" w:cs="Times New Roman"/>
          <w:spacing w:val="17"/>
          <w:sz w:val="28"/>
          <w:szCs w:val="28"/>
        </w:rPr>
        <w:t xml:space="preserve"> </w:t>
      </w:r>
      <w:r w:rsidR="008E301C" w:rsidRPr="006015EC">
        <w:rPr>
          <w:rFonts w:ascii="Times New Roman" w:hAnsi="Times New Roman" w:cs="Times New Roman"/>
          <w:sz w:val="28"/>
          <w:szCs w:val="28"/>
        </w:rPr>
        <w:t>Section</w:t>
      </w:r>
      <w:r w:rsidR="008E301C" w:rsidRPr="006015EC">
        <w:rPr>
          <w:rFonts w:ascii="Times New Roman" w:hAnsi="Times New Roman" w:cs="Times New Roman"/>
          <w:spacing w:val="15"/>
          <w:sz w:val="28"/>
          <w:szCs w:val="28"/>
        </w:rPr>
        <w:t xml:space="preserve"> </w:t>
      </w:r>
      <w:r w:rsidR="008E301C" w:rsidRPr="006015EC">
        <w:rPr>
          <w:rFonts w:ascii="Times New Roman" w:hAnsi="Times New Roman" w:cs="Times New Roman"/>
          <w:sz w:val="28"/>
          <w:szCs w:val="28"/>
        </w:rPr>
        <w:t>2.1,</w:t>
      </w:r>
      <w:r w:rsidR="008E301C" w:rsidRPr="006015EC">
        <w:rPr>
          <w:rFonts w:ascii="Times New Roman" w:hAnsi="Times New Roman" w:cs="Times New Roman"/>
          <w:spacing w:val="17"/>
          <w:sz w:val="28"/>
          <w:szCs w:val="28"/>
        </w:rPr>
        <w:t xml:space="preserve"> </w:t>
      </w:r>
      <w:r w:rsidR="008E301C" w:rsidRPr="006015EC">
        <w:rPr>
          <w:rFonts w:ascii="Times New Roman" w:hAnsi="Times New Roman" w:cs="Times New Roman"/>
          <w:sz w:val="28"/>
          <w:szCs w:val="28"/>
        </w:rPr>
        <w:t>will</w:t>
      </w:r>
      <w:r w:rsidR="008E301C" w:rsidRPr="006015EC">
        <w:rPr>
          <w:rFonts w:ascii="Times New Roman" w:hAnsi="Times New Roman" w:cs="Times New Roman"/>
          <w:spacing w:val="16"/>
          <w:sz w:val="28"/>
          <w:szCs w:val="28"/>
        </w:rPr>
        <w:t xml:space="preserve"> </w:t>
      </w:r>
      <w:r w:rsidR="008E301C" w:rsidRPr="006015EC">
        <w:rPr>
          <w:rFonts w:ascii="Times New Roman" w:hAnsi="Times New Roman" w:cs="Times New Roman"/>
          <w:sz w:val="28"/>
          <w:szCs w:val="28"/>
        </w:rPr>
        <w:t>the</w:t>
      </w:r>
      <w:r w:rsidR="008E301C" w:rsidRPr="006015EC">
        <w:rPr>
          <w:rFonts w:ascii="Times New Roman" w:hAnsi="Times New Roman" w:cs="Times New Roman"/>
          <w:spacing w:val="16"/>
          <w:sz w:val="28"/>
          <w:szCs w:val="28"/>
        </w:rPr>
        <w:t xml:space="preserve"> </w:t>
      </w:r>
      <w:r w:rsidR="008E301C" w:rsidRPr="006015EC">
        <w:rPr>
          <w:rFonts w:ascii="Times New Roman" w:hAnsi="Times New Roman" w:cs="Times New Roman"/>
          <w:sz w:val="28"/>
          <w:szCs w:val="28"/>
        </w:rPr>
        <w:t>YCCD</w:t>
      </w:r>
      <w:r w:rsidR="008E301C" w:rsidRPr="006015EC">
        <w:rPr>
          <w:rFonts w:ascii="Times New Roman" w:hAnsi="Times New Roman" w:cs="Times New Roman"/>
          <w:spacing w:val="17"/>
          <w:sz w:val="28"/>
          <w:szCs w:val="28"/>
        </w:rPr>
        <w:t xml:space="preserve"> </w:t>
      </w:r>
      <w:r w:rsidR="008E301C" w:rsidRPr="006015EC">
        <w:rPr>
          <w:rFonts w:ascii="Times New Roman" w:hAnsi="Times New Roman" w:cs="Times New Roman"/>
          <w:sz w:val="28"/>
          <w:szCs w:val="28"/>
        </w:rPr>
        <w:t>select</w:t>
      </w:r>
      <w:r w:rsidR="008E301C" w:rsidRPr="006015EC">
        <w:rPr>
          <w:rFonts w:ascii="Times New Roman" w:hAnsi="Times New Roman" w:cs="Times New Roman"/>
          <w:spacing w:val="16"/>
          <w:sz w:val="28"/>
          <w:szCs w:val="28"/>
        </w:rPr>
        <w:t xml:space="preserve"> </w:t>
      </w:r>
      <w:r w:rsidR="008E301C" w:rsidRPr="006015EC">
        <w:rPr>
          <w:rFonts w:ascii="Times New Roman" w:hAnsi="Times New Roman" w:cs="Times New Roman"/>
          <w:sz w:val="28"/>
          <w:szCs w:val="28"/>
        </w:rPr>
        <w:t>“Firms”</w:t>
      </w:r>
      <w:r w:rsidR="008E301C" w:rsidRPr="006015EC">
        <w:rPr>
          <w:rFonts w:ascii="Times New Roman" w:hAnsi="Times New Roman" w:cs="Times New Roman"/>
          <w:spacing w:val="17"/>
          <w:sz w:val="28"/>
          <w:szCs w:val="28"/>
        </w:rPr>
        <w:t xml:space="preserve"> </w:t>
      </w:r>
      <w:r w:rsidR="008E301C" w:rsidRPr="006015EC">
        <w:rPr>
          <w:rFonts w:ascii="Times New Roman" w:hAnsi="Times New Roman" w:cs="Times New Roman"/>
          <w:sz w:val="28"/>
          <w:szCs w:val="28"/>
        </w:rPr>
        <w:t>to</w:t>
      </w:r>
      <w:r w:rsidR="008E301C" w:rsidRPr="006015EC">
        <w:rPr>
          <w:rFonts w:ascii="Times New Roman" w:hAnsi="Times New Roman" w:cs="Times New Roman"/>
          <w:spacing w:val="17"/>
          <w:sz w:val="28"/>
          <w:szCs w:val="28"/>
        </w:rPr>
        <w:t xml:space="preserve"> </w:t>
      </w:r>
      <w:r w:rsidR="008E301C" w:rsidRPr="006015EC">
        <w:rPr>
          <w:rFonts w:ascii="Times New Roman" w:hAnsi="Times New Roman" w:cs="Times New Roman"/>
          <w:sz w:val="28"/>
          <w:szCs w:val="28"/>
        </w:rPr>
        <w:t>meet</w:t>
      </w:r>
      <w:r w:rsidR="008E301C" w:rsidRPr="006015EC">
        <w:rPr>
          <w:rFonts w:ascii="Times New Roman" w:hAnsi="Times New Roman" w:cs="Times New Roman"/>
          <w:spacing w:val="17"/>
          <w:sz w:val="28"/>
          <w:szCs w:val="28"/>
        </w:rPr>
        <w:t xml:space="preserve"> </w:t>
      </w:r>
      <w:r w:rsidR="008E301C" w:rsidRPr="006015EC">
        <w:rPr>
          <w:rFonts w:ascii="Times New Roman" w:hAnsi="Times New Roman" w:cs="Times New Roman"/>
          <w:sz w:val="28"/>
          <w:szCs w:val="28"/>
        </w:rPr>
        <w:t>this</w:t>
      </w:r>
      <w:r w:rsidRPr="006015EC">
        <w:rPr>
          <w:rFonts w:ascii="Times New Roman" w:hAnsi="Times New Roman" w:cs="Times New Roman"/>
          <w:sz w:val="28"/>
          <w:szCs w:val="28"/>
        </w:rPr>
        <w:t xml:space="preserve"> </w:t>
      </w:r>
      <w:r w:rsidR="008E301C" w:rsidRPr="006015EC">
        <w:rPr>
          <w:rFonts w:ascii="Times New Roman" w:hAnsi="Times New Roman" w:cs="Times New Roman"/>
          <w:sz w:val="28"/>
          <w:szCs w:val="28"/>
        </w:rPr>
        <w:t>schedule or select just one firm?</w:t>
      </w:r>
    </w:p>
    <w:p w14:paraId="5DA225DC" w14:textId="1DE4063E" w:rsidR="006015EC" w:rsidRDefault="006015EC" w:rsidP="00027D17">
      <w:pPr>
        <w:widowControl w:val="0"/>
        <w:tabs>
          <w:tab w:val="left" w:pos="1541"/>
        </w:tabs>
        <w:autoSpaceDE w:val="0"/>
        <w:autoSpaceDN w:val="0"/>
        <w:spacing w:after="0" w:line="247" w:lineRule="exact"/>
        <w:ind w:left="360"/>
        <w:jc w:val="both"/>
        <w:rPr>
          <w:rFonts w:ascii="Times New Roman" w:hAnsi="Times New Roman" w:cs="Times New Roman"/>
          <w:sz w:val="28"/>
          <w:szCs w:val="28"/>
        </w:rPr>
      </w:pPr>
    </w:p>
    <w:p w14:paraId="4FD033F1" w14:textId="1E00FCE7" w:rsidR="006015EC" w:rsidRPr="006015EC" w:rsidRDefault="006015EC" w:rsidP="00027D17">
      <w:pPr>
        <w:widowControl w:val="0"/>
        <w:tabs>
          <w:tab w:val="left" w:pos="1541"/>
        </w:tabs>
        <w:autoSpaceDE w:val="0"/>
        <w:autoSpaceDN w:val="0"/>
        <w:spacing w:after="0" w:line="247" w:lineRule="exact"/>
        <w:ind w:left="360"/>
        <w:jc w:val="both"/>
        <w:rPr>
          <w:rFonts w:ascii="Times New Roman" w:hAnsi="Times New Roman" w:cs="Times New Roman"/>
          <w:sz w:val="28"/>
          <w:szCs w:val="28"/>
        </w:rPr>
      </w:pPr>
      <w:r>
        <w:rPr>
          <w:rFonts w:ascii="Times New Roman" w:hAnsi="Times New Roman" w:cs="Times New Roman"/>
          <w:sz w:val="28"/>
          <w:szCs w:val="28"/>
        </w:rPr>
        <w:t xml:space="preserve">Answer:  The District </w:t>
      </w:r>
      <w:r w:rsidR="00F92026">
        <w:rPr>
          <w:rFonts w:ascii="Times New Roman" w:hAnsi="Times New Roman" w:cs="Times New Roman"/>
          <w:sz w:val="28"/>
          <w:szCs w:val="28"/>
        </w:rPr>
        <w:t xml:space="preserve">has the option to hire either one firm or </w:t>
      </w:r>
      <w:proofErr w:type="gramStart"/>
      <w:r w:rsidR="00F92026">
        <w:rPr>
          <w:rFonts w:ascii="Times New Roman" w:hAnsi="Times New Roman" w:cs="Times New Roman"/>
          <w:sz w:val="28"/>
          <w:szCs w:val="28"/>
        </w:rPr>
        <w:t>a number of</w:t>
      </w:r>
      <w:proofErr w:type="gramEnd"/>
      <w:r w:rsidR="00F92026">
        <w:rPr>
          <w:rFonts w:ascii="Times New Roman" w:hAnsi="Times New Roman" w:cs="Times New Roman"/>
          <w:sz w:val="28"/>
          <w:szCs w:val="28"/>
        </w:rPr>
        <w:t xml:space="preserve"> firms that provide the best value to the District to perform the services described in this RFP.</w:t>
      </w:r>
    </w:p>
    <w:p w14:paraId="7319A255" w14:textId="77777777" w:rsidR="00150963" w:rsidRDefault="00150963">
      <w:pPr>
        <w:rPr>
          <w:rFonts w:ascii="Times New Roman" w:hAnsi="Times New Roman" w:cs="Times New Roman"/>
          <w:sz w:val="28"/>
          <w:szCs w:val="28"/>
        </w:rPr>
      </w:pPr>
      <w:r>
        <w:rPr>
          <w:rFonts w:ascii="Times New Roman" w:hAnsi="Times New Roman" w:cs="Times New Roman"/>
          <w:sz w:val="28"/>
          <w:szCs w:val="28"/>
        </w:rPr>
        <w:br w:type="page"/>
      </w:r>
    </w:p>
    <w:p w14:paraId="621F565B" w14:textId="5C2784AC" w:rsidR="008E301C" w:rsidRPr="001D150F" w:rsidRDefault="008E301C" w:rsidP="00027D17">
      <w:pPr>
        <w:pStyle w:val="ListParagraph"/>
        <w:widowControl w:val="0"/>
        <w:numPr>
          <w:ilvl w:val="0"/>
          <w:numId w:val="25"/>
        </w:numPr>
        <w:tabs>
          <w:tab w:val="left" w:pos="821"/>
        </w:tabs>
        <w:autoSpaceDE w:val="0"/>
        <w:autoSpaceDN w:val="0"/>
        <w:spacing w:before="119" w:after="0" w:line="240" w:lineRule="auto"/>
        <w:ind w:left="360"/>
        <w:contextualSpacing w:val="0"/>
        <w:jc w:val="both"/>
        <w:rPr>
          <w:rFonts w:ascii="Times New Roman" w:hAnsi="Times New Roman" w:cs="Times New Roman"/>
          <w:sz w:val="28"/>
          <w:szCs w:val="28"/>
        </w:rPr>
      </w:pPr>
      <w:r w:rsidRPr="001D150F">
        <w:rPr>
          <w:rFonts w:ascii="Times New Roman" w:hAnsi="Times New Roman" w:cs="Times New Roman"/>
          <w:sz w:val="28"/>
          <w:szCs w:val="28"/>
        </w:rPr>
        <w:lastRenderedPageBreak/>
        <w:t>Appendix A: Proposal Base Bid Costs/Scope: Hazardous Materials</w:t>
      </w:r>
      <w:r w:rsidRPr="001D150F">
        <w:rPr>
          <w:rFonts w:ascii="Times New Roman" w:hAnsi="Times New Roman" w:cs="Times New Roman"/>
          <w:spacing w:val="-5"/>
          <w:sz w:val="28"/>
          <w:szCs w:val="28"/>
        </w:rPr>
        <w:t xml:space="preserve"> </w:t>
      </w:r>
      <w:r w:rsidRPr="001D150F">
        <w:rPr>
          <w:rFonts w:ascii="Times New Roman" w:hAnsi="Times New Roman" w:cs="Times New Roman"/>
          <w:sz w:val="28"/>
          <w:szCs w:val="28"/>
        </w:rPr>
        <w:t>Survey</w:t>
      </w:r>
    </w:p>
    <w:p w14:paraId="6740C2FD" w14:textId="31EF3C9D" w:rsidR="008E301C" w:rsidRDefault="00F5559C" w:rsidP="00150963">
      <w:pPr>
        <w:pStyle w:val="ListParagraph"/>
        <w:widowControl w:val="0"/>
        <w:numPr>
          <w:ilvl w:val="0"/>
          <w:numId w:val="29"/>
        </w:numPr>
        <w:autoSpaceDE w:val="0"/>
        <w:autoSpaceDN w:val="0"/>
        <w:spacing w:before="121" w:after="0" w:line="240" w:lineRule="auto"/>
        <w:ind w:left="540" w:right="519"/>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Are</w:t>
      </w:r>
      <w:r>
        <w:rPr>
          <w:rFonts w:ascii="Times New Roman" w:hAnsi="Times New Roman" w:cs="Times New Roman"/>
          <w:sz w:val="28"/>
          <w:szCs w:val="28"/>
        </w:rPr>
        <w:t xml:space="preserve"> </w:t>
      </w:r>
      <w:r w:rsidR="008E301C" w:rsidRPr="001D150F">
        <w:rPr>
          <w:rFonts w:ascii="Times New Roman" w:hAnsi="Times New Roman" w:cs="Times New Roman"/>
          <w:sz w:val="28"/>
          <w:szCs w:val="28"/>
        </w:rPr>
        <w:t>the preliminary drawings for the Fire Alarm System Upgrade Project available for review prior</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to</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submission</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of</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bids?</w:t>
      </w:r>
      <w:r w:rsidR="008E301C" w:rsidRPr="001D150F">
        <w:rPr>
          <w:rFonts w:ascii="Times New Roman" w:hAnsi="Times New Roman" w:cs="Times New Roman"/>
          <w:spacing w:val="-2"/>
          <w:sz w:val="28"/>
          <w:szCs w:val="28"/>
        </w:rPr>
        <w:t xml:space="preserve"> </w:t>
      </w:r>
      <w:r w:rsidR="008E301C" w:rsidRPr="001D150F">
        <w:rPr>
          <w:rFonts w:ascii="Times New Roman" w:hAnsi="Times New Roman" w:cs="Times New Roman"/>
          <w:sz w:val="28"/>
          <w:szCs w:val="28"/>
        </w:rPr>
        <w:t>If</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so,</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will</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respondents</w:t>
      </w:r>
      <w:r w:rsidR="008E301C" w:rsidRPr="001D150F">
        <w:rPr>
          <w:rFonts w:ascii="Times New Roman" w:hAnsi="Times New Roman" w:cs="Times New Roman"/>
          <w:spacing w:val="-2"/>
          <w:sz w:val="28"/>
          <w:szCs w:val="28"/>
        </w:rPr>
        <w:t xml:space="preserve"> </w:t>
      </w:r>
      <w:r w:rsidR="008E301C" w:rsidRPr="001D150F">
        <w:rPr>
          <w:rFonts w:ascii="Times New Roman" w:hAnsi="Times New Roman" w:cs="Times New Roman"/>
          <w:sz w:val="28"/>
          <w:szCs w:val="28"/>
        </w:rPr>
        <w:t>be</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allowed</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time</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for</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review</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of</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these</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to estimate the extent of sampling at each</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building?</w:t>
      </w:r>
    </w:p>
    <w:p w14:paraId="214B448A" w14:textId="30D36E59" w:rsidR="00F5559C" w:rsidRPr="001D150F" w:rsidRDefault="00F5559C" w:rsidP="00150963">
      <w:pPr>
        <w:pStyle w:val="ListParagraph"/>
        <w:widowControl w:val="0"/>
        <w:autoSpaceDE w:val="0"/>
        <w:autoSpaceDN w:val="0"/>
        <w:spacing w:before="121" w:after="0" w:line="240" w:lineRule="auto"/>
        <w:ind w:left="540" w:right="519"/>
        <w:contextualSpacing w:val="0"/>
        <w:jc w:val="both"/>
        <w:rPr>
          <w:rFonts w:ascii="Times New Roman" w:hAnsi="Times New Roman" w:cs="Times New Roman"/>
          <w:sz w:val="28"/>
          <w:szCs w:val="28"/>
        </w:rPr>
      </w:pPr>
      <w:r>
        <w:rPr>
          <w:rFonts w:ascii="Times New Roman" w:hAnsi="Times New Roman" w:cs="Times New Roman"/>
          <w:sz w:val="28"/>
          <w:szCs w:val="28"/>
        </w:rPr>
        <w:t>Answer: Yes, see question no. 11 above with associated link.</w:t>
      </w:r>
    </w:p>
    <w:p w14:paraId="3A854D43" w14:textId="3AB2ED1E" w:rsidR="008E301C" w:rsidRDefault="00F5559C" w:rsidP="00150963">
      <w:pPr>
        <w:pStyle w:val="ListParagraph"/>
        <w:widowControl w:val="0"/>
        <w:numPr>
          <w:ilvl w:val="0"/>
          <w:numId w:val="29"/>
        </w:numPr>
        <w:autoSpaceDE w:val="0"/>
        <w:autoSpaceDN w:val="0"/>
        <w:spacing w:before="119" w:after="0" w:line="240" w:lineRule="auto"/>
        <w:ind w:left="540" w:right="518"/>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 xml:space="preserve">There was discussion during the pre-bid meeting regarding sampling just the materials impacted by the Fire Alarm System Upgrade Project versus a more complete survey for each building. For the buildings impacted by the Fire Alarm System Upgrade, is a full survey (i.e., </w:t>
      </w:r>
      <w:proofErr w:type="gramStart"/>
      <w:r w:rsidR="008E301C" w:rsidRPr="001D150F">
        <w:rPr>
          <w:rFonts w:ascii="Times New Roman" w:hAnsi="Times New Roman" w:cs="Times New Roman"/>
          <w:sz w:val="28"/>
          <w:szCs w:val="28"/>
        </w:rPr>
        <w:t>interior</w:t>
      </w:r>
      <w:proofErr w:type="gramEnd"/>
      <w:r w:rsidR="008E301C" w:rsidRPr="001D150F">
        <w:rPr>
          <w:rFonts w:ascii="Times New Roman" w:hAnsi="Times New Roman" w:cs="Times New Roman"/>
          <w:sz w:val="28"/>
          <w:szCs w:val="28"/>
        </w:rPr>
        <w:t xml:space="preserve"> and exterior) of the building being requested? Or a targeted survey for only those materials impacted by the Fire Alarm System</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Upgrade?</w:t>
      </w:r>
    </w:p>
    <w:p w14:paraId="7D3F6DC3" w14:textId="39758DA4" w:rsidR="00F5559C" w:rsidRDefault="00F5559C" w:rsidP="00150963">
      <w:pPr>
        <w:pStyle w:val="ListParagraph"/>
        <w:widowControl w:val="0"/>
        <w:autoSpaceDE w:val="0"/>
        <w:autoSpaceDN w:val="0"/>
        <w:spacing w:before="119" w:after="0" w:line="240" w:lineRule="auto"/>
        <w:ind w:left="540" w:right="518"/>
        <w:contextualSpacing w:val="0"/>
        <w:jc w:val="both"/>
        <w:rPr>
          <w:rFonts w:ascii="Times New Roman" w:hAnsi="Times New Roman" w:cs="Times New Roman"/>
          <w:sz w:val="28"/>
          <w:szCs w:val="28"/>
        </w:rPr>
      </w:pPr>
      <w:r>
        <w:rPr>
          <w:rFonts w:ascii="Times New Roman" w:hAnsi="Times New Roman" w:cs="Times New Roman"/>
          <w:sz w:val="28"/>
          <w:szCs w:val="28"/>
        </w:rPr>
        <w:t>Answer:  See question no. 9 above and associated information in other items above.</w:t>
      </w:r>
    </w:p>
    <w:p w14:paraId="6DC7A2AB" w14:textId="77777777" w:rsidR="00150963" w:rsidRPr="001D150F" w:rsidRDefault="00150963" w:rsidP="00150963">
      <w:pPr>
        <w:pStyle w:val="ListParagraph"/>
        <w:widowControl w:val="0"/>
        <w:autoSpaceDE w:val="0"/>
        <w:autoSpaceDN w:val="0"/>
        <w:spacing w:before="119" w:after="0" w:line="240" w:lineRule="auto"/>
        <w:ind w:left="540" w:right="518"/>
        <w:contextualSpacing w:val="0"/>
        <w:jc w:val="both"/>
        <w:rPr>
          <w:rFonts w:ascii="Times New Roman" w:hAnsi="Times New Roman" w:cs="Times New Roman"/>
          <w:sz w:val="28"/>
          <w:szCs w:val="28"/>
        </w:rPr>
      </w:pPr>
    </w:p>
    <w:p w14:paraId="243867FE" w14:textId="53BE988E" w:rsidR="008E301C" w:rsidRDefault="00B5280B" w:rsidP="00150963">
      <w:pPr>
        <w:pStyle w:val="ListParagraph"/>
        <w:widowControl w:val="0"/>
        <w:numPr>
          <w:ilvl w:val="0"/>
          <w:numId w:val="29"/>
        </w:numPr>
        <w:autoSpaceDE w:val="0"/>
        <w:autoSpaceDN w:val="0"/>
        <w:spacing w:after="0" w:line="247" w:lineRule="exact"/>
        <w:ind w:left="540"/>
        <w:contextualSpacing w:val="0"/>
        <w:jc w:val="both"/>
        <w:rPr>
          <w:rFonts w:ascii="Times New Roman" w:hAnsi="Times New Roman" w:cs="Times New Roman"/>
          <w:sz w:val="28"/>
          <w:szCs w:val="28"/>
        </w:rPr>
      </w:pPr>
      <w:r>
        <w:rPr>
          <w:rFonts w:ascii="Times New Roman" w:hAnsi="Times New Roman" w:cs="Times New Roman"/>
          <w:sz w:val="28"/>
          <w:szCs w:val="28"/>
        </w:rPr>
        <w:t xml:space="preserve">Statement:  </w:t>
      </w:r>
      <w:r w:rsidR="008E301C" w:rsidRPr="00F5559C">
        <w:rPr>
          <w:rFonts w:ascii="Times New Roman" w:hAnsi="Times New Roman" w:cs="Times New Roman"/>
          <w:sz w:val="28"/>
          <w:szCs w:val="28"/>
        </w:rPr>
        <w:t>This</w:t>
      </w:r>
      <w:r w:rsidR="008E301C" w:rsidRPr="00F5559C">
        <w:rPr>
          <w:rFonts w:ascii="Times New Roman" w:hAnsi="Times New Roman" w:cs="Times New Roman"/>
          <w:spacing w:val="-6"/>
          <w:sz w:val="28"/>
          <w:szCs w:val="28"/>
        </w:rPr>
        <w:t xml:space="preserve"> </w:t>
      </w:r>
      <w:r w:rsidR="008E301C" w:rsidRPr="00F5559C">
        <w:rPr>
          <w:rFonts w:ascii="Times New Roman" w:hAnsi="Times New Roman" w:cs="Times New Roman"/>
          <w:sz w:val="28"/>
          <w:szCs w:val="28"/>
        </w:rPr>
        <w:t>section</w:t>
      </w:r>
      <w:r w:rsidR="008E301C" w:rsidRPr="00F5559C">
        <w:rPr>
          <w:rFonts w:ascii="Times New Roman" w:hAnsi="Times New Roman" w:cs="Times New Roman"/>
          <w:spacing w:val="-7"/>
          <w:sz w:val="28"/>
          <w:szCs w:val="28"/>
        </w:rPr>
        <w:t xml:space="preserve"> </w:t>
      </w:r>
      <w:r w:rsidR="008E301C" w:rsidRPr="00F5559C">
        <w:rPr>
          <w:rFonts w:ascii="Times New Roman" w:hAnsi="Times New Roman" w:cs="Times New Roman"/>
          <w:sz w:val="28"/>
          <w:szCs w:val="28"/>
        </w:rPr>
        <w:t>includes</w:t>
      </w:r>
      <w:r w:rsidR="008E301C" w:rsidRPr="00F5559C">
        <w:rPr>
          <w:rFonts w:ascii="Times New Roman" w:hAnsi="Times New Roman" w:cs="Times New Roman"/>
          <w:spacing w:val="-7"/>
          <w:sz w:val="28"/>
          <w:szCs w:val="28"/>
        </w:rPr>
        <w:t xml:space="preserve"> </w:t>
      </w:r>
      <w:r w:rsidR="008E301C" w:rsidRPr="00F5559C">
        <w:rPr>
          <w:rFonts w:ascii="Times New Roman" w:hAnsi="Times New Roman" w:cs="Times New Roman"/>
          <w:sz w:val="28"/>
          <w:szCs w:val="28"/>
        </w:rPr>
        <w:t>the</w:t>
      </w:r>
      <w:r w:rsidR="008E301C" w:rsidRPr="00F5559C">
        <w:rPr>
          <w:rFonts w:ascii="Times New Roman" w:hAnsi="Times New Roman" w:cs="Times New Roman"/>
          <w:spacing w:val="-6"/>
          <w:sz w:val="28"/>
          <w:szCs w:val="28"/>
        </w:rPr>
        <w:t xml:space="preserve"> </w:t>
      </w:r>
      <w:r w:rsidR="008E301C" w:rsidRPr="00F5559C">
        <w:rPr>
          <w:rFonts w:ascii="Times New Roman" w:hAnsi="Times New Roman" w:cs="Times New Roman"/>
          <w:sz w:val="28"/>
          <w:szCs w:val="28"/>
        </w:rPr>
        <w:t>statement</w:t>
      </w:r>
      <w:r w:rsidR="008E301C" w:rsidRPr="00F5559C">
        <w:rPr>
          <w:rFonts w:ascii="Times New Roman" w:hAnsi="Times New Roman" w:cs="Times New Roman"/>
          <w:spacing w:val="-7"/>
          <w:sz w:val="28"/>
          <w:szCs w:val="28"/>
        </w:rPr>
        <w:t xml:space="preserve"> </w:t>
      </w:r>
      <w:r w:rsidR="008E301C" w:rsidRPr="00F5559C">
        <w:rPr>
          <w:rFonts w:ascii="Times New Roman" w:hAnsi="Times New Roman" w:cs="Times New Roman"/>
          <w:sz w:val="28"/>
          <w:szCs w:val="28"/>
        </w:rPr>
        <w:t>“…testing</w:t>
      </w:r>
      <w:r w:rsidR="008E301C" w:rsidRPr="00F5559C">
        <w:rPr>
          <w:rFonts w:ascii="Times New Roman" w:hAnsi="Times New Roman" w:cs="Times New Roman"/>
          <w:spacing w:val="-8"/>
          <w:sz w:val="28"/>
          <w:szCs w:val="28"/>
        </w:rPr>
        <w:t xml:space="preserve"> </w:t>
      </w:r>
      <w:r w:rsidR="008E301C" w:rsidRPr="00F5559C">
        <w:rPr>
          <w:rFonts w:ascii="Times New Roman" w:hAnsi="Times New Roman" w:cs="Times New Roman"/>
          <w:sz w:val="28"/>
          <w:szCs w:val="28"/>
        </w:rPr>
        <w:t>for</w:t>
      </w:r>
      <w:r w:rsidR="008E301C" w:rsidRPr="00F5559C">
        <w:rPr>
          <w:rFonts w:ascii="Times New Roman" w:hAnsi="Times New Roman" w:cs="Times New Roman"/>
          <w:spacing w:val="-7"/>
          <w:sz w:val="28"/>
          <w:szCs w:val="28"/>
        </w:rPr>
        <w:t xml:space="preserve"> </w:t>
      </w:r>
      <w:r w:rsidR="008E301C" w:rsidRPr="00F5559C">
        <w:rPr>
          <w:rFonts w:ascii="Times New Roman" w:hAnsi="Times New Roman" w:cs="Times New Roman"/>
          <w:sz w:val="28"/>
          <w:szCs w:val="28"/>
        </w:rPr>
        <w:t>Asbestos,</w:t>
      </w:r>
      <w:r w:rsidR="008E301C" w:rsidRPr="00F5559C">
        <w:rPr>
          <w:rFonts w:ascii="Times New Roman" w:hAnsi="Times New Roman" w:cs="Times New Roman"/>
          <w:spacing w:val="-6"/>
          <w:sz w:val="28"/>
          <w:szCs w:val="28"/>
        </w:rPr>
        <w:t xml:space="preserve"> </w:t>
      </w:r>
      <w:r w:rsidR="008E301C" w:rsidRPr="00F5559C">
        <w:rPr>
          <w:rFonts w:ascii="Times New Roman" w:hAnsi="Times New Roman" w:cs="Times New Roman"/>
          <w:sz w:val="28"/>
          <w:szCs w:val="28"/>
        </w:rPr>
        <w:t>Lead</w:t>
      </w:r>
      <w:r w:rsidR="008E301C" w:rsidRPr="00F5559C">
        <w:rPr>
          <w:rFonts w:ascii="Times New Roman" w:hAnsi="Times New Roman" w:cs="Times New Roman"/>
          <w:spacing w:val="-7"/>
          <w:sz w:val="28"/>
          <w:szCs w:val="28"/>
        </w:rPr>
        <w:t xml:space="preserve"> </w:t>
      </w:r>
      <w:r w:rsidR="008E301C" w:rsidRPr="00F5559C">
        <w:rPr>
          <w:rFonts w:ascii="Times New Roman" w:hAnsi="Times New Roman" w:cs="Times New Roman"/>
          <w:sz w:val="28"/>
          <w:szCs w:val="28"/>
        </w:rPr>
        <w:t>Paint,</w:t>
      </w:r>
      <w:r w:rsidR="008E301C" w:rsidRPr="00F5559C">
        <w:rPr>
          <w:rFonts w:ascii="Times New Roman" w:hAnsi="Times New Roman" w:cs="Times New Roman"/>
          <w:spacing w:val="-6"/>
          <w:sz w:val="28"/>
          <w:szCs w:val="28"/>
        </w:rPr>
        <w:t xml:space="preserve"> </w:t>
      </w:r>
      <w:r w:rsidR="008E301C" w:rsidRPr="00F5559C">
        <w:rPr>
          <w:rFonts w:ascii="Times New Roman" w:hAnsi="Times New Roman" w:cs="Times New Roman"/>
          <w:sz w:val="28"/>
          <w:szCs w:val="28"/>
        </w:rPr>
        <w:t>and</w:t>
      </w:r>
      <w:r w:rsidR="008E301C" w:rsidRPr="00F5559C">
        <w:rPr>
          <w:rFonts w:ascii="Times New Roman" w:hAnsi="Times New Roman" w:cs="Times New Roman"/>
          <w:spacing w:val="-6"/>
          <w:sz w:val="28"/>
          <w:szCs w:val="28"/>
        </w:rPr>
        <w:t xml:space="preserve"> </w:t>
      </w:r>
      <w:r w:rsidR="008E301C" w:rsidRPr="00F5559C">
        <w:rPr>
          <w:rFonts w:ascii="Times New Roman" w:hAnsi="Times New Roman" w:cs="Times New Roman"/>
          <w:sz w:val="28"/>
          <w:szCs w:val="28"/>
        </w:rPr>
        <w:t>any</w:t>
      </w:r>
      <w:r w:rsidR="008E301C" w:rsidRPr="00F5559C">
        <w:rPr>
          <w:rFonts w:ascii="Times New Roman" w:hAnsi="Times New Roman" w:cs="Times New Roman"/>
          <w:spacing w:val="-8"/>
          <w:sz w:val="28"/>
          <w:szCs w:val="28"/>
        </w:rPr>
        <w:t xml:space="preserve"> </w:t>
      </w:r>
      <w:r w:rsidR="008E301C" w:rsidRPr="00F5559C">
        <w:rPr>
          <w:rFonts w:ascii="Times New Roman" w:hAnsi="Times New Roman" w:cs="Times New Roman"/>
          <w:sz w:val="28"/>
          <w:szCs w:val="28"/>
        </w:rPr>
        <w:t>other</w:t>
      </w:r>
      <w:r w:rsidR="008E301C" w:rsidRPr="00F5559C">
        <w:rPr>
          <w:rFonts w:ascii="Times New Roman" w:hAnsi="Times New Roman" w:cs="Times New Roman"/>
          <w:spacing w:val="-7"/>
          <w:sz w:val="28"/>
          <w:szCs w:val="28"/>
        </w:rPr>
        <w:t xml:space="preserve"> </w:t>
      </w:r>
      <w:r w:rsidR="008E301C" w:rsidRPr="00F5559C">
        <w:rPr>
          <w:rFonts w:ascii="Times New Roman" w:hAnsi="Times New Roman" w:cs="Times New Roman"/>
          <w:sz w:val="28"/>
          <w:szCs w:val="28"/>
        </w:rPr>
        <w:t>known</w:t>
      </w:r>
      <w:r w:rsidR="00F5559C" w:rsidRPr="00F5559C">
        <w:rPr>
          <w:rFonts w:ascii="Times New Roman" w:hAnsi="Times New Roman" w:cs="Times New Roman"/>
          <w:sz w:val="28"/>
          <w:szCs w:val="28"/>
        </w:rPr>
        <w:t xml:space="preserve"> </w:t>
      </w:r>
      <w:r w:rsidR="008E301C" w:rsidRPr="00F5559C">
        <w:rPr>
          <w:rFonts w:ascii="Times New Roman" w:hAnsi="Times New Roman" w:cs="Times New Roman"/>
          <w:sz w:val="28"/>
          <w:szCs w:val="28"/>
        </w:rPr>
        <w:t>high-risk hazardous material.”</w:t>
      </w:r>
    </w:p>
    <w:p w14:paraId="51EF74B3" w14:textId="77777777" w:rsidR="00B5280B" w:rsidRDefault="00B5280B" w:rsidP="00150963">
      <w:pPr>
        <w:pStyle w:val="ListParagraph"/>
        <w:widowControl w:val="0"/>
        <w:autoSpaceDE w:val="0"/>
        <w:autoSpaceDN w:val="0"/>
        <w:spacing w:after="0" w:line="247" w:lineRule="exact"/>
        <w:ind w:left="540"/>
        <w:contextualSpacing w:val="0"/>
        <w:jc w:val="both"/>
        <w:rPr>
          <w:rFonts w:ascii="Times New Roman" w:hAnsi="Times New Roman" w:cs="Times New Roman"/>
          <w:sz w:val="28"/>
          <w:szCs w:val="28"/>
        </w:rPr>
      </w:pPr>
    </w:p>
    <w:p w14:paraId="551519EA" w14:textId="7CEAB8C0" w:rsidR="00B5280B" w:rsidRPr="00F5559C" w:rsidRDefault="00B5280B" w:rsidP="00150963">
      <w:pPr>
        <w:pStyle w:val="ListParagraph"/>
        <w:widowControl w:val="0"/>
        <w:autoSpaceDE w:val="0"/>
        <w:autoSpaceDN w:val="0"/>
        <w:spacing w:after="0" w:line="247" w:lineRule="exact"/>
        <w:ind w:left="540"/>
        <w:contextualSpacing w:val="0"/>
        <w:jc w:val="both"/>
        <w:rPr>
          <w:rFonts w:ascii="Times New Roman" w:hAnsi="Times New Roman" w:cs="Times New Roman"/>
          <w:sz w:val="28"/>
          <w:szCs w:val="28"/>
        </w:rPr>
      </w:pPr>
      <w:r>
        <w:rPr>
          <w:rFonts w:ascii="Times New Roman" w:hAnsi="Times New Roman" w:cs="Times New Roman"/>
          <w:sz w:val="28"/>
          <w:szCs w:val="28"/>
        </w:rPr>
        <w:t>Answer:  See other clarifications above.</w:t>
      </w:r>
    </w:p>
    <w:p w14:paraId="7D7EDCBF" w14:textId="3C1B6D16" w:rsidR="00FF5B7C" w:rsidRDefault="00FF5B7C" w:rsidP="00027D17">
      <w:pPr>
        <w:ind w:left="360"/>
        <w:rPr>
          <w:rFonts w:ascii="Times New Roman" w:hAnsi="Times New Roman" w:cs="Times New Roman"/>
          <w:sz w:val="28"/>
          <w:szCs w:val="28"/>
        </w:rPr>
      </w:pPr>
    </w:p>
    <w:p w14:paraId="22FA4A53" w14:textId="109349B2" w:rsidR="008E301C" w:rsidRDefault="00B5280B" w:rsidP="00150963">
      <w:pPr>
        <w:pStyle w:val="ListParagraph"/>
        <w:widowControl w:val="0"/>
        <w:numPr>
          <w:ilvl w:val="0"/>
          <w:numId w:val="25"/>
        </w:numPr>
        <w:tabs>
          <w:tab w:val="left" w:pos="2261"/>
        </w:tabs>
        <w:autoSpaceDE w:val="0"/>
        <w:autoSpaceDN w:val="0"/>
        <w:spacing w:before="120" w:after="0" w:line="240" w:lineRule="auto"/>
        <w:ind w:left="450"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Can</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YCCD</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clarify</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what</w:t>
      </w:r>
      <w:r w:rsidR="008E301C" w:rsidRPr="001D150F">
        <w:rPr>
          <w:rFonts w:ascii="Times New Roman" w:hAnsi="Times New Roman" w:cs="Times New Roman"/>
          <w:spacing w:val="-7"/>
          <w:sz w:val="28"/>
          <w:szCs w:val="28"/>
        </w:rPr>
        <w:t xml:space="preserve"> </w:t>
      </w:r>
      <w:r w:rsidR="008E301C" w:rsidRPr="001D150F">
        <w:rPr>
          <w:rFonts w:ascii="Times New Roman" w:hAnsi="Times New Roman" w:cs="Times New Roman"/>
          <w:sz w:val="28"/>
          <w:szCs w:val="28"/>
        </w:rPr>
        <w:t>is</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meant</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by</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“other</w:t>
      </w:r>
      <w:r w:rsidR="008E301C" w:rsidRPr="001D150F">
        <w:rPr>
          <w:rFonts w:ascii="Times New Roman" w:hAnsi="Times New Roman" w:cs="Times New Roman"/>
          <w:spacing w:val="-10"/>
          <w:sz w:val="28"/>
          <w:szCs w:val="28"/>
        </w:rPr>
        <w:t xml:space="preserve"> </w:t>
      </w:r>
      <w:r w:rsidR="008E301C" w:rsidRPr="001D150F">
        <w:rPr>
          <w:rFonts w:ascii="Times New Roman" w:hAnsi="Times New Roman" w:cs="Times New Roman"/>
          <w:sz w:val="28"/>
          <w:szCs w:val="28"/>
        </w:rPr>
        <w:t>known</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high-risk</w:t>
      </w:r>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hazardous</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material?” Since this is a low-cost bid, this “other” material needs to be named with specificity as a broad definition is not in agreement with a low-cost bid</w:t>
      </w:r>
      <w:r w:rsidR="008E301C" w:rsidRPr="001D150F">
        <w:rPr>
          <w:rFonts w:ascii="Times New Roman" w:hAnsi="Times New Roman" w:cs="Times New Roman"/>
          <w:spacing w:val="-19"/>
          <w:sz w:val="28"/>
          <w:szCs w:val="28"/>
        </w:rPr>
        <w:t xml:space="preserve"> </w:t>
      </w:r>
      <w:r w:rsidR="008E301C" w:rsidRPr="001D150F">
        <w:rPr>
          <w:rFonts w:ascii="Times New Roman" w:hAnsi="Times New Roman" w:cs="Times New Roman"/>
          <w:sz w:val="28"/>
          <w:szCs w:val="28"/>
        </w:rPr>
        <w:t>requirement.</w:t>
      </w:r>
    </w:p>
    <w:p w14:paraId="066C0732" w14:textId="6087F2CB" w:rsidR="00B5280B" w:rsidRPr="001D150F" w:rsidRDefault="00B5280B" w:rsidP="00150963">
      <w:pPr>
        <w:pStyle w:val="ListParagraph"/>
        <w:widowControl w:val="0"/>
        <w:tabs>
          <w:tab w:val="left" w:pos="2261"/>
        </w:tabs>
        <w:autoSpaceDE w:val="0"/>
        <w:autoSpaceDN w:val="0"/>
        <w:spacing w:before="120" w:after="0" w:line="240" w:lineRule="auto"/>
        <w:ind w:left="450" w:right="520"/>
        <w:contextualSpacing w:val="0"/>
        <w:jc w:val="both"/>
        <w:rPr>
          <w:rFonts w:ascii="Times New Roman" w:hAnsi="Times New Roman" w:cs="Times New Roman"/>
          <w:sz w:val="28"/>
          <w:szCs w:val="28"/>
        </w:rPr>
      </w:pPr>
      <w:r>
        <w:rPr>
          <w:rFonts w:ascii="Times New Roman" w:hAnsi="Times New Roman" w:cs="Times New Roman"/>
          <w:sz w:val="28"/>
          <w:szCs w:val="28"/>
        </w:rPr>
        <w:t>Answer:  Test for asbestos and lead paint as clarified in above questions.</w:t>
      </w:r>
    </w:p>
    <w:p w14:paraId="273F3964" w14:textId="4E537924" w:rsidR="008E301C" w:rsidRPr="001D150F" w:rsidRDefault="008E301C" w:rsidP="00150963">
      <w:pPr>
        <w:pStyle w:val="ListParagraph"/>
        <w:widowControl w:val="0"/>
        <w:numPr>
          <w:ilvl w:val="7"/>
          <w:numId w:val="11"/>
        </w:numPr>
        <w:tabs>
          <w:tab w:val="left" w:pos="1541"/>
        </w:tabs>
        <w:autoSpaceDE w:val="0"/>
        <w:autoSpaceDN w:val="0"/>
        <w:spacing w:before="164" w:after="0" w:line="240" w:lineRule="auto"/>
        <w:ind w:left="450"/>
        <w:contextualSpacing w:val="0"/>
        <w:jc w:val="both"/>
        <w:rPr>
          <w:rFonts w:ascii="Times New Roman" w:hAnsi="Times New Roman" w:cs="Times New Roman"/>
          <w:sz w:val="28"/>
          <w:szCs w:val="28"/>
        </w:rPr>
      </w:pPr>
      <w:r w:rsidRPr="001D150F">
        <w:rPr>
          <w:rFonts w:ascii="Times New Roman" w:hAnsi="Times New Roman" w:cs="Times New Roman"/>
          <w:sz w:val="28"/>
          <w:szCs w:val="28"/>
        </w:rPr>
        <w:t>Group 1</w:t>
      </w:r>
      <w:r w:rsidRPr="001D150F">
        <w:rPr>
          <w:rFonts w:ascii="Times New Roman" w:hAnsi="Times New Roman" w:cs="Times New Roman"/>
          <w:spacing w:val="-2"/>
          <w:sz w:val="28"/>
          <w:szCs w:val="28"/>
        </w:rPr>
        <w:t xml:space="preserve"> </w:t>
      </w:r>
      <w:r w:rsidRPr="001D150F">
        <w:rPr>
          <w:rFonts w:ascii="Times New Roman" w:hAnsi="Times New Roman" w:cs="Times New Roman"/>
          <w:sz w:val="28"/>
          <w:szCs w:val="28"/>
        </w:rPr>
        <w:t>Buildings:</w:t>
      </w:r>
    </w:p>
    <w:p w14:paraId="3F89700B" w14:textId="425E0821" w:rsidR="008E301C" w:rsidRDefault="00B5280B" w:rsidP="00150963">
      <w:pPr>
        <w:pStyle w:val="ListParagraph"/>
        <w:widowControl w:val="0"/>
        <w:numPr>
          <w:ilvl w:val="2"/>
          <w:numId w:val="25"/>
        </w:numPr>
        <w:tabs>
          <w:tab w:val="left" w:pos="2261"/>
        </w:tabs>
        <w:autoSpaceDE w:val="0"/>
        <w:autoSpaceDN w:val="0"/>
        <w:spacing w:before="119" w:after="0" w:line="240" w:lineRule="auto"/>
        <w:ind w:left="450" w:right="517"/>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Building</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800</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Modernization</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Are</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drawings</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or</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extent</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of</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remodel</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known</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and</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will they be able to be</w:t>
      </w:r>
      <w:r w:rsidR="008E301C" w:rsidRPr="001D150F">
        <w:rPr>
          <w:rFonts w:ascii="Times New Roman" w:hAnsi="Times New Roman" w:cs="Times New Roman"/>
          <w:spacing w:val="-2"/>
          <w:sz w:val="28"/>
          <w:szCs w:val="28"/>
        </w:rPr>
        <w:t xml:space="preserve"> </w:t>
      </w:r>
      <w:r w:rsidR="008E301C" w:rsidRPr="001D150F">
        <w:rPr>
          <w:rFonts w:ascii="Times New Roman" w:hAnsi="Times New Roman" w:cs="Times New Roman"/>
          <w:sz w:val="28"/>
          <w:szCs w:val="28"/>
        </w:rPr>
        <w:t>reviewed?</w:t>
      </w:r>
    </w:p>
    <w:p w14:paraId="2C6AAB83" w14:textId="6019DFDD" w:rsidR="00B5280B" w:rsidRDefault="00B5280B" w:rsidP="00150963">
      <w:pPr>
        <w:pStyle w:val="ListParagraph"/>
        <w:widowControl w:val="0"/>
        <w:numPr>
          <w:ilvl w:val="2"/>
          <w:numId w:val="25"/>
        </w:numPr>
        <w:tabs>
          <w:tab w:val="left" w:pos="2261"/>
        </w:tabs>
        <w:autoSpaceDE w:val="0"/>
        <w:autoSpaceDN w:val="0"/>
        <w:spacing w:before="119" w:after="0" w:line="240" w:lineRule="auto"/>
        <w:ind w:left="450" w:right="517"/>
        <w:contextualSpacing w:val="0"/>
        <w:jc w:val="both"/>
        <w:rPr>
          <w:rFonts w:ascii="Times New Roman" w:hAnsi="Times New Roman" w:cs="Times New Roman"/>
          <w:sz w:val="28"/>
          <w:szCs w:val="28"/>
        </w:rPr>
      </w:pPr>
      <w:r>
        <w:rPr>
          <w:rFonts w:ascii="Times New Roman" w:hAnsi="Times New Roman" w:cs="Times New Roman"/>
          <w:sz w:val="28"/>
          <w:szCs w:val="28"/>
        </w:rPr>
        <w:t>Answer:  The planning process to generate drawings for the project are just now beginning.  Please reference the following link for some additional information regarding the scope of work:</w:t>
      </w:r>
    </w:p>
    <w:p w14:paraId="5BAE1D84" w14:textId="782A79E5" w:rsidR="00B5280B" w:rsidRDefault="00FF5B7C" w:rsidP="00150963">
      <w:pPr>
        <w:pStyle w:val="ListParagraph"/>
        <w:widowControl w:val="0"/>
        <w:tabs>
          <w:tab w:val="left" w:pos="2261"/>
        </w:tabs>
        <w:autoSpaceDE w:val="0"/>
        <w:autoSpaceDN w:val="0"/>
        <w:spacing w:before="119" w:after="0" w:line="240" w:lineRule="auto"/>
        <w:ind w:left="450" w:right="517"/>
        <w:contextualSpacing w:val="0"/>
        <w:jc w:val="both"/>
        <w:rPr>
          <w:rFonts w:ascii="Times New Roman" w:hAnsi="Times New Roman" w:cs="Times New Roman"/>
          <w:sz w:val="28"/>
          <w:szCs w:val="28"/>
        </w:rPr>
      </w:pPr>
      <w:hyperlink r:id="rId11" w:history="1">
        <w:r w:rsidRPr="00890359">
          <w:rPr>
            <w:rStyle w:val="Hyperlink"/>
            <w:rFonts w:ascii="Times New Roman" w:hAnsi="Times New Roman" w:cs="Times New Roman"/>
            <w:sz w:val="28"/>
            <w:szCs w:val="28"/>
          </w:rPr>
          <w:t>https://goyccd-my.sharepoint.com/:f:/g/personal/w0398409_yccd_edu/EiwNvdhIQl9PuVntdVU_WuQBURLA4DRJwuX64eG3Qg4vNw?e=JuozHp</w:t>
        </w:r>
      </w:hyperlink>
    </w:p>
    <w:p w14:paraId="05C3470C" w14:textId="77777777" w:rsidR="00FF5B7C" w:rsidRPr="001D150F" w:rsidRDefault="00FF5B7C" w:rsidP="00150963">
      <w:pPr>
        <w:pStyle w:val="ListParagraph"/>
        <w:widowControl w:val="0"/>
        <w:tabs>
          <w:tab w:val="left" w:pos="2261"/>
        </w:tabs>
        <w:autoSpaceDE w:val="0"/>
        <w:autoSpaceDN w:val="0"/>
        <w:spacing w:before="119" w:after="0" w:line="240" w:lineRule="auto"/>
        <w:ind w:left="450" w:right="517"/>
        <w:contextualSpacing w:val="0"/>
        <w:jc w:val="both"/>
        <w:rPr>
          <w:rFonts w:ascii="Times New Roman" w:hAnsi="Times New Roman" w:cs="Times New Roman"/>
          <w:sz w:val="28"/>
          <w:szCs w:val="28"/>
        </w:rPr>
      </w:pPr>
    </w:p>
    <w:p w14:paraId="169C311D" w14:textId="40F53302" w:rsidR="008E301C" w:rsidRDefault="00584D35" w:rsidP="00150963">
      <w:pPr>
        <w:pStyle w:val="ListParagraph"/>
        <w:widowControl w:val="0"/>
        <w:numPr>
          <w:ilvl w:val="2"/>
          <w:numId w:val="25"/>
        </w:numPr>
        <w:tabs>
          <w:tab w:val="left" w:pos="2261"/>
        </w:tabs>
        <w:autoSpaceDE w:val="0"/>
        <w:autoSpaceDN w:val="0"/>
        <w:spacing w:before="121" w:after="0" w:line="240" w:lineRule="auto"/>
        <w:ind w:left="810" w:right="51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Question:  </w:t>
      </w:r>
      <w:r w:rsidR="008E301C" w:rsidRPr="001D150F">
        <w:rPr>
          <w:rFonts w:ascii="Times New Roman" w:hAnsi="Times New Roman" w:cs="Times New Roman"/>
          <w:sz w:val="28"/>
          <w:szCs w:val="28"/>
        </w:rPr>
        <w:t>Building</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800</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Modernization</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This</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building</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was</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built</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ca.</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1965</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and</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remodeled</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in</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2008. Are drawings and/or the extent of the remodel known? And will this be able to be reviewed prior to</w:t>
      </w:r>
      <w:r w:rsidR="008E301C" w:rsidRPr="001D150F">
        <w:rPr>
          <w:rFonts w:ascii="Times New Roman" w:hAnsi="Times New Roman" w:cs="Times New Roman"/>
          <w:spacing w:val="-2"/>
          <w:sz w:val="28"/>
          <w:szCs w:val="28"/>
        </w:rPr>
        <w:t xml:space="preserve"> </w:t>
      </w:r>
      <w:r w:rsidR="008E301C" w:rsidRPr="001D150F">
        <w:rPr>
          <w:rFonts w:ascii="Times New Roman" w:hAnsi="Times New Roman" w:cs="Times New Roman"/>
          <w:sz w:val="28"/>
          <w:szCs w:val="28"/>
        </w:rPr>
        <w:t>bid?</w:t>
      </w:r>
    </w:p>
    <w:p w14:paraId="19B2B283" w14:textId="408C2BA1" w:rsidR="00584D35" w:rsidRPr="001D150F" w:rsidRDefault="00584D35" w:rsidP="00150963">
      <w:pPr>
        <w:pStyle w:val="ListParagraph"/>
        <w:widowControl w:val="0"/>
        <w:tabs>
          <w:tab w:val="left" w:pos="2261"/>
        </w:tabs>
        <w:autoSpaceDE w:val="0"/>
        <w:autoSpaceDN w:val="0"/>
        <w:spacing w:before="121" w:after="0" w:line="240" w:lineRule="auto"/>
        <w:ind w:left="810" w:right="519"/>
        <w:contextualSpacing w:val="0"/>
        <w:jc w:val="both"/>
        <w:rPr>
          <w:rFonts w:ascii="Times New Roman" w:hAnsi="Times New Roman" w:cs="Times New Roman"/>
          <w:sz w:val="28"/>
          <w:szCs w:val="28"/>
        </w:rPr>
      </w:pPr>
      <w:r>
        <w:rPr>
          <w:rFonts w:ascii="Times New Roman" w:hAnsi="Times New Roman" w:cs="Times New Roman"/>
          <w:sz w:val="28"/>
          <w:szCs w:val="28"/>
        </w:rPr>
        <w:t>Answer:  See question no. 13.</w:t>
      </w:r>
    </w:p>
    <w:p w14:paraId="171E220B" w14:textId="3791524D" w:rsidR="008E301C" w:rsidRPr="001D150F" w:rsidRDefault="008E301C" w:rsidP="00150963">
      <w:pPr>
        <w:pStyle w:val="ListParagraph"/>
        <w:widowControl w:val="0"/>
        <w:numPr>
          <w:ilvl w:val="7"/>
          <w:numId w:val="11"/>
        </w:numPr>
        <w:tabs>
          <w:tab w:val="left" w:pos="1541"/>
        </w:tabs>
        <w:autoSpaceDE w:val="0"/>
        <w:autoSpaceDN w:val="0"/>
        <w:spacing w:before="119" w:after="0" w:line="240" w:lineRule="auto"/>
        <w:ind w:left="810"/>
        <w:contextualSpacing w:val="0"/>
        <w:jc w:val="both"/>
        <w:rPr>
          <w:rFonts w:ascii="Times New Roman" w:hAnsi="Times New Roman" w:cs="Times New Roman"/>
          <w:sz w:val="28"/>
          <w:szCs w:val="28"/>
        </w:rPr>
      </w:pPr>
      <w:r w:rsidRPr="001D150F">
        <w:rPr>
          <w:rFonts w:ascii="Times New Roman" w:hAnsi="Times New Roman" w:cs="Times New Roman"/>
          <w:sz w:val="28"/>
          <w:szCs w:val="28"/>
        </w:rPr>
        <w:t>Group 2</w:t>
      </w:r>
      <w:r w:rsidRPr="001D150F">
        <w:rPr>
          <w:rFonts w:ascii="Times New Roman" w:hAnsi="Times New Roman" w:cs="Times New Roman"/>
          <w:spacing w:val="-2"/>
          <w:sz w:val="28"/>
          <w:szCs w:val="28"/>
        </w:rPr>
        <w:t xml:space="preserve"> </w:t>
      </w:r>
      <w:r w:rsidRPr="001D150F">
        <w:rPr>
          <w:rFonts w:ascii="Times New Roman" w:hAnsi="Times New Roman" w:cs="Times New Roman"/>
          <w:sz w:val="28"/>
          <w:szCs w:val="28"/>
        </w:rPr>
        <w:t>Buildings:</w:t>
      </w:r>
    </w:p>
    <w:p w14:paraId="7A0CAE3A" w14:textId="75A6BB74" w:rsidR="008E301C" w:rsidRDefault="00584D35" w:rsidP="00150963">
      <w:pPr>
        <w:pStyle w:val="ListParagraph"/>
        <w:widowControl w:val="0"/>
        <w:numPr>
          <w:ilvl w:val="8"/>
          <w:numId w:val="11"/>
        </w:numPr>
        <w:tabs>
          <w:tab w:val="left" w:pos="2261"/>
        </w:tabs>
        <w:autoSpaceDE w:val="0"/>
        <w:autoSpaceDN w:val="0"/>
        <w:spacing w:before="120" w:after="0" w:line="240" w:lineRule="auto"/>
        <w:ind w:left="1890" w:right="518"/>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584D35">
        <w:rPr>
          <w:rFonts w:ascii="Times New Roman" w:hAnsi="Times New Roman" w:cs="Times New Roman"/>
          <w:sz w:val="28"/>
          <w:szCs w:val="28"/>
        </w:rPr>
        <w:t>This section contains 22-buildings, of which, some have been renovated (e.g., Bldg. 100B, Bldg. 400, Bldg. 1100, etc.). Are the scopes of these renovations available for review?</w:t>
      </w:r>
    </w:p>
    <w:p w14:paraId="18725AF0" w14:textId="77777777" w:rsidR="00B23DA0" w:rsidRDefault="00B23DA0" w:rsidP="00150963">
      <w:pPr>
        <w:pStyle w:val="ListParagraph"/>
        <w:widowControl w:val="0"/>
        <w:tabs>
          <w:tab w:val="left" w:pos="2261"/>
        </w:tabs>
        <w:autoSpaceDE w:val="0"/>
        <w:autoSpaceDN w:val="0"/>
        <w:spacing w:before="120" w:after="0" w:line="240" w:lineRule="auto"/>
        <w:ind w:left="1890" w:right="518"/>
        <w:jc w:val="both"/>
        <w:rPr>
          <w:rFonts w:ascii="Times New Roman" w:hAnsi="Times New Roman" w:cs="Times New Roman"/>
          <w:sz w:val="28"/>
          <w:szCs w:val="28"/>
        </w:rPr>
      </w:pPr>
    </w:p>
    <w:p w14:paraId="5145AEEF" w14:textId="42B45629" w:rsidR="00584D35" w:rsidRDefault="00584D35" w:rsidP="00150963">
      <w:pPr>
        <w:pStyle w:val="ListParagraph"/>
        <w:widowControl w:val="0"/>
        <w:tabs>
          <w:tab w:val="left" w:pos="2261"/>
        </w:tabs>
        <w:autoSpaceDE w:val="0"/>
        <w:autoSpaceDN w:val="0"/>
        <w:spacing w:before="120" w:after="0" w:line="240" w:lineRule="auto"/>
        <w:ind w:left="1890" w:right="518"/>
        <w:jc w:val="both"/>
        <w:rPr>
          <w:rFonts w:ascii="Times New Roman" w:hAnsi="Times New Roman" w:cs="Times New Roman"/>
          <w:sz w:val="28"/>
          <w:szCs w:val="28"/>
        </w:rPr>
      </w:pPr>
      <w:r>
        <w:rPr>
          <w:rFonts w:ascii="Times New Roman" w:hAnsi="Times New Roman" w:cs="Times New Roman"/>
          <w:sz w:val="28"/>
          <w:szCs w:val="28"/>
        </w:rPr>
        <w:t>Answer: Yes.  Please reference the following folder link:</w:t>
      </w:r>
    </w:p>
    <w:p w14:paraId="48120887" w14:textId="0021B27D" w:rsidR="00B23DA0" w:rsidRDefault="00584D35" w:rsidP="00150963">
      <w:pPr>
        <w:pStyle w:val="ListParagraph"/>
        <w:widowControl w:val="0"/>
        <w:tabs>
          <w:tab w:val="left" w:pos="2261"/>
        </w:tabs>
        <w:autoSpaceDE w:val="0"/>
        <w:autoSpaceDN w:val="0"/>
        <w:spacing w:before="120" w:after="0" w:line="240" w:lineRule="auto"/>
        <w:ind w:left="1890" w:right="518"/>
        <w:jc w:val="both"/>
        <w:rPr>
          <w:rFonts w:ascii="Times New Roman" w:hAnsi="Times New Roman" w:cs="Times New Roman"/>
          <w:sz w:val="28"/>
          <w:szCs w:val="28"/>
        </w:rPr>
      </w:pPr>
      <w:r>
        <w:rPr>
          <w:rFonts w:ascii="Times New Roman" w:hAnsi="Times New Roman" w:cs="Times New Roman"/>
          <w:sz w:val="28"/>
          <w:szCs w:val="28"/>
        </w:rPr>
        <w:tab/>
      </w:r>
      <w:hyperlink r:id="rId12" w:history="1">
        <w:r w:rsidR="00153F53" w:rsidRPr="00890359">
          <w:rPr>
            <w:rStyle w:val="Hyperlink"/>
            <w:rFonts w:ascii="Times New Roman" w:hAnsi="Times New Roman" w:cs="Times New Roman"/>
            <w:sz w:val="28"/>
            <w:szCs w:val="28"/>
          </w:rPr>
          <w:t>https://goyccd-my.sharepoint.com/:f:/g/personal/w0398409_yccd_edu/EnLgZFFv4C9Gm0QxYaYK8MIBu35GO16CkCR3jLv_jV6EOA?e=5xAsvx</w:t>
        </w:r>
      </w:hyperlink>
    </w:p>
    <w:p w14:paraId="5556F93F" w14:textId="77777777" w:rsidR="00153F53" w:rsidRPr="00584D35" w:rsidRDefault="00153F53" w:rsidP="00150963">
      <w:pPr>
        <w:pStyle w:val="ListParagraph"/>
        <w:widowControl w:val="0"/>
        <w:tabs>
          <w:tab w:val="left" w:pos="2261"/>
        </w:tabs>
        <w:autoSpaceDE w:val="0"/>
        <w:autoSpaceDN w:val="0"/>
        <w:spacing w:before="120" w:after="0" w:line="240" w:lineRule="auto"/>
        <w:ind w:left="810" w:right="518"/>
        <w:jc w:val="both"/>
        <w:rPr>
          <w:rFonts w:ascii="Times New Roman" w:hAnsi="Times New Roman" w:cs="Times New Roman"/>
          <w:sz w:val="28"/>
          <w:szCs w:val="28"/>
        </w:rPr>
      </w:pPr>
    </w:p>
    <w:p w14:paraId="5384CF2F" w14:textId="41253FCC" w:rsidR="008E301C" w:rsidRPr="00E738F0" w:rsidRDefault="00B23DA0" w:rsidP="00E738F0">
      <w:pPr>
        <w:pStyle w:val="ListParagraph"/>
        <w:numPr>
          <w:ilvl w:val="8"/>
          <w:numId w:val="11"/>
        </w:numPr>
        <w:tabs>
          <w:tab w:val="left" w:pos="270"/>
        </w:tabs>
        <w:ind w:left="1800"/>
        <w:rPr>
          <w:rFonts w:ascii="Times New Roman" w:hAnsi="Times New Roman" w:cs="Times New Roman"/>
          <w:sz w:val="28"/>
          <w:szCs w:val="28"/>
        </w:rPr>
      </w:pPr>
      <w:r w:rsidRPr="00E738F0">
        <w:rPr>
          <w:rFonts w:ascii="Times New Roman" w:hAnsi="Times New Roman" w:cs="Times New Roman"/>
          <w:sz w:val="28"/>
          <w:szCs w:val="28"/>
        </w:rPr>
        <w:t xml:space="preserve">Question:  </w:t>
      </w:r>
      <w:r w:rsidR="008E301C" w:rsidRPr="00E738F0">
        <w:rPr>
          <w:rFonts w:ascii="Times New Roman" w:hAnsi="Times New Roman" w:cs="Times New Roman"/>
          <w:sz w:val="28"/>
          <w:szCs w:val="28"/>
        </w:rPr>
        <w:t>Given</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numerous</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buildings</w:t>
      </w:r>
      <w:r w:rsidR="008E301C" w:rsidRPr="00E738F0">
        <w:rPr>
          <w:rFonts w:ascii="Times New Roman" w:hAnsi="Times New Roman" w:cs="Times New Roman"/>
          <w:spacing w:val="-15"/>
          <w:sz w:val="28"/>
          <w:szCs w:val="28"/>
        </w:rPr>
        <w:t xml:space="preserve"> </w:t>
      </w:r>
      <w:r w:rsidR="008E301C" w:rsidRPr="00E738F0">
        <w:rPr>
          <w:rFonts w:ascii="Times New Roman" w:hAnsi="Times New Roman" w:cs="Times New Roman"/>
          <w:sz w:val="28"/>
          <w:szCs w:val="28"/>
        </w:rPr>
        <w:t>were</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renovated</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in</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2008</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or</w:t>
      </w:r>
      <w:r w:rsidR="008E301C" w:rsidRPr="00E738F0">
        <w:rPr>
          <w:rFonts w:ascii="Times New Roman" w:hAnsi="Times New Roman" w:cs="Times New Roman"/>
          <w:spacing w:val="-17"/>
          <w:sz w:val="28"/>
          <w:szCs w:val="28"/>
        </w:rPr>
        <w:t xml:space="preserve"> </w:t>
      </w:r>
      <w:r w:rsidR="008E301C" w:rsidRPr="00E738F0">
        <w:rPr>
          <w:rFonts w:ascii="Times New Roman" w:hAnsi="Times New Roman" w:cs="Times New Roman"/>
          <w:sz w:val="28"/>
          <w:szCs w:val="28"/>
        </w:rPr>
        <w:t>2012,</w:t>
      </w:r>
      <w:r w:rsidR="008E301C" w:rsidRPr="00E738F0">
        <w:rPr>
          <w:rFonts w:ascii="Times New Roman" w:hAnsi="Times New Roman" w:cs="Times New Roman"/>
          <w:spacing w:val="-15"/>
          <w:sz w:val="28"/>
          <w:szCs w:val="28"/>
        </w:rPr>
        <w:t xml:space="preserve"> </w:t>
      </w:r>
      <w:r w:rsidR="008E301C" w:rsidRPr="00E738F0">
        <w:rPr>
          <w:rFonts w:ascii="Times New Roman" w:hAnsi="Times New Roman" w:cs="Times New Roman"/>
          <w:sz w:val="28"/>
          <w:szCs w:val="28"/>
        </w:rPr>
        <w:t>are</w:t>
      </w:r>
      <w:r w:rsidR="008E301C" w:rsidRPr="00E738F0">
        <w:rPr>
          <w:rFonts w:ascii="Times New Roman" w:hAnsi="Times New Roman" w:cs="Times New Roman"/>
          <w:spacing w:val="-17"/>
          <w:sz w:val="28"/>
          <w:szCs w:val="28"/>
        </w:rPr>
        <w:t xml:space="preserve"> </w:t>
      </w:r>
      <w:r w:rsidR="008E301C" w:rsidRPr="00E738F0">
        <w:rPr>
          <w:rFonts w:ascii="Times New Roman" w:hAnsi="Times New Roman" w:cs="Times New Roman"/>
          <w:sz w:val="28"/>
          <w:szCs w:val="28"/>
        </w:rPr>
        <w:t>the</w:t>
      </w:r>
      <w:r w:rsidR="008E301C" w:rsidRPr="00E738F0">
        <w:rPr>
          <w:rFonts w:ascii="Times New Roman" w:hAnsi="Times New Roman" w:cs="Times New Roman"/>
          <w:spacing w:val="-16"/>
          <w:sz w:val="28"/>
          <w:szCs w:val="28"/>
        </w:rPr>
        <w:t xml:space="preserve"> </w:t>
      </w:r>
      <w:r w:rsidR="008E301C" w:rsidRPr="00E738F0">
        <w:rPr>
          <w:rFonts w:ascii="Times New Roman" w:hAnsi="Times New Roman" w:cs="Times New Roman"/>
          <w:sz w:val="28"/>
          <w:szCs w:val="28"/>
        </w:rPr>
        <w:t>hazardous</w:t>
      </w:r>
      <w:r w:rsidR="008E301C" w:rsidRPr="00E738F0">
        <w:rPr>
          <w:rFonts w:ascii="Times New Roman" w:hAnsi="Times New Roman" w:cs="Times New Roman"/>
          <w:spacing w:val="-15"/>
          <w:sz w:val="28"/>
          <w:szCs w:val="28"/>
        </w:rPr>
        <w:t xml:space="preserve"> </w:t>
      </w:r>
      <w:r w:rsidR="008E301C" w:rsidRPr="00E738F0">
        <w:rPr>
          <w:rFonts w:ascii="Times New Roman" w:hAnsi="Times New Roman" w:cs="Times New Roman"/>
          <w:sz w:val="28"/>
          <w:szCs w:val="28"/>
        </w:rPr>
        <w:t>material surveys available for review for these</w:t>
      </w:r>
      <w:r w:rsidR="008E301C" w:rsidRPr="00E738F0">
        <w:rPr>
          <w:rFonts w:ascii="Times New Roman" w:hAnsi="Times New Roman" w:cs="Times New Roman"/>
          <w:spacing w:val="-5"/>
          <w:sz w:val="28"/>
          <w:szCs w:val="28"/>
        </w:rPr>
        <w:t xml:space="preserve"> </w:t>
      </w:r>
      <w:r w:rsidR="008E301C" w:rsidRPr="00E738F0">
        <w:rPr>
          <w:rFonts w:ascii="Times New Roman" w:hAnsi="Times New Roman" w:cs="Times New Roman"/>
          <w:sz w:val="28"/>
          <w:szCs w:val="28"/>
        </w:rPr>
        <w:t>renovations?</w:t>
      </w:r>
    </w:p>
    <w:p w14:paraId="7F20DECA" w14:textId="42CEF835" w:rsidR="00B23DA0" w:rsidRDefault="00B23DA0" w:rsidP="00B23DA0">
      <w:pPr>
        <w:pStyle w:val="ListParagraph"/>
        <w:widowControl w:val="0"/>
        <w:tabs>
          <w:tab w:val="left" w:pos="2261"/>
        </w:tabs>
        <w:autoSpaceDE w:val="0"/>
        <w:autoSpaceDN w:val="0"/>
        <w:spacing w:before="120" w:after="0" w:line="240" w:lineRule="auto"/>
        <w:ind w:left="1890"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Answer: </w:t>
      </w:r>
      <w:r w:rsidR="00153F53">
        <w:rPr>
          <w:rFonts w:ascii="Times New Roman" w:hAnsi="Times New Roman" w:cs="Times New Roman"/>
          <w:sz w:val="28"/>
          <w:szCs w:val="28"/>
        </w:rPr>
        <w:t>See question 13 above.</w:t>
      </w:r>
    </w:p>
    <w:p w14:paraId="290D13B8" w14:textId="6703E34A" w:rsidR="008E301C" w:rsidRDefault="00153F53" w:rsidP="00153F53">
      <w:pPr>
        <w:pStyle w:val="ListParagraph"/>
        <w:widowControl w:val="0"/>
        <w:numPr>
          <w:ilvl w:val="2"/>
          <w:numId w:val="11"/>
        </w:numPr>
        <w:tabs>
          <w:tab w:val="left" w:pos="2261"/>
        </w:tabs>
        <w:autoSpaceDE w:val="0"/>
        <w:autoSpaceDN w:val="0"/>
        <w:spacing w:before="120" w:after="0" w:line="240" w:lineRule="auto"/>
        <w:ind w:left="1800" w:right="524" w:hanging="380"/>
        <w:contextualSpacing w:val="0"/>
        <w:jc w:val="both"/>
        <w:rPr>
          <w:rFonts w:ascii="Times New Roman" w:hAnsi="Times New Roman" w:cs="Times New Roman"/>
          <w:sz w:val="28"/>
          <w:szCs w:val="28"/>
        </w:rPr>
      </w:pPr>
      <w:r>
        <w:rPr>
          <w:rFonts w:ascii="Times New Roman" w:hAnsi="Times New Roman" w:cs="Times New Roman"/>
          <w:sz w:val="28"/>
          <w:szCs w:val="28"/>
        </w:rPr>
        <w:t xml:space="preserve"> Question:  </w:t>
      </w:r>
      <w:r w:rsidR="008E301C" w:rsidRPr="001D150F">
        <w:rPr>
          <w:rFonts w:ascii="Times New Roman" w:hAnsi="Times New Roman" w:cs="Times New Roman"/>
          <w:sz w:val="28"/>
          <w:szCs w:val="28"/>
        </w:rPr>
        <w:t>If this data is available, can the consultant rely on the 2008 or 2012 renovation data and use this data for this 2020</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survey?</w:t>
      </w:r>
    </w:p>
    <w:p w14:paraId="1B337E6D" w14:textId="17F28A02" w:rsidR="00153F53" w:rsidRPr="001D150F" w:rsidRDefault="00153F53" w:rsidP="00153F53">
      <w:pPr>
        <w:pStyle w:val="ListParagraph"/>
        <w:widowControl w:val="0"/>
        <w:tabs>
          <w:tab w:val="left" w:pos="2261"/>
        </w:tabs>
        <w:autoSpaceDE w:val="0"/>
        <w:autoSpaceDN w:val="0"/>
        <w:spacing w:before="120" w:after="0" w:line="240" w:lineRule="auto"/>
        <w:ind w:left="1800" w:right="524"/>
        <w:contextualSpacing w:val="0"/>
        <w:jc w:val="both"/>
        <w:rPr>
          <w:rFonts w:ascii="Times New Roman" w:hAnsi="Times New Roman" w:cs="Times New Roman"/>
          <w:sz w:val="28"/>
          <w:szCs w:val="28"/>
        </w:rPr>
      </w:pPr>
      <w:r>
        <w:rPr>
          <w:rFonts w:ascii="Times New Roman" w:hAnsi="Times New Roman" w:cs="Times New Roman"/>
          <w:sz w:val="28"/>
          <w:szCs w:val="28"/>
        </w:rPr>
        <w:t xml:space="preserve">Answer:  Yes, if the data meets current code, regulatory requirements. Please state this on a building by building basis with direct reference to specific documents.  Attach any such reference documents to your proposal for reference and justification of the position.  Provide reference to regulatory requirements that allow this information to be used with verification that it is not too old to use for this application.  In these cases, please provide a spot sample of 3 or more samples to verify that these conditions have not changed per building.  </w:t>
      </w:r>
    </w:p>
    <w:p w14:paraId="75BA44EB" w14:textId="642AFD8C" w:rsidR="008E301C" w:rsidRDefault="00153F53" w:rsidP="00153F53">
      <w:pPr>
        <w:pStyle w:val="ListParagraph"/>
        <w:widowControl w:val="0"/>
        <w:numPr>
          <w:ilvl w:val="2"/>
          <w:numId w:val="11"/>
        </w:numPr>
        <w:tabs>
          <w:tab w:val="left" w:pos="2261"/>
        </w:tabs>
        <w:autoSpaceDE w:val="0"/>
        <w:autoSpaceDN w:val="0"/>
        <w:spacing w:before="120" w:after="0" w:line="240" w:lineRule="auto"/>
        <w:ind w:left="1800" w:right="515" w:hanging="382"/>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The requested fees are a lump sum fee for each building. Given the age of construction and multiple renovations which impact the total number of samples based on the homogeneity of installed building materials, will the YCCD entertain changing this lump sum bid requirement to be a defined number of samples (e.g., 100-asbestos</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and</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100-lead</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per</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building</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as</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a</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base</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bid)?</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This</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would</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allow</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for</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YCCD to obtain its best low-cost</w:t>
      </w:r>
      <w:r w:rsidR="008E301C" w:rsidRPr="001D150F">
        <w:rPr>
          <w:rFonts w:ascii="Times New Roman" w:hAnsi="Times New Roman" w:cs="Times New Roman"/>
          <w:spacing w:val="-3"/>
          <w:sz w:val="28"/>
          <w:szCs w:val="28"/>
        </w:rPr>
        <w:t xml:space="preserve"> </w:t>
      </w:r>
      <w:r w:rsidR="008E301C" w:rsidRPr="001D150F">
        <w:rPr>
          <w:rFonts w:ascii="Times New Roman" w:hAnsi="Times New Roman" w:cs="Times New Roman"/>
          <w:sz w:val="28"/>
          <w:szCs w:val="28"/>
        </w:rPr>
        <w:t>bid.</w:t>
      </w:r>
    </w:p>
    <w:p w14:paraId="604DBEAC" w14:textId="268B0E55" w:rsidR="00153F53" w:rsidRDefault="00153F53" w:rsidP="00153F53">
      <w:pPr>
        <w:pStyle w:val="ListParagraph"/>
        <w:widowControl w:val="0"/>
        <w:tabs>
          <w:tab w:val="left" w:pos="2261"/>
        </w:tabs>
        <w:autoSpaceDE w:val="0"/>
        <w:autoSpaceDN w:val="0"/>
        <w:spacing w:before="120" w:after="0" w:line="240" w:lineRule="auto"/>
        <w:ind w:left="1800" w:right="515"/>
        <w:contextualSpacing w:val="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Answer:  </w:t>
      </w:r>
      <w:r w:rsidR="00DE75B1">
        <w:rPr>
          <w:rFonts w:ascii="Times New Roman" w:hAnsi="Times New Roman" w:cs="Times New Roman"/>
          <w:sz w:val="28"/>
          <w:szCs w:val="28"/>
        </w:rPr>
        <w:t xml:space="preserve">Due to the complexity of this project, </w:t>
      </w:r>
      <w:r w:rsidR="001721D1">
        <w:rPr>
          <w:rFonts w:ascii="Times New Roman" w:hAnsi="Times New Roman" w:cs="Times New Roman"/>
          <w:sz w:val="28"/>
          <w:szCs w:val="28"/>
        </w:rPr>
        <w:t>and to provide a co</w:t>
      </w:r>
      <w:r w:rsidR="001721D1">
        <w:rPr>
          <w:rFonts w:ascii="Times New Roman" w:hAnsi="Times New Roman" w:cs="Times New Roman"/>
          <w:sz w:val="28"/>
          <w:szCs w:val="28"/>
        </w:rPr>
        <w:t>mpetitively bid the project, a fixed number of tests for asbestos and lead will be listed per building.  A sampling plan will later be developed with the successful proposer after a more thorough investigation and some sampling testing to better determine the frequency and type of testing.</w:t>
      </w:r>
      <w:r w:rsidR="00DE75B1">
        <w:rPr>
          <w:rFonts w:ascii="Times New Roman" w:hAnsi="Times New Roman" w:cs="Times New Roman"/>
          <w:sz w:val="28"/>
          <w:szCs w:val="28"/>
        </w:rPr>
        <w:t xml:space="preserve"> </w:t>
      </w:r>
      <w:r w:rsidR="00DE75B1" w:rsidRPr="006D42B6">
        <w:rPr>
          <w:rFonts w:ascii="Times New Roman" w:hAnsi="Times New Roman" w:cs="Times New Roman"/>
          <w:b/>
          <w:bCs/>
          <w:sz w:val="28"/>
          <w:szCs w:val="28"/>
          <w:highlight w:val="yellow"/>
        </w:rPr>
        <w:t>Please refer to the updated Appendix A</w:t>
      </w:r>
      <w:r w:rsidR="006D42B6" w:rsidRPr="006D42B6">
        <w:rPr>
          <w:rFonts w:ascii="Times New Roman" w:hAnsi="Times New Roman" w:cs="Times New Roman"/>
          <w:b/>
          <w:bCs/>
          <w:sz w:val="28"/>
          <w:szCs w:val="28"/>
          <w:highlight w:val="yellow"/>
        </w:rPr>
        <w:t xml:space="preserve"> attachment.</w:t>
      </w:r>
    </w:p>
    <w:p w14:paraId="4BDFC4BC" w14:textId="77777777" w:rsidR="00E738F0" w:rsidRPr="006D42B6" w:rsidRDefault="00E738F0" w:rsidP="00153F53">
      <w:pPr>
        <w:pStyle w:val="ListParagraph"/>
        <w:widowControl w:val="0"/>
        <w:tabs>
          <w:tab w:val="left" w:pos="2261"/>
        </w:tabs>
        <w:autoSpaceDE w:val="0"/>
        <w:autoSpaceDN w:val="0"/>
        <w:spacing w:before="120" w:after="0" w:line="240" w:lineRule="auto"/>
        <w:ind w:left="1800" w:right="515"/>
        <w:contextualSpacing w:val="0"/>
        <w:jc w:val="both"/>
        <w:rPr>
          <w:rFonts w:ascii="Times New Roman" w:hAnsi="Times New Roman" w:cs="Times New Roman"/>
          <w:i/>
          <w:iCs/>
          <w:sz w:val="28"/>
          <w:szCs w:val="28"/>
          <w:u w:val="single"/>
        </w:rPr>
      </w:pPr>
    </w:p>
    <w:p w14:paraId="05F2EBBA" w14:textId="35269098" w:rsidR="008E301C" w:rsidRDefault="00E738F0" w:rsidP="00E738F0">
      <w:pPr>
        <w:pStyle w:val="ListParagraph"/>
        <w:widowControl w:val="0"/>
        <w:numPr>
          <w:ilvl w:val="2"/>
          <w:numId w:val="11"/>
        </w:numPr>
        <w:tabs>
          <w:tab w:val="left" w:pos="2261"/>
        </w:tabs>
        <w:autoSpaceDE w:val="0"/>
        <w:autoSpaceDN w:val="0"/>
        <w:spacing w:before="120" w:after="0" w:line="240" w:lineRule="auto"/>
        <w:ind w:left="1890" w:right="516" w:hanging="332"/>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Are roof, exterior elevations (e.g., exterior walls and windows) required to be sampled? Or just those materials impacted by the Fire Alarm Upgrade</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Project?</w:t>
      </w:r>
    </w:p>
    <w:p w14:paraId="2385D44A" w14:textId="324BAF9C" w:rsidR="00E738F0" w:rsidRPr="001D150F" w:rsidRDefault="00E738F0" w:rsidP="00E738F0">
      <w:pPr>
        <w:pStyle w:val="ListParagraph"/>
        <w:widowControl w:val="0"/>
        <w:tabs>
          <w:tab w:val="left" w:pos="2261"/>
        </w:tabs>
        <w:autoSpaceDE w:val="0"/>
        <w:autoSpaceDN w:val="0"/>
        <w:spacing w:before="120" w:after="0" w:line="240" w:lineRule="auto"/>
        <w:ind w:left="1890" w:right="516"/>
        <w:contextualSpacing w:val="0"/>
        <w:jc w:val="both"/>
        <w:rPr>
          <w:rFonts w:ascii="Times New Roman" w:hAnsi="Times New Roman" w:cs="Times New Roman"/>
          <w:sz w:val="28"/>
          <w:szCs w:val="28"/>
        </w:rPr>
      </w:pPr>
      <w:r>
        <w:rPr>
          <w:rFonts w:ascii="Times New Roman" w:hAnsi="Times New Roman" w:cs="Times New Roman"/>
          <w:sz w:val="28"/>
          <w:szCs w:val="28"/>
        </w:rPr>
        <w:t>Answer:  Please sample surfaces of interior and exterior walls on all buildings listed.  Exception:  Building 2100 and newer buildings built after 2005.  Please describe what is and is not sampled in your proposal.</w:t>
      </w:r>
    </w:p>
    <w:p w14:paraId="31896890" w14:textId="63E7D7FF" w:rsidR="009A67FD" w:rsidRDefault="009A67FD">
      <w:pPr>
        <w:rPr>
          <w:rFonts w:ascii="Times New Roman" w:hAnsi="Times New Roman" w:cs="Times New Roman"/>
          <w:sz w:val="28"/>
          <w:szCs w:val="28"/>
        </w:rPr>
      </w:pPr>
    </w:p>
    <w:p w14:paraId="5349F7E4" w14:textId="652FC85C" w:rsidR="008E301C" w:rsidRDefault="009A67FD" w:rsidP="009A67FD">
      <w:pPr>
        <w:pStyle w:val="ListParagraph"/>
        <w:widowControl w:val="0"/>
        <w:numPr>
          <w:ilvl w:val="2"/>
          <w:numId w:val="11"/>
        </w:numPr>
        <w:tabs>
          <w:tab w:val="left" w:pos="2261"/>
        </w:tabs>
        <w:autoSpaceDE w:val="0"/>
        <w:autoSpaceDN w:val="0"/>
        <w:spacing w:before="121" w:after="0" w:line="240" w:lineRule="auto"/>
        <w:ind w:left="1890" w:right="516" w:hanging="382"/>
        <w:contextualSpacing w:val="0"/>
        <w:jc w:val="both"/>
        <w:rPr>
          <w:rFonts w:ascii="Times New Roman" w:hAnsi="Times New Roman" w:cs="Times New Roman"/>
          <w:sz w:val="28"/>
          <w:szCs w:val="28"/>
        </w:rPr>
      </w:pPr>
      <w:r>
        <w:rPr>
          <w:rFonts w:ascii="Times New Roman" w:hAnsi="Times New Roman" w:cs="Times New Roman"/>
          <w:sz w:val="28"/>
          <w:szCs w:val="28"/>
        </w:rPr>
        <w:t xml:space="preserve">Comment: </w:t>
      </w:r>
      <w:r w:rsidR="008E301C" w:rsidRPr="001D150F">
        <w:rPr>
          <w:rFonts w:ascii="Times New Roman" w:hAnsi="Times New Roman" w:cs="Times New Roman"/>
          <w:sz w:val="28"/>
          <w:szCs w:val="28"/>
        </w:rPr>
        <w:t>The EPA 600/R-93 method for bulk sample analysis for asbestos has multiple analytical paths. Each of these paths (e.g., initial result, follow-up point counting, X- ray diffraction) have their associated costs. The Feather River AQMD follows the Federal NESHAP regulation. Under this regulation, friable ACM &lt;10% is required to be point counted. In addition, if Non-Friable ACM &lt;10% will be made friable, then these materials should also be point-counted. The purpose of point counting is to clarify if the Feather AQMD will have jurisdiction over the removal of certain ACM and to clarify waste status for any asbestos removal/disturbance</w:t>
      </w:r>
      <w:r w:rsidR="008E301C" w:rsidRPr="001D150F">
        <w:rPr>
          <w:rFonts w:ascii="Times New Roman" w:hAnsi="Times New Roman" w:cs="Times New Roman"/>
          <w:spacing w:val="-23"/>
          <w:sz w:val="28"/>
          <w:szCs w:val="28"/>
        </w:rPr>
        <w:t xml:space="preserve"> </w:t>
      </w:r>
      <w:r w:rsidR="008E301C" w:rsidRPr="001D150F">
        <w:rPr>
          <w:rFonts w:ascii="Times New Roman" w:hAnsi="Times New Roman" w:cs="Times New Roman"/>
          <w:sz w:val="28"/>
          <w:szCs w:val="28"/>
        </w:rPr>
        <w:t>activities.</w:t>
      </w:r>
    </w:p>
    <w:p w14:paraId="7526500E" w14:textId="4C57C138" w:rsidR="009A67FD" w:rsidRDefault="009A67FD" w:rsidP="009A67FD">
      <w:pPr>
        <w:pStyle w:val="ListParagraph"/>
        <w:widowControl w:val="0"/>
        <w:tabs>
          <w:tab w:val="left" w:pos="2261"/>
        </w:tabs>
        <w:autoSpaceDE w:val="0"/>
        <w:autoSpaceDN w:val="0"/>
        <w:spacing w:before="121" w:after="0" w:line="240" w:lineRule="auto"/>
        <w:ind w:left="1890" w:right="516"/>
        <w:contextualSpacing w:val="0"/>
        <w:jc w:val="both"/>
        <w:rPr>
          <w:rFonts w:ascii="Times New Roman" w:hAnsi="Times New Roman" w:cs="Times New Roman"/>
          <w:sz w:val="28"/>
          <w:szCs w:val="28"/>
        </w:rPr>
      </w:pPr>
      <w:r>
        <w:rPr>
          <w:rFonts w:ascii="Times New Roman" w:hAnsi="Times New Roman" w:cs="Times New Roman"/>
          <w:sz w:val="28"/>
          <w:szCs w:val="28"/>
        </w:rPr>
        <w:t>Response:  The District will depend on the subject matter expertise of each qualified firm to provide what is needed in both the type and frequency of testing.  Rationale shall be provided by each firm regarding approach, testing methodology with regulatory references and listed exceptions, assumptions, and inclusions in the proposal.</w:t>
      </w:r>
      <w:r w:rsidR="001721D1">
        <w:rPr>
          <w:rFonts w:ascii="Times New Roman" w:hAnsi="Times New Roman" w:cs="Times New Roman"/>
          <w:sz w:val="28"/>
          <w:szCs w:val="28"/>
        </w:rPr>
        <w:t xml:space="preserve">  </w:t>
      </w:r>
      <w:bookmarkStart w:id="2" w:name="_Hlk55664093"/>
      <w:r w:rsidR="001721D1">
        <w:rPr>
          <w:rFonts w:ascii="Times New Roman" w:hAnsi="Times New Roman" w:cs="Times New Roman"/>
          <w:sz w:val="28"/>
          <w:szCs w:val="28"/>
        </w:rPr>
        <w:t>For the purposes of competitively bidding the project, a fixed number of tests for asbestos and lead will be listed per building.  A sampling plan will later be developed with the successful proposer after a more thorough investigation and some sampling testing to better determine the frequency and type of testing.</w:t>
      </w:r>
      <w:bookmarkEnd w:id="2"/>
    </w:p>
    <w:p w14:paraId="79710DF7" w14:textId="77777777" w:rsidR="009A67FD" w:rsidRPr="001D150F" w:rsidRDefault="009A67FD" w:rsidP="009A67FD">
      <w:pPr>
        <w:pStyle w:val="ListParagraph"/>
        <w:widowControl w:val="0"/>
        <w:tabs>
          <w:tab w:val="left" w:pos="2261"/>
        </w:tabs>
        <w:autoSpaceDE w:val="0"/>
        <w:autoSpaceDN w:val="0"/>
        <w:spacing w:before="121" w:after="0" w:line="240" w:lineRule="auto"/>
        <w:ind w:left="1890" w:right="516"/>
        <w:contextualSpacing w:val="0"/>
        <w:jc w:val="both"/>
        <w:rPr>
          <w:rFonts w:ascii="Times New Roman" w:hAnsi="Times New Roman" w:cs="Times New Roman"/>
          <w:sz w:val="28"/>
          <w:szCs w:val="28"/>
        </w:rPr>
      </w:pPr>
    </w:p>
    <w:p w14:paraId="57B7BDF1" w14:textId="23D321E3" w:rsidR="008E301C" w:rsidRDefault="009A67FD" w:rsidP="009A67FD">
      <w:pPr>
        <w:pStyle w:val="ListParagraph"/>
        <w:widowControl w:val="0"/>
        <w:numPr>
          <w:ilvl w:val="0"/>
          <w:numId w:val="25"/>
        </w:numPr>
        <w:tabs>
          <w:tab w:val="left" w:pos="2981"/>
        </w:tabs>
        <w:autoSpaceDE w:val="0"/>
        <w:autoSpaceDN w:val="0"/>
        <w:spacing w:before="120" w:after="0" w:line="240" w:lineRule="auto"/>
        <w:ind w:right="51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Question: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decision</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to</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point-count</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is</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dependent</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on</w:t>
      </w:r>
      <w:r w:rsidR="008E301C" w:rsidRPr="001D150F">
        <w:rPr>
          <w:rFonts w:ascii="Times New Roman" w:hAnsi="Times New Roman" w:cs="Times New Roman"/>
          <w:spacing w:val="-16"/>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initial</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results.</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This</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is</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difficult to give an estimate at this stage especially given the “low-cost” requirement of</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bid.</w:t>
      </w:r>
      <w:r w:rsidR="008E301C" w:rsidRPr="001D150F">
        <w:rPr>
          <w:rFonts w:ascii="Times New Roman" w:hAnsi="Times New Roman" w:cs="Times New Roman"/>
          <w:spacing w:val="-12"/>
          <w:sz w:val="28"/>
          <w:szCs w:val="28"/>
        </w:rPr>
        <w:t xml:space="preserve"> </w:t>
      </w:r>
      <w:r w:rsidR="008E301C" w:rsidRPr="001D150F">
        <w:rPr>
          <w:rFonts w:ascii="Times New Roman" w:hAnsi="Times New Roman" w:cs="Times New Roman"/>
          <w:sz w:val="28"/>
          <w:szCs w:val="28"/>
        </w:rPr>
        <w:t>Will</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2"/>
          <w:sz w:val="28"/>
          <w:szCs w:val="28"/>
        </w:rPr>
        <w:t xml:space="preserve"> </w:t>
      </w:r>
      <w:r w:rsidR="008E301C" w:rsidRPr="001D150F">
        <w:rPr>
          <w:rFonts w:ascii="Times New Roman" w:hAnsi="Times New Roman" w:cs="Times New Roman"/>
          <w:sz w:val="28"/>
          <w:szCs w:val="28"/>
        </w:rPr>
        <w:t>YCCD</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provide</w:t>
      </w:r>
      <w:r w:rsidR="008E301C" w:rsidRPr="001D150F">
        <w:rPr>
          <w:rFonts w:ascii="Times New Roman" w:hAnsi="Times New Roman" w:cs="Times New Roman"/>
          <w:spacing w:val="-13"/>
          <w:sz w:val="28"/>
          <w:szCs w:val="28"/>
        </w:rPr>
        <w:t xml:space="preserve"> </w:t>
      </w:r>
      <w:proofErr w:type="gramStart"/>
      <w:r w:rsidR="008E301C" w:rsidRPr="001D150F">
        <w:rPr>
          <w:rFonts w:ascii="Times New Roman" w:hAnsi="Times New Roman" w:cs="Times New Roman"/>
          <w:sz w:val="28"/>
          <w:szCs w:val="28"/>
        </w:rPr>
        <w:t>a</w:t>
      </w:r>
      <w:r w:rsidR="008E301C" w:rsidRPr="001D150F">
        <w:rPr>
          <w:rFonts w:ascii="Times New Roman" w:hAnsi="Times New Roman" w:cs="Times New Roman"/>
          <w:spacing w:val="-12"/>
          <w:sz w:val="28"/>
          <w:szCs w:val="28"/>
        </w:rPr>
        <w:t xml:space="preserve"> </w:t>
      </w:r>
      <w:r w:rsidR="008E301C" w:rsidRPr="001D150F">
        <w:rPr>
          <w:rFonts w:ascii="Times New Roman" w:hAnsi="Times New Roman" w:cs="Times New Roman"/>
          <w:sz w:val="28"/>
          <w:szCs w:val="28"/>
        </w:rPr>
        <w:t>number</w:t>
      </w:r>
      <w:r w:rsidR="008E301C" w:rsidRPr="001D150F">
        <w:rPr>
          <w:rFonts w:ascii="Times New Roman" w:hAnsi="Times New Roman" w:cs="Times New Roman"/>
          <w:spacing w:val="-12"/>
          <w:sz w:val="28"/>
          <w:szCs w:val="28"/>
        </w:rPr>
        <w:t xml:space="preserve"> </w:t>
      </w:r>
      <w:r w:rsidR="008E301C" w:rsidRPr="001D150F">
        <w:rPr>
          <w:rFonts w:ascii="Times New Roman" w:hAnsi="Times New Roman" w:cs="Times New Roman"/>
          <w:sz w:val="28"/>
          <w:szCs w:val="28"/>
        </w:rPr>
        <w:t>of</w:t>
      </w:r>
      <w:proofErr w:type="gramEnd"/>
      <w:r w:rsidR="008E301C" w:rsidRPr="001D150F">
        <w:rPr>
          <w:rFonts w:ascii="Times New Roman" w:hAnsi="Times New Roman" w:cs="Times New Roman"/>
          <w:spacing w:val="-9"/>
          <w:sz w:val="28"/>
          <w:szCs w:val="28"/>
        </w:rPr>
        <w:t xml:space="preserve"> </w:t>
      </w:r>
      <w:r w:rsidR="008E301C" w:rsidRPr="001D150F">
        <w:rPr>
          <w:rFonts w:ascii="Times New Roman" w:hAnsi="Times New Roman" w:cs="Times New Roman"/>
          <w:sz w:val="28"/>
          <w:szCs w:val="28"/>
        </w:rPr>
        <w:t>point</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count</w:t>
      </w:r>
      <w:r w:rsidR="008E301C" w:rsidRPr="001D150F">
        <w:rPr>
          <w:rFonts w:ascii="Times New Roman" w:hAnsi="Times New Roman" w:cs="Times New Roman"/>
          <w:spacing w:val="-12"/>
          <w:sz w:val="28"/>
          <w:szCs w:val="28"/>
        </w:rPr>
        <w:t xml:space="preserve"> </w:t>
      </w:r>
      <w:r w:rsidR="008E301C" w:rsidRPr="001D150F">
        <w:rPr>
          <w:rFonts w:ascii="Times New Roman" w:hAnsi="Times New Roman" w:cs="Times New Roman"/>
          <w:sz w:val="28"/>
          <w:szCs w:val="28"/>
        </w:rPr>
        <w:t>reanalysis</w:t>
      </w:r>
      <w:r w:rsidR="008E301C" w:rsidRPr="001D150F">
        <w:rPr>
          <w:rFonts w:ascii="Times New Roman" w:hAnsi="Times New Roman" w:cs="Times New Roman"/>
          <w:spacing w:val="-11"/>
          <w:sz w:val="28"/>
          <w:szCs w:val="28"/>
        </w:rPr>
        <w:t xml:space="preserve"> </w:t>
      </w:r>
      <w:r w:rsidR="008E301C" w:rsidRPr="001D150F">
        <w:rPr>
          <w:rFonts w:ascii="Times New Roman" w:hAnsi="Times New Roman" w:cs="Times New Roman"/>
          <w:sz w:val="28"/>
          <w:szCs w:val="28"/>
        </w:rPr>
        <w:t>so</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that respondents are similar in their estimations and</w:t>
      </w:r>
      <w:r w:rsidR="008E301C" w:rsidRPr="001D150F">
        <w:rPr>
          <w:rFonts w:ascii="Times New Roman" w:hAnsi="Times New Roman" w:cs="Times New Roman"/>
          <w:spacing w:val="-7"/>
          <w:sz w:val="28"/>
          <w:szCs w:val="28"/>
        </w:rPr>
        <w:t xml:space="preserve"> </w:t>
      </w:r>
      <w:r w:rsidR="008E301C" w:rsidRPr="001D150F">
        <w:rPr>
          <w:rFonts w:ascii="Times New Roman" w:hAnsi="Times New Roman" w:cs="Times New Roman"/>
          <w:sz w:val="28"/>
          <w:szCs w:val="28"/>
        </w:rPr>
        <w:t>fees?</w:t>
      </w:r>
    </w:p>
    <w:p w14:paraId="75C7CB6B" w14:textId="77E9C1A5" w:rsidR="009A67FD" w:rsidRPr="001D150F" w:rsidRDefault="009A67FD" w:rsidP="009A67FD">
      <w:pPr>
        <w:pStyle w:val="ListParagraph"/>
        <w:widowControl w:val="0"/>
        <w:tabs>
          <w:tab w:val="left" w:pos="2981"/>
        </w:tabs>
        <w:autoSpaceDE w:val="0"/>
        <w:autoSpaceDN w:val="0"/>
        <w:spacing w:before="120" w:after="0" w:line="240" w:lineRule="auto"/>
        <w:ind w:left="735" w:right="518"/>
        <w:contextualSpacing w:val="0"/>
        <w:jc w:val="both"/>
        <w:rPr>
          <w:rFonts w:ascii="Times New Roman" w:hAnsi="Times New Roman" w:cs="Times New Roman"/>
          <w:sz w:val="28"/>
          <w:szCs w:val="28"/>
        </w:rPr>
      </w:pPr>
      <w:r>
        <w:rPr>
          <w:rFonts w:ascii="Times New Roman" w:hAnsi="Times New Roman" w:cs="Times New Roman"/>
          <w:sz w:val="28"/>
          <w:szCs w:val="28"/>
        </w:rPr>
        <w:t xml:space="preserve">Answer:  Yes, Appendix A will be updated to give firms the opportunity to provide </w:t>
      </w:r>
      <w:proofErr w:type="gramStart"/>
      <w:r w:rsidR="004360F1">
        <w:rPr>
          <w:rFonts w:ascii="Times New Roman" w:hAnsi="Times New Roman" w:cs="Times New Roman"/>
          <w:sz w:val="28"/>
          <w:szCs w:val="28"/>
        </w:rPr>
        <w:t xml:space="preserve">a </w:t>
      </w:r>
      <w:r>
        <w:rPr>
          <w:rFonts w:ascii="Times New Roman" w:hAnsi="Times New Roman" w:cs="Times New Roman"/>
          <w:sz w:val="28"/>
          <w:szCs w:val="28"/>
        </w:rPr>
        <w:t xml:space="preserve"> a</w:t>
      </w:r>
      <w:proofErr w:type="gramEnd"/>
      <w:r>
        <w:rPr>
          <w:rFonts w:ascii="Times New Roman" w:hAnsi="Times New Roman" w:cs="Times New Roman"/>
          <w:sz w:val="28"/>
          <w:szCs w:val="28"/>
        </w:rPr>
        <w:t xml:space="preserve"> flat fee for a set number of samples per building.</w:t>
      </w:r>
    </w:p>
    <w:p w14:paraId="3EFEB7C5" w14:textId="56D92577" w:rsidR="008E301C" w:rsidRDefault="009A67FD" w:rsidP="009A67FD">
      <w:pPr>
        <w:pStyle w:val="ListParagraph"/>
        <w:widowControl w:val="0"/>
        <w:numPr>
          <w:ilvl w:val="0"/>
          <w:numId w:val="25"/>
        </w:numPr>
        <w:tabs>
          <w:tab w:val="left" w:pos="2981"/>
        </w:tabs>
        <w:autoSpaceDE w:val="0"/>
        <w:autoSpaceDN w:val="0"/>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Or are respondents not to include “industry standard” additional</w:t>
      </w:r>
      <w:r w:rsidR="008E301C" w:rsidRPr="001D150F">
        <w:rPr>
          <w:rFonts w:ascii="Times New Roman" w:hAnsi="Times New Roman" w:cs="Times New Roman"/>
          <w:spacing w:val="-19"/>
          <w:sz w:val="28"/>
          <w:szCs w:val="28"/>
        </w:rPr>
        <w:t xml:space="preserve"> </w:t>
      </w:r>
      <w:r w:rsidR="008E301C" w:rsidRPr="001D150F">
        <w:rPr>
          <w:rFonts w:ascii="Times New Roman" w:hAnsi="Times New Roman" w:cs="Times New Roman"/>
          <w:sz w:val="28"/>
          <w:szCs w:val="28"/>
        </w:rPr>
        <w:t>analyses?</w:t>
      </w:r>
    </w:p>
    <w:p w14:paraId="637F1E58" w14:textId="57EB32B3" w:rsidR="009A67FD" w:rsidRPr="001D150F" w:rsidRDefault="009A67FD" w:rsidP="009A67FD">
      <w:pPr>
        <w:pStyle w:val="ListParagraph"/>
        <w:widowControl w:val="0"/>
        <w:tabs>
          <w:tab w:val="left" w:pos="2981"/>
        </w:tabs>
        <w:autoSpaceDE w:val="0"/>
        <w:autoSpaceDN w:val="0"/>
        <w:spacing w:before="120" w:after="0" w:line="240" w:lineRule="auto"/>
        <w:ind w:left="735"/>
        <w:contextualSpacing w:val="0"/>
        <w:jc w:val="both"/>
        <w:rPr>
          <w:rFonts w:ascii="Times New Roman" w:hAnsi="Times New Roman" w:cs="Times New Roman"/>
          <w:sz w:val="28"/>
          <w:szCs w:val="28"/>
        </w:rPr>
      </w:pPr>
      <w:r>
        <w:rPr>
          <w:rFonts w:ascii="Times New Roman" w:hAnsi="Times New Roman" w:cs="Times New Roman"/>
          <w:sz w:val="28"/>
          <w:szCs w:val="28"/>
        </w:rPr>
        <w:t>Answer:  Provide alternative pricing for additional “industry standard” analyses.</w:t>
      </w:r>
    </w:p>
    <w:p w14:paraId="4CDCC5A6" w14:textId="6D6E085A" w:rsidR="008E301C" w:rsidRDefault="004360F1" w:rsidP="009A67FD">
      <w:pPr>
        <w:pStyle w:val="ListParagraph"/>
        <w:widowControl w:val="0"/>
        <w:numPr>
          <w:ilvl w:val="0"/>
          <w:numId w:val="25"/>
        </w:numPr>
        <w:tabs>
          <w:tab w:val="left" w:pos="2981"/>
        </w:tabs>
        <w:autoSpaceDE w:val="0"/>
        <w:autoSpaceDN w:val="0"/>
        <w:spacing w:before="120" w:after="0" w:line="240" w:lineRule="auto"/>
        <w:ind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Or</w:t>
      </w:r>
      <w:r w:rsidR="008E301C" w:rsidRPr="001D150F">
        <w:rPr>
          <w:rFonts w:ascii="Times New Roman" w:hAnsi="Times New Roman" w:cs="Times New Roman"/>
          <w:spacing w:val="-14"/>
          <w:sz w:val="28"/>
          <w:szCs w:val="28"/>
        </w:rPr>
        <w:t xml:space="preserve"> </w:t>
      </w:r>
      <w:r w:rsidR="008E301C" w:rsidRPr="001D150F">
        <w:rPr>
          <w:rFonts w:ascii="Times New Roman" w:hAnsi="Times New Roman" w:cs="Times New Roman"/>
          <w:sz w:val="28"/>
          <w:szCs w:val="28"/>
        </w:rPr>
        <w:t>will</w:t>
      </w:r>
      <w:r w:rsidR="008E301C" w:rsidRPr="001D150F">
        <w:rPr>
          <w:rFonts w:ascii="Times New Roman" w:hAnsi="Times New Roman" w:cs="Times New Roman"/>
          <w:spacing w:val="-12"/>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consultant</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recommend</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point-counting</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after</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initial</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results</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with</w:t>
      </w:r>
      <w:r w:rsidR="008E301C" w:rsidRPr="001D150F">
        <w:rPr>
          <w:rFonts w:ascii="Times New Roman" w:hAnsi="Times New Roman" w:cs="Times New Roman"/>
          <w:spacing w:val="-13"/>
          <w:sz w:val="28"/>
          <w:szCs w:val="28"/>
        </w:rPr>
        <w:t xml:space="preserve"> </w:t>
      </w:r>
      <w:r w:rsidR="008E301C" w:rsidRPr="001D150F">
        <w:rPr>
          <w:rFonts w:ascii="Times New Roman" w:hAnsi="Times New Roman" w:cs="Times New Roman"/>
          <w:sz w:val="28"/>
          <w:szCs w:val="28"/>
        </w:rPr>
        <w:t>the ability to request a contract modification to cover these additional</w:t>
      </w:r>
      <w:r w:rsidR="008E301C" w:rsidRPr="001D150F">
        <w:rPr>
          <w:rFonts w:ascii="Times New Roman" w:hAnsi="Times New Roman" w:cs="Times New Roman"/>
          <w:spacing w:val="-32"/>
          <w:sz w:val="28"/>
          <w:szCs w:val="28"/>
        </w:rPr>
        <w:t xml:space="preserve"> </w:t>
      </w:r>
      <w:r w:rsidR="008E301C" w:rsidRPr="001D150F">
        <w:rPr>
          <w:rFonts w:ascii="Times New Roman" w:hAnsi="Times New Roman" w:cs="Times New Roman"/>
          <w:sz w:val="28"/>
          <w:szCs w:val="28"/>
        </w:rPr>
        <w:t>analyses?</w:t>
      </w:r>
    </w:p>
    <w:p w14:paraId="314345E1" w14:textId="6506FA7B" w:rsidR="004360F1" w:rsidRPr="001D150F" w:rsidRDefault="004360F1" w:rsidP="004360F1">
      <w:pPr>
        <w:pStyle w:val="ListParagraph"/>
        <w:widowControl w:val="0"/>
        <w:tabs>
          <w:tab w:val="left" w:pos="2981"/>
        </w:tabs>
        <w:autoSpaceDE w:val="0"/>
        <w:autoSpaceDN w:val="0"/>
        <w:spacing w:before="120" w:after="0" w:line="240" w:lineRule="auto"/>
        <w:ind w:left="735"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Answer:  I believe this will be the best way to adjust the proposal numbers and meet the needs of the District.  This is a difficult project to both scope and estimate.  </w:t>
      </w:r>
    </w:p>
    <w:p w14:paraId="4C975D47" w14:textId="7ACC2832" w:rsidR="008E301C" w:rsidRDefault="004360F1" w:rsidP="004360F1">
      <w:pPr>
        <w:pStyle w:val="ListParagraph"/>
        <w:widowControl w:val="0"/>
        <w:numPr>
          <w:ilvl w:val="0"/>
          <w:numId w:val="25"/>
        </w:numPr>
        <w:tabs>
          <w:tab w:val="left" w:pos="2261"/>
        </w:tabs>
        <w:autoSpaceDE w:val="0"/>
        <w:autoSpaceDN w:val="0"/>
        <w:spacing w:before="120" w:after="0" w:line="240" w:lineRule="auto"/>
        <w:ind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Discussions during the site walk indicated exterior painting, caulking of exterior wall joints, and similar tasks were also in the scope of work at each</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building.</w:t>
      </w:r>
    </w:p>
    <w:p w14:paraId="0F34E1EE" w14:textId="606C98B2" w:rsidR="004360F1" w:rsidRDefault="004360F1" w:rsidP="004360F1">
      <w:pPr>
        <w:pStyle w:val="ListParagraph"/>
        <w:widowControl w:val="0"/>
        <w:tabs>
          <w:tab w:val="left" w:pos="2261"/>
        </w:tabs>
        <w:autoSpaceDE w:val="0"/>
        <w:autoSpaceDN w:val="0"/>
        <w:spacing w:before="120" w:after="0" w:line="240" w:lineRule="auto"/>
        <w:ind w:left="735" w:right="520"/>
        <w:contextualSpacing w:val="0"/>
        <w:jc w:val="both"/>
        <w:rPr>
          <w:rFonts w:ascii="Times New Roman" w:hAnsi="Times New Roman" w:cs="Times New Roman"/>
          <w:sz w:val="28"/>
          <w:szCs w:val="28"/>
        </w:rPr>
      </w:pPr>
      <w:r>
        <w:rPr>
          <w:rFonts w:ascii="Times New Roman" w:hAnsi="Times New Roman" w:cs="Times New Roman"/>
          <w:sz w:val="28"/>
          <w:szCs w:val="28"/>
        </w:rPr>
        <w:t>Answer:  Yes, this is true.  Please see comments in above items.</w:t>
      </w:r>
    </w:p>
    <w:p w14:paraId="412ACEEA" w14:textId="2250B037" w:rsidR="001D279A" w:rsidRDefault="001D279A" w:rsidP="004360F1">
      <w:pPr>
        <w:pStyle w:val="ListParagraph"/>
        <w:widowControl w:val="0"/>
        <w:tabs>
          <w:tab w:val="left" w:pos="2261"/>
        </w:tabs>
        <w:autoSpaceDE w:val="0"/>
        <w:autoSpaceDN w:val="0"/>
        <w:spacing w:before="120" w:after="0" w:line="240" w:lineRule="auto"/>
        <w:ind w:left="735" w:right="520"/>
        <w:contextualSpacing w:val="0"/>
        <w:jc w:val="both"/>
        <w:rPr>
          <w:rFonts w:ascii="Times New Roman" w:hAnsi="Times New Roman" w:cs="Times New Roman"/>
          <w:sz w:val="28"/>
          <w:szCs w:val="28"/>
        </w:rPr>
      </w:pPr>
    </w:p>
    <w:p w14:paraId="5EAFA9F6" w14:textId="77777777" w:rsidR="001D279A" w:rsidRDefault="001D279A" w:rsidP="001D279A">
      <w:pPr>
        <w:pStyle w:val="ListParagraph"/>
        <w:widowControl w:val="0"/>
        <w:numPr>
          <w:ilvl w:val="0"/>
          <w:numId w:val="25"/>
        </w:numPr>
        <w:tabs>
          <w:tab w:val="left" w:pos="2261"/>
        </w:tabs>
        <w:autoSpaceDE w:val="0"/>
        <w:autoSpaceDN w:val="0"/>
        <w:spacing w:before="120" w:after="0" w:line="240" w:lineRule="auto"/>
        <w:ind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All work shall be done in accordance with the latest requirements of the California Code of Regulations Section 1529 Asbestos, found at link: </w:t>
      </w:r>
    </w:p>
    <w:p w14:paraId="0C84F338" w14:textId="39B2A05B" w:rsidR="001D279A" w:rsidRDefault="001D279A" w:rsidP="001D279A">
      <w:pPr>
        <w:pStyle w:val="ListParagraph"/>
        <w:widowControl w:val="0"/>
        <w:tabs>
          <w:tab w:val="left" w:pos="2261"/>
        </w:tabs>
        <w:autoSpaceDE w:val="0"/>
        <w:autoSpaceDN w:val="0"/>
        <w:spacing w:before="120" w:after="0" w:line="240" w:lineRule="auto"/>
        <w:ind w:left="735" w:right="5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890359">
          <w:rPr>
            <w:rStyle w:val="Hyperlink"/>
            <w:rFonts w:ascii="Times New Roman" w:hAnsi="Times New Roman" w:cs="Times New Roman"/>
            <w:sz w:val="28"/>
            <w:szCs w:val="28"/>
          </w:rPr>
          <w:t>https://www.dir.ca.gov/title8/1529.html</w:t>
        </w:r>
      </w:hyperlink>
    </w:p>
    <w:p w14:paraId="7D46A02E" w14:textId="77777777" w:rsidR="001D279A" w:rsidRPr="001D150F" w:rsidRDefault="001D279A" w:rsidP="001D279A">
      <w:pPr>
        <w:pStyle w:val="ListParagraph"/>
        <w:widowControl w:val="0"/>
        <w:tabs>
          <w:tab w:val="left" w:pos="2261"/>
        </w:tabs>
        <w:autoSpaceDE w:val="0"/>
        <w:autoSpaceDN w:val="0"/>
        <w:spacing w:before="120" w:after="0" w:line="240" w:lineRule="auto"/>
        <w:ind w:left="735" w:right="520"/>
        <w:contextualSpacing w:val="0"/>
        <w:jc w:val="both"/>
        <w:rPr>
          <w:rFonts w:ascii="Times New Roman" w:hAnsi="Times New Roman" w:cs="Times New Roman"/>
          <w:sz w:val="28"/>
          <w:szCs w:val="28"/>
        </w:rPr>
      </w:pPr>
    </w:p>
    <w:p w14:paraId="020641C1" w14:textId="77777777" w:rsidR="001D279A" w:rsidRDefault="001D279A">
      <w:pPr>
        <w:rPr>
          <w:rFonts w:ascii="Times New Roman" w:hAnsi="Times New Roman" w:cs="Times New Roman"/>
          <w:sz w:val="28"/>
          <w:szCs w:val="28"/>
        </w:rPr>
      </w:pPr>
    </w:p>
    <w:p w14:paraId="593B501E" w14:textId="77777777" w:rsidR="001D279A" w:rsidRDefault="001D279A">
      <w:pPr>
        <w:rPr>
          <w:rFonts w:ascii="Times New Roman" w:hAnsi="Times New Roman" w:cs="Times New Roman"/>
          <w:sz w:val="28"/>
          <w:szCs w:val="28"/>
        </w:rPr>
      </w:pPr>
    </w:p>
    <w:p w14:paraId="0E4A3F46" w14:textId="77777777" w:rsidR="001D279A" w:rsidRDefault="001D279A">
      <w:pPr>
        <w:rPr>
          <w:rFonts w:ascii="Times New Roman" w:hAnsi="Times New Roman" w:cs="Times New Roman"/>
          <w:sz w:val="28"/>
          <w:szCs w:val="28"/>
        </w:rPr>
      </w:pPr>
    </w:p>
    <w:p w14:paraId="4D31135F" w14:textId="647AFC44" w:rsidR="004360F1" w:rsidRDefault="004360F1">
      <w:pPr>
        <w:rPr>
          <w:rFonts w:ascii="Times New Roman" w:hAnsi="Times New Roman" w:cs="Times New Roman"/>
          <w:sz w:val="28"/>
          <w:szCs w:val="28"/>
        </w:rPr>
      </w:pPr>
      <w:r>
        <w:rPr>
          <w:rFonts w:ascii="Times New Roman" w:hAnsi="Times New Roman" w:cs="Times New Roman"/>
          <w:sz w:val="28"/>
          <w:szCs w:val="28"/>
        </w:rPr>
        <w:br w:type="page"/>
      </w:r>
    </w:p>
    <w:p w14:paraId="3343F777" w14:textId="6EC0F628" w:rsidR="008E301C" w:rsidRDefault="004360F1" w:rsidP="004360F1">
      <w:pPr>
        <w:pStyle w:val="ListParagraph"/>
        <w:widowControl w:val="0"/>
        <w:numPr>
          <w:ilvl w:val="0"/>
          <w:numId w:val="25"/>
        </w:numPr>
        <w:tabs>
          <w:tab w:val="left" w:pos="2981"/>
        </w:tabs>
        <w:autoSpaceDE w:val="0"/>
        <w:autoSpaceDN w:val="0"/>
        <w:spacing w:before="164" w:after="0" w:line="240" w:lineRule="auto"/>
        <w:ind w:right="518"/>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Question:  </w:t>
      </w:r>
      <w:r w:rsidR="008E301C" w:rsidRPr="001D150F">
        <w:rPr>
          <w:rFonts w:ascii="Times New Roman" w:hAnsi="Times New Roman" w:cs="Times New Roman"/>
          <w:sz w:val="28"/>
          <w:szCs w:val="28"/>
        </w:rPr>
        <w:t>Will</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YCCD</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clarify</w:t>
      </w:r>
      <w:r w:rsidR="008E301C" w:rsidRPr="001D150F">
        <w:rPr>
          <w:rFonts w:ascii="Times New Roman" w:hAnsi="Times New Roman" w:cs="Times New Roman"/>
          <w:spacing w:val="-7"/>
          <w:sz w:val="28"/>
          <w:szCs w:val="28"/>
        </w:rPr>
        <w:t xml:space="preserve"> </w:t>
      </w:r>
      <w:r w:rsidR="008E301C" w:rsidRPr="001D150F">
        <w:rPr>
          <w:rFonts w:ascii="Times New Roman" w:hAnsi="Times New Roman" w:cs="Times New Roman"/>
          <w:sz w:val="28"/>
          <w:szCs w:val="28"/>
        </w:rPr>
        <w:t>the</w:t>
      </w:r>
      <w:r w:rsidR="008E301C" w:rsidRPr="001D150F">
        <w:rPr>
          <w:rFonts w:ascii="Times New Roman" w:hAnsi="Times New Roman" w:cs="Times New Roman"/>
          <w:spacing w:val="-7"/>
          <w:sz w:val="28"/>
          <w:szCs w:val="28"/>
        </w:rPr>
        <w:t xml:space="preserve"> </w:t>
      </w:r>
      <w:r w:rsidR="008E301C" w:rsidRPr="001D150F">
        <w:rPr>
          <w:rFonts w:ascii="Times New Roman" w:hAnsi="Times New Roman" w:cs="Times New Roman"/>
          <w:sz w:val="28"/>
          <w:szCs w:val="28"/>
        </w:rPr>
        <w:t>full</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scope</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of</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work</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for</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each</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building</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as</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it</w:t>
      </w:r>
      <w:r w:rsidR="008E301C" w:rsidRPr="001D150F">
        <w:rPr>
          <w:rFonts w:ascii="Times New Roman" w:hAnsi="Times New Roman" w:cs="Times New Roman"/>
          <w:spacing w:val="-5"/>
          <w:sz w:val="28"/>
          <w:szCs w:val="28"/>
        </w:rPr>
        <w:t xml:space="preserve"> </w:t>
      </w:r>
      <w:r w:rsidR="008E301C" w:rsidRPr="001D150F">
        <w:rPr>
          <w:rFonts w:ascii="Times New Roman" w:hAnsi="Times New Roman" w:cs="Times New Roman"/>
          <w:sz w:val="28"/>
          <w:szCs w:val="28"/>
        </w:rPr>
        <w:t>relates</w:t>
      </w:r>
      <w:r w:rsidR="008E301C" w:rsidRPr="001D150F">
        <w:rPr>
          <w:rFonts w:ascii="Times New Roman" w:hAnsi="Times New Roman" w:cs="Times New Roman"/>
          <w:spacing w:val="-6"/>
          <w:sz w:val="28"/>
          <w:szCs w:val="28"/>
        </w:rPr>
        <w:t xml:space="preserve"> </w:t>
      </w:r>
      <w:r w:rsidR="008E301C" w:rsidRPr="001D150F">
        <w:rPr>
          <w:rFonts w:ascii="Times New Roman" w:hAnsi="Times New Roman" w:cs="Times New Roman"/>
          <w:sz w:val="28"/>
          <w:szCs w:val="28"/>
        </w:rPr>
        <w:t>to the Fire Alarm Upgrade Project versus other improvement tasks to be performed during the planned</w:t>
      </w:r>
      <w:r w:rsidR="008E301C" w:rsidRPr="001D150F">
        <w:rPr>
          <w:rFonts w:ascii="Times New Roman" w:hAnsi="Times New Roman" w:cs="Times New Roman"/>
          <w:spacing w:val="-4"/>
          <w:sz w:val="28"/>
          <w:szCs w:val="28"/>
        </w:rPr>
        <w:t xml:space="preserve"> </w:t>
      </w:r>
      <w:r w:rsidR="008E301C" w:rsidRPr="001D150F">
        <w:rPr>
          <w:rFonts w:ascii="Times New Roman" w:hAnsi="Times New Roman" w:cs="Times New Roman"/>
          <w:sz w:val="28"/>
          <w:szCs w:val="28"/>
        </w:rPr>
        <w:t>project?</w:t>
      </w:r>
    </w:p>
    <w:p w14:paraId="7BB043C7" w14:textId="1022D9A8" w:rsidR="004360F1" w:rsidRPr="001D150F" w:rsidRDefault="004360F1" w:rsidP="004360F1">
      <w:pPr>
        <w:pStyle w:val="ListParagraph"/>
        <w:widowControl w:val="0"/>
        <w:tabs>
          <w:tab w:val="left" w:pos="2981"/>
        </w:tabs>
        <w:autoSpaceDE w:val="0"/>
        <w:autoSpaceDN w:val="0"/>
        <w:spacing w:before="164" w:after="0" w:line="240" w:lineRule="auto"/>
        <w:ind w:left="735" w:right="518"/>
        <w:contextualSpacing w:val="0"/>
        <w:jc w:val="both"/>
        <w:rPr>
          <w:rFonts w:ascii="Times New Roman" w:hAnsi="Times New Roman" w:cs="Times New Roman"/>
          <w:sz w:val="28"/>
          <w:szCs w:val="28"/>
        </w:rPr>
      </w:pPr>
      <w:r>
        <w:rPr>
          <w:rFonts w:ascii="Times New Roman" w:hAnsi="Times New Roman" w:cs="Times New Roman"/>
          <w:sz w:val="28"/>
          <w:szCs w:val="28"/>
        </w:rPr>
        <w:t>Answer:  Yes, this has been clarified in above items.</w:t>
      </w:r>
    </w:p>
    <w:p w14:paraId="51796C64" w14:textId="77777777" w:rsidR="008E301C" w:rsidRPr="001D150F" w:rsidRDefault="008E301C" w:rsidP="009A67FD">
      <w:pPr>
        <w:pStyle w:val="ListParagraph"/>
        <w:widowControl w:val="0"/>
        <w:numPr>
          <w:ilvl w:val="0"/>
          <w:numId w:val="25"/>
        </w:numPr>
        <w:tabs>
          <w:tab w:val="left" w:pos="821"/>
        </w:tabs>
        <w:autoSpaceDE w:val="0"/>
        <w:autoSpaceDN w:val="0"/>
        <w:spacing w:before="120" w:after="0" w:line="240" w:lineRule="auto"/>
        <w:contextualSpacing w:val="0"/>
        <w:jc w:val="both"/>
        <w:rPr>
          <w:rFonts w:ascii="Times New Roman" w:hAnsi="Times New Roman" w:cs="Times New Roman"/>
          <w:sz w:val="28"/>
          <w:szCs w:val="28"/>
        </w:rPr>
      </w:pPr>
      <w:r w:rsidRPr="001D150F">
        <w:rPr>
          <w:rFonts w:ascii="Times New Roman" w:hAnsi="Times New Roman" w:cs="Times New Roman"/>
          <w:sz w:val="28"/>
          <w:szCs w:val="28"/>
        </w:rPr>
        <w:t>Group 3</w:t>
      </w:r>
      <w:r w:rsidRPr="001D150F">
        <w:rPr>
          <w:rFonts w:ascii="Times New Roman" w:hAnsi="Times New Roman" w:cs="Times New Roman"/>
          <w:spacing w:val="-2"/>
          <w:sz w:val="28"/>
          <w:szCs w:val="28"/>
        </w:rPr>
        <w:t xml:space="preserve"> </w:t>
      </w:r>
      <w:r w:rsidRPr="001D150F">
        <w:rPr>
          <w:rFonts w:ascii="Times New Roman" w:hAnsi="Times New Roman" w:cs="Times New Roman"/>
          <w:sz w:val="28"/>
          <w:szCs w:val="28"/>
        </w:rPr>
        <w:t>Buildings:</w:t>
      </w:r>
    </w:p>
    <w:p w14:paraId="3A402234" w14:textId="0E827AB7" w:rsidR="008E301C" w:rsidRDefault="004360F1" w:rsidP="004360F1">
      <w:pPr>
        <w:pStyle w:val="ListParagraph"/>
        <w:widowControl w:val="0"/>
        <w:tabs>
          <w:tab w:val="left" w:pos="1540"/>
          <w:tab w:val="left" w:pos="1541"/>
        </w:tabs>
        <w:autoSpaceDE w:val="0"/>
        <w:autoSpaceDN w:val="0"/>
        <w:spacing w:before="120" w:after="0" w:line="240" w:lineRule="auto"/>
        <w:ind w:left="735" w:right="516"/>
        <w:contextualSpacing w:val="0"/>
        <w:rPr>
          <w:rFonts w:ascii="Times New Roman" w:hAnsi="Times New Roman" w:cs="Times New Roman"/>
          <w:sz w:val="28"/>
          <w:szCs w:val="28"/>
        </w:rPr>
      </w:pPr>
      <w:r>
        <w:rPr>
          <w:rFonts w:ascii="Times New Roman" w:hAnsi="Times New Roman" w:cs="Times New Roman"/>
          <w:sz w:val="28"/>
          <w:szCs w:val="28"/>
        </w:rPr>
        <w:t xml:space="preserve">Comment Statement:  </w:t>
      </w:r>
      <w:r w:rsidR="008E301C" w:rsidRPr="001D150F">
        <w:rPr>
          <w:rFonts w:ascii="Times New Roman" w:hAnsi="Times New Roman" w:cs="Times New Roman"/>
          <w:sz w:val="28"/>
          <w:szCs w:val="28"/>
        </w:rPr>
        <w:t>Discussions during the Pre-Bid Meeting indicated Buildings 1708, 1709, Veterans Program Modular Building and the 3000 modular buildings are to be</w:t>
      </w:r>
      <w:r w:rsidR="008E301C" w:rsidRPr="001D150F">
        <w:rPr>
          <w:rFonts w:ascii="Times New Roman" w:hAnsi="Times New Roman" w:cs="Times New Roman"/>
          <w:spacing w:val="-15"/>
          <w:sz w:val="28"/>
          <w:szCs w:val="28"/>
        </w:rPr>
        <w:t xml:space="preserve"> </w:t>
      </w:r>
      <w:r w:rsidR="008E301C" w:rsidRPr="001D150F">
        <w:rPr>
          <w:rFonts w:ascii="Times New Roman" w:hAnsi="Times New Roman" w:cs="Times New Roman"/>
          <w:sz w:val="28"/>
          <w:szCs w:val="28"/>
        </w:rPr>
        <w:t>demolished.</w:t>
      </w:r>
    </w:p>
    <w:p w14:paraId="3EAA77F3" w14:textId="0D4C7C03" w:rsidR="004360F1" w:rsidRPr="001D150F" w:rsidRDefault="004360F1" w:rsidP="004360F1">
      <w:pPr>
        <w:pStyle w:val="ListParagraph"/>
        <w:widowControl w:val="0"/>
        <w:tabs>
          <w:tab w:val="left" w:pos="1540"/>
          <w:tab w:val="left" w:pos="1541"/>
        </w:tabs>
        <w:autoSpaceDE w:val="0"/>
        <w:autoSpaceDN w:val="0"/>
        <w:spacing w:before="120" w:after="0" w:line="240" w:lineRule="auto"/>
        <w:ind w:left="735" w:right="516"/>
        <w:contextualSpacing w:val="0"/>
        <w:rPr>
          <w:rFonts w:ascii="Times New Roman" w:hAnsi="Times New Roman" w:cs="Times New Roman"/>
          <w:sz w:val="28"/>
          <w:szCs w:val="28"/>
        </w:rPr>
      </w:pPr>
      <w:r>
        <w:rPr>
          <w:rFonts w:ascii="Times New Roman" w:hAnsi="Times New Roman" w:cs="Times New Roman"/>
          <w:sz w:val="28"/>
          <w:szCs w:val="28"/>
        </w:rPr>
        <w:t>Response:  Buildings that have been assessed in previous testing include buildings 1021, 1022, 1050, 1251, 1900.  Buildings that are part of another procurement process include buildings 1300, 1500.  Do not include these buildings in this procurement process.</w:t>
      </w:r>
    </w:p>
    <w:p w14:paraId="496CF19E" w14:textId="577129A4" w:rsidR="008E301C" w:rsidRDefault="004360F1" w:rsidP="004360F1">
      <w:pPr>
        <w:pStyle w:val="ListParagraph"/>
        <w:widowControl w:val="0"/>
        <w:numPr>
          <w:ilvl w:val="2"/>
          <w:numId w:val="25"/>
        </w:numPr>
        <w:tabs>
          <w:tab w:val="left" w:pos="2261"/>
        </w:tabs>
        <w:autoSpaceDE w:val="0"/>
        <w:autoSpaceDN w:val="0"/>
        <w:spacing w:before="121" w:after="0" w:line="240" w:lineRule="auto"/>
        <w:ind w:left="810" w:right="526"/>
        <w:contextualSpacing w:val="0"/>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Can the YCCD clarify if a full demolition survey is being requested for these buildings?</w:t>
      </w:r>
    </w:p>
    <w:p w14:paraId="2B575B43" w14:textId="30AEC8E8" w:rsidR="004360F1" w:rsidRPr="001D150F" w:rsidRDefault="004360F1" w:rsidP="004360F1">
      <w:pPr>
        <w:pStyle w:val="ListParagraph"/>
        <w:widowControl w:val="0"/>
        <w:tabs>
          <w:tab w:val="left" w:pos="2261"/>
        </w:tabs>
        <w:autoSpaceDE w:val="0"/>
        <w:autoSpaceDN w:val="0"/>
        <w:spacing w:before="121" w:after="0" w:line="240" w:lineRule="auto"/>
        <w:ind w:left="810" w:right="526"/>
        <w:contextualSpacing w:val="0"/>
        <w:rPr>
          <w:rFonts w:ascii="Times New Roman" w:hAnsi="Times New Roman" w:cs="Times New Roman"/>
          <w:sz w:val="28"/>
          <w:szCs w:val="28"/>
        </w:rPr>
      </w:pPr>
      <w:r>
        <w:rPr>
          <w:rFonts w:ascii="Times New Roman" w:hAnsi="Times New Roman" w:cs="Times New Roman"/>
          <w:sz w:val="28"/>
          <w:szCs w:val="28"/>
        </w:rPr>
        <w:t>Answer:  Do not include a full demolition survey for any buildings in this procurement process/RFP scope of work.</w:t>
      </w:r>
    </w:p>
    <w:p w14:paraId="737E143C" w14:textId="586B5077" w:rsidR="008E301C" w:rsidRDefault="00002FDA" w:rsidP="00002FDA">
      <w:pPr>
        <w:pStyle w:val="ListParagraph"/>
        <w:widowControl w:val="0"/>
        <w:numPr>
          <w:ilvl w:val="2"/>
          <w:numId w:val="25"/>
        </w:numPr>
        <w:tabs>
          <w:tab w:val="left" w:pos="2261"/>
        </w:tabs>
        <w:autoSpaceDE w:val="0"/>
        <w:autoSpaceDN w:val="0"/>
        <w:spacing w:before="119" w:after="0" w:line="240" w:lineRule="auto"/>
        <w:ind w:left="810" w:right="522" w:hanging="329"/>
        <w:contextualSpacing w:val="0"/>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Some buildings of newer construction have newer roofs. This includes the Group 3 Buildings but may also include the Group 2</w:t>
      </w:r>
      <w:r w:rsidR="008E301C" w:rsidRPr="001D150F">
        <w:rPr>
          <w:rFonts w:ascii="Times New Roman" w:hAnsi="Times New Roman" w:cs="Times New Roman"/>
          <w:spacing w:val="-7"/>
          <w:sz w:val="28"/>
          <w:szCs w:val="28"/>
        </w:rPr>
        <w:t xml:space="preserve"> </w:t>
      </w:r>
      <w:r w:rsidR="008E301C" w:rsidRPr="001D150F">
        <w:rPr>
          <w:rFonts w:ascii="Times New Roman" w:hAnsi="Times New Roman" w:cs="Times New Roman"/>
          <w:sz w:val="28"/>
          <w:szCs w:val="28"/>
        </w:rPr>
        <w:t>Buildings.</w:t>
      </w:r>
      <w:r>
        <w:rPr>
          <w:rFonts w:ascii="Times New Roman" w:hAnsi="Times New Roman" w:cs="Times New Roman"/>
          <w:sz w:val="28"/>
          <w:szCs w:val="28"/>
        </w:rPr>
        <w:t xml:space="preserve">  </w:t>
      </w:r>
    </w:p>
    <w:p w14:paraId="27FAD972" w14:textId="7FBFF9C0" w:rsidR="00002FDA" w:rsidRPr="001D150F" w:rsidRDefault="00002FDA" w:rsidP="00002FDA">
      <w:pPr>
        <w:pStyle w:val="ListParagraph"/>
        <w:widowControl w:val="0"/>
        <w:tabs>
          <w:tab w:val="left" w:pos="2261"/>
        </w:tabs>
        <w:autoSpaceDE w:val="0"/>
        <w:autoSpaceDN w:val="0"/>
        <w:spacing w:before="119" w:after="0" w:line="240" w:lineRule="auto"/>
        <w:ind w:left="810" w:right="522"/>
        <w:contextualSpacing w:val="0"/>
        <w:rPr>
          <w:rFonts w:ascii="Times New Roman" w:hAnsi="Times New Roman" w:cs="Times New Roman"/>
          <w:sz w:val="28"/>
          <w:szCs w:val="28"/>
        </w:rPr>
      </w:pPr>
      <w:r>
        <w:rPr>
          <w:rFonts w:ascii="Times New Roman" w:hAnsi="Times New Roman" w:cs="Times New Roman"/>
          <w:sz w:val="28"/>
          <w:szCs w:val="28"/>
        </w:rPr>
        <w:t>Answer:  Yes, do not include sampling building roofs.  Exception: Building 800.</w:t>
      </w:r>
    </w:p>
    <w:p w14:paraId="634679EB" w14:textId="1BA40C5F" w:rsidR="008E301C" w:rsidRPr="001D150F" w:rsidRDefault="00002FDA" w:rsidP="00002FDA">
      <w:pPr>
        <w:pStyle w:val="ListParagraph"/>
        <w:widowControl w:val="0"/>
        <w:numPr>
          <w:ilvl w:val="2"/>
          <w:numId w:val="25"/>
        </w:numPr>
        <w:tabs>
          <w:tab w:val="left" w:pos="2261"/>
        </w:tabs>
        <w:autoSpaceDE w:val="0"/>
        <w:autoSpaceDN w:val="0"/>
        <w:spacing w:before="119" w:after="0" w:line="240" w:lineRule="auto"/>
        <w:ind w:left="810" w:right="523" w:hanging="380"/>
        <w:contextualSpacing w:val="0"/>
        <w:rPr>
          <w:rFonts w:ascii="Times New Roman" w:hAnsi="Times New Roman" w:cs="Times New Roman"/>
          <w:sz w:val="28"/>
          <w:szCs w:val="28"/>
        </w:rPr>
      </w:pPr>
      <w:r>
        <w:rPr>
          <w:rFonts w:ascii="Times New Roman" w:hAnsi="Times New Roman" w:cs="Times New Roman"/>
          <w:sz w:val="28"/>
          <w:szCs w:val="28"/>
        </w:rPr>
        <w:t xml:space="preserve">Question: </w:t>
      </w:r>
      <w:r w:rsidR="008E301C" w:rsidRPr="001D150F">
        <w:rPr>
          <w:rFonts w:ascii="Times New Roman" w:hAnsi="Times New Roman" w:cs="Times New Roman"/>
          <w:sz w:val="28"/>
          <w:szCs w:val="28"/>
        </w:rPr>
        <w:t>A note is provided in the Group 3 buildings that indicates to “properly patch and repair each sample location to the “satisfaction” of the</w:t>
      </w:r>
      <w:r w:rsidR="008E301C" w:rsidRPr="001D150F">
        <w:rPr>
          <w:rFonts w:ascii="Times New Roman" w:hAnsi="Times New Roman" w:cs="Times New Roman"/>
          <w:spacing w:val="-8"/>
          <w:sz w:val="28"/>
          <w:szCs w:val="28"/>
        </w:rPr>
        <w:t xml:space="preserve"> </w:t>
      </w:r>
      <w:r w:rsidR="008E301C" w:rsidRPr="001D150F">
        <w:rPr>
          <w:rFonts w:ascii="Times New Roman" w:hAnsi="Times New Roman" w:cs="Times New Roman"/>
          <w:sz w:val="28"/>
          <w:szCs w:val="28"/>
        </w:rPr>
        <w:t>District.</w:t>
      </w:r>
    </w:p>
    <w:p w14:paraId="21C00889" w14:textId="77777777" w:rsidR="008E301C" w:rsidRPr="001D150F" w:rsidRDefault="008E301C" w:rsidP="00002FDA">
      <w:pPr>
        <w:pStyle w:val="ListParagraph"/>
        <w:widowControl w:val="0"/>
        <w:numPr>
          <w:ilvl w:val="3"/>
          <w:numId w:val="25"/>
        </w:numPr>
        <w:tabs>
          <w:tab w:val="left" w:pos="2980"/>
          <w:tab w:val="left" w:pos="2981"/>
        </w:tabs>
        <w:autoSpaceDE w:val="0"/>
        <w:autoSpaceDN w:val="0"/>
        <w:spacing w:before="120" w:after="0" w:line="240" w:lineRule="auto"/>
        <w:ind w:left="1170" w:hanging="361"/>
        <w:contextualSpacing w:val="0"/>
        <w:rPr>
          <w:rFonts w:ascii="Times New Roman" w:hAnsi="Times New Roman" w:cs="Times New Roman"/>
          <w:sz w:val="28"/>
          <w:szCs w:val="28"/>
        </w:rPr>
      </w:pPr>
      <w:r w:rsidRPr="001D150F">
        <w:rPr>
          <w:rFonts w:ascii="Times New Roman" w:hAnsi="Times New Roman" w:cs="Times New Roman"/>
          <w:sz w:val="28"/>
          <w:szCs w:val="28"/>
        </w:rPr>
        <w:t>Can</w:t>
      </w:r>
      <w:r w:rsidRPr="001D150F">
        <w:rPr>
          <w:rFonts w:ascii="Times New Roman" w:hAnsi="Times New Roman" w:cs="Times New Roman"/>
          <w:spacing w:val="35"/>
          <w:sz w:val="28"/>
          <w:szCs w:val="28"/>
        </w:rPr>
        <w:t xml:space="preserve"> </w:t>
      </w:r>
      <w:r w:rsidRPr="001D150F">
        <w:rPr>
          <w:rFonts w:ascii="Times New Roman" w:hAnsi="Times New Roman" w:cs="Times New Roman"/>
          <w:sz w:val="28"/>
          <w:szCs w:val="28"/>
        </w:rPr>
        <w:t>YCCD</w:t>
      </w:r>
      <w:r w:rsidRPr="001D150F">
        <w:rPr>
          <w:rFonts w:ascii="Times New Roman" w:hAnsi="Times New Roman" w:cs="Times New Roman"/>
          <w:spacing w:val="34"/>
          <w:sz w:val="28"/>
          <w:szCs w:val="28"/>
        </w:rPr>
        <w:t xml:space="preserve"> </w:t>
      </w:r>
      <w:r w:rsidRPr="001D150F">
        <w:rPr>
          <w:rFonts w:ascii="Times New Roman" w:hAnsi="Times New Roman" w:cs="Times New Roman"/>
          <w:sz w:val="28"/>
          <w:szCs w:val="28"/>
        </w:rPr>
        <w:t>clarify</w:t>
      </w:r>
      <w:r w:rsidRPr="001D150F">
        <w:rPr>
          <w:rFonts w:ascii="Times New Roman" w:hAnsi="Times New Roman" w:cs="Times New Roman"/>
          <w:spacing w:val="36"/>
          <w:sz w:val="28"/>
          <w:szCs w:val="28"/>
        </w:rPr>
        <w:t xml:space="preserve"> </w:t>
      </w:r>
      <w:r w:rsidRPr="001D150F">
        <w:rPr>
          <w:rFonts w:ascii="Times New Roman" w:hAnsi="Times New Roman" w:cs="Times New Roman"/>
          <w:sz w:val="28"/>
          <w:szCs w:val="28"/>
        </w:rPr>
        <w:t>or</w:t>
      </w:r>
      <w:r w:rsidRPr="001D150F">
        <w:rPr>
          <w:rFonts w:ascii="Times New Roman" w:hAnsi="Times New Roman" w:cs="Times New Roman"/>
          <w:spacing w:val="34"/>
          <w:sz w:val="28"/>
          <w:szCs w:val="28"/>
        </w:rPr>
        <w:t xml:space="preserve"> </w:t>
      </w:r>
      <w:r w:rsidRPr="001D150F">
        <w:rPr>
          <w:rFonts w:ascii="Times New Roman" w:hAnsi="Times New Roman" w:cs="Times New Roman"/>
          <w:sz w:val="28"/>
          <w:szCs w:val="28"/>
        </w:rPr>
        <w:t>define</w:t>
      </w:r>
      <w:r w:rsidRPr="001D150F">
        <w:rPr>
          <w:rFonts w:ascii="Times New Roman" w:hAnsi="Times New Roman" w:cs="Times New Roman"/>
          <w:spacing w:val="35"/>
          <w:sz w:val="28"/>
          <w:szCs w:val="28"/>
        </w:rPr>
        <w:t xml:space="preserve"> </w:t>
      </w:r>
      <w:r w:rsidRPr="001D150F">
        <w:rPr>
          <w:rFonts w:ascii="Times New Roman" w:hAnsi="Times New Roman" w:cs="Times New Roman"/>
          <w:sz w:val="28"/>
          <w:szCs w:val="28"/>
        </w:rPr>
        <w:t>“satisfaction”</w:t>
      </w:r>
      <w:r w:rsidRPr="001D150F">
        <w:rPr>
          <w:rFonts w:ascii="Times New Roman" w:hAnsi="Times New Roman" w:cs="Times New Roman"/>
          <w:spacing w:val="35"/>
          <w:sz w:val="28"/>
          <w:szCs w:val="28"/>
        </w:rPr>
        <w:t xml:space="preserve"> </w:t>
      </w:r>
      <w:r w:rsidRPr="001D150F">
        <w:rPr>
          <w:rFonts w:ascii="Times New Roman" w:hAnsi="Times New Roman" w:cs="Times New Roman"/>
          <w:sz w:val="28"/>
          <w:szCs w:val="28"/>
        </w:rPr>
        <w:t>in</w:t>
      </w:r>
      <w:r w:rsidRPr="001D150F">
        <w:rPr>
          <w:rFonts w:ascii="Times New Roman" w:hAnsi="Times New Roman" w:cs="Times New Roman"/>
          <w:spacing w:val="34"/>
          <w:sz w:val="28"/>
          <w:szCs w:val="28"/>
        </w:rPr>
        <w:t xml:space="preserve"> </w:t>
      </w:r>
      <w:r w:rsidRPr="001D150F">
        <w:rPr>
          <w:rFonts w:ascii="Times New Roman" w:hAnsi="Times New Roman" w:cs="Times New Roman"/>
          <w:sz w:val="28"/>
          <w:szCs w:val="28"/>
        </w:rPr>
        <w:t>the</w:t>
      </w:r>
      <w:r w:rsidRPr="001D150F">
        <w:rPr>
          <w:rFonts w:ascii="Times New Roman" w:hAnsi="Times New Roman" w:cs="Times New Roman"/>
          <w:spacing w:val="35"/>
          <w:sz w:val="28"/>
          <w:szCs w:val="28"/>
        </w:rPr>
        <w:t xml:space="preserve"> </w:t>
      </w:r>
      <w:r w:rsidRPr="001D150F">
        <w:rPr>
          <w:rFonts w:ascii="Times New Roman" w:hAnsi="Times New Roman" w:cs="Times New Roman"/>
          <w:sz w:val="28"/>
          <w:szCs w:val="28"/>
        </w:rPr>
        <w:t>patching</w:t>
      </w:r>
      <w:r w:rsidRPr="001D150F">
        <w:rPr>
          <w:rFonts w:ascii="Times New Roman" w:hAnsi="Times New Roman" w:cs="Times New Roman"/>
          <w:spacing w:val="36"/>
          <w:sz w:val="28"/>
          <w:szCs w:val="28"/>
        </w:rPr>
        <w:t xml:space="preserve"> </w:t>
      </w:r>
      <w:r w:rsidRPr="001D150F">
        <w:rPr>
          <w:rFonts w:ascii="Times New Roman" w:hAnsi="Times New Roman" w:cs="Times New Roman"/>
          <w:sz w:val="28"/>
          <w:szCs w:val="28"/>
        </w:rPr>
        <w:t>and</w:t>
      </w:r>
      <w:r w:rsidRPr="001D150F">
        <w:rPr>
          <w:rFonts w:ascii="Times New Roman" w:hAnsi="Times New Roman" w:cs="Times New Roman"/>
          <w:spacing w:val="36"/>
          <w:sz w:val="28"/>
          <w:szCs w:val="28"/>
        </w:rPr>
        <w:t xml:space="preserve"> </w:t>
      </w:r>
      <w:r w:rsidRPr="001D150F">
        <w:rPr>
          <w:rFonts w:ascii="Times New Roman" w:hAnsi="Times New Roman" w:cs="Times New Roman"/>
          <w:sz w:val="28"/>
          <w:szCs w:val="28"/>
        </w:rPr>
        <w:t>repair</w:t>
      </w:r>
      <w:r w:rsidRPr="001D150F">
        <w:rPr>
          <w:rFonts w:ascii="Times New Roman" w:hAnsi="Times New Roman" w:cs="Times New Roman"/>
          <w:spacing w:val="36"/>
          <w:sz w:val="28"/>
          <w:szCs w:val="28"/>
        </w:rPr>
        <w:t xml:space="preserve"> </w:t>
      </w:r>
      <w:r w:rsidRPr="001D150F">
        <w:rPr>
          <w:rFonts w:ascii="Times New Roman" w:hAnsi="Times New Roman" w:cs="Times New Roman"/>
          <w:sz w:val="28"/>
          <w:szCs w:val="28"/>
        </w:rPr>
        <w:t>of</w:t>
      </w:r>
    </w:p>
    <w:p w14:paraId="5F143347" w14:textId="7B5F4312" w:rsidR="008E301C" w:rsidRDefault="008E301C" w:rsidP="009E5234">
      <w:pPr>
        <w:pStyle w:val="BodyText"/>
        <w:spacing w:before="1"/>
        <w:ind w:left="360"/>
        <w:jc w:val="left"/>
        <w:rPr>
          <w:rFonts w:ascii="Times New Roman" w:hAnsi="Times New Roman" w:cs="Times New Roman"/>
          <w:sz w:val="28"/>
          <w:szCs w:val="28"/>
        </w:rPr>
      </w:pPr>
      <w:r w:rsidRPr="001D150F">
        <w:rPr>
          <w:rFonts w:ascii="Times New Roman" w:hAnsi="Times New Roman" w:cs="Times New Roman"/>
          <w:sz w:val="28"/>
          <w:szCs w:val="28"/>
        </w:rPr>
        <w:t>sample locations.</w:t>
      </w:r>
    </w:p>
    <w:p w14:paraId="109CFF54" w14:textId="71FC01AB" w:rsidR="00002FDA" w:rsidRDefault="00002FDA" w:rsidP="009E5234">
      <w:pPr>
        <w:pStyle w:val="BodyText"/>
        <w:spacing w:before="1"/>
        <w:ind w:left="360"/>
        <w:jc w:val="left"/>
        <w:rPr>
          <w:rFonts w:ascii="Times New Roman" w:hAnsi="Times New Roman" w:cs="Times New Roman"/>
          <w:sz w:val="28"/>
          <w:szCs w:val="28"/>
        </w:rPr>
      </w:pPr>
    </w:p>
    <w:p w14:paraId="6BD8FA40" w14:textId="5581A114" w:rsidR="00002FDA" w:rsidRPr="001D150F" w:rsidRDefault="00002FDA" w:rsidP="00002FDA">
      <w:pPr>
        <w:pStyle w:val="BodyText"/>
        <w:spacing w:before="1"/>
        <w:ind w:left="810"/>
        <w:jc w:val="left"/>
        <w:rPr>
          <w:rFonts w:ascii="Times New Roman" w:hAnsi="Times New Roman" w:cs="Times New Roman"/>
          <w:sz w:val="28"/>
          <w:szCs w:val="28"/>
        </w:rPr>
      </w:pPr>
      <w:r>
        <w:rPr>
          <w:rFonts w:ascii="Times New Roman" w:hAnsi="Times New Roman" w:cs="Times New Roman"/>
          <w:sz w:val="28"/>
          <w:szCs w:val="28"/>
        </w:rPr>
        <w:t>Answer: Prepare patch locations for painting.  Track and communicate to the District on drawings/maps to indicate where the District will need to prime and paint the patch locations.</w:t>
      </w:r>
    </w:p>
    <w:p w14:paraId="551675A4" w14:textId="5468B1AE" w:rsidR="00432C48" w:rsidRPr="001D150F" w:rsidRDefault="00432C48" w:rsidP="009E5234">
      <w:pPr>
        <w:pStyle w:val="TableParagraph"/>
        <w:spacing w:line="254" w:lineRule="auto"/>
        <w:ind w:left="360"/>
        <w:rPr>
          <w:rFonts w:ascii="Times New Roman" w:hAnsi="Times New Roman" w:cs="Times New Roman"/>
          <w:sz w:val="28"/>
          <w:szCs w:val="28"/>
        </w:rPr>
      </w:pPr>
    </w:p>
    <w:p w14:paraId="328D6010" w14:textId="26AF5632" w:rsidR="00432C48" w:rsidRPr="001D150F" w:rsidRDefault="00432C48" w:rsidP="009E5234">
      <w:pPr>
        <w:pStyle w:val="TableParagraph"/>
        <w:spacing w:line="254" w:lineRule="auto"/>
        <w:ind w:left="360"/>
        <w:rPr>
          <w:rFonts w:ascii="Times New Roman" w:hAnsi="Times New Roman" w:cs="Times New Roman"/>
          <w:sz w:val="28"/>
          <w:szCs w:val="28"/>
        </w:rPr>
      </w:pPr>
    </w:p>
    <w:p w14:paraId="42FD1554" w14:textId="77777777" w:rsidR="00002FDA" w:rsidRDefault="00002FDA">
      <w:pPr>
        <w:rPr>
          <w:rFonts w:ascii="Arial" w:eastAsia="HiddenHorzOCR" w:hAnsi="Arial" w:cs="Arial"/>
          <w:b/>
          <w:color w:val="1B1B1B"/>
          <w:sz w:val="28"/>
          <w:szCs w:val="28"/>
        </w:rPr>
      </w:pPr>
      <w:r>
        <w:rPr>
          <w:rFonts w:ascii="Arial" w:eastAsia="HiddenHorzOCR" w:hAnsi="Arial" w:cs="Arial"/>
          <w:b/>
          <w:color w:val="1B1B1B"/>
          <w:sz w:val="28"/>
          <w:szCs w:val="28"/>
        </w:rPr>
        <w:br w:type="page"/>
      </w:r>
    </w:p>
    <w:p w14:paraId="1CAE3E16" w14:textId="690D6C35" w:rsidR="00E738F0" w:rsidRDefault="00E738F0" w:rsidP="00E738F0">
      <w:pPr>
        <w:tabs>
          <w:tab w:val="left" w:pos="9792"/>
        </w:tabs>
        <w:rPr>
          <w:rFonts w:ascii="Arial" w:eastAsia="HiddenHorzOCR" w:hAnsi="Arial" w:cs="Arial"/>
          <w:b/>
          <w:color w:val="1B1B1B"/>
          <w:sz w:val="28"/>
          <w:szCs w:val="28"/>
        </w:rPr>
      </w:pPr>
      <w:r>
        <w:rPr>
          <w:rFonts w:ascii="Arial" w:eastAsia="HiddenHorzOCR" w:hAnsi="Arial" w:cs="Arial"/>
          <w:b/>
          <w:color w:val="1B1B1B"/>
          <w:sz w:val="28"/>
          <w:szCs w:val="28"/>
        </w:rPr>
        <w:lastRenderedPageBreak/>
        <w:t xml:space="preserve">(Updated) </w:t>
      </w:r>
      <w:r w:rsidRPr="004E37B6">
        <w:rPr>
          <w:rFonts w:ascii="Arial" w:eastAsia="HiddenHorzOCR" w:hAnsi="Arial" w:cs="Arial"/>
          <w:b/>
          <w:color w:val="1B1B1B"/>
          <w:sz w:val="28"/>
          <w:szCs w:val="28"/>
        </w:rPr>
        <w:t xml:space="preserve">Appendix A:  </w:t>
      </w:r>
      <w:r>
        <w:rPr>
          <w:rFonts w:ascii="Arial" w:eastAsia="HiddenHorzOCR" w:hAnsi="Arial" w:cs="Arial"/>
          <w:b/>
          <w:color w:val="1B1B1B"/>
          <w:sz w:val="28"/>
          <w:szCs w:val="28"/>
        </w:rPr>
        <w:t>Proposal Base Bid Costs/Scope: Hazardous Materials Survey</w:t>
      </w:r>
      <w:r>
        <w:rPr>
          <w:rFonts w:ascii="Arial" w:eastAsia="HiddenHorzOCR" w:hAnsi="Arial" w:cs="Arial"/>
          <w:b/>
          <w:color w:val="1B1B1B"/>
          <w:sz w:val="28"/>
          <w:szCs w:val="28"/>
        </w:rPr>
        <w:tab/>
      </w:r>
    </w:p>
    <w:p w14:paraId="409909DE" w14:textId="77777777" w:rsidR="00E738F0" w:rsidRDefault="00E738F0" w:rsidP="00E738F0">
      <w:pPr>
        <w:pStyle w:val="ListParagraph1"/>
        <w:ind w:left="1440"/>
        <w:rPr>
          <w:rFonts w:ascii="Times New Roman" w:hAnsi="Times New Roman"/>
          <w:b/>
          <w:lang w:val="en-US" w:eastAsia="en-US"/>
        </w:rPr>
      </w:pPr>
    </w:p>
    <w:p w14:paraId="699AE637" w14:textId="249A9183" w:rsidR="005A5262" w:rsidRDefault="005A5262" w:rsidP="00E738F0">
      <w:pPr>
        <w:pStyle w:val="ListParagraph1"/>
        <w:rPr>
          <w:rFonts w:ascii="Times New Roman" w:hAnsi="Times New Roman"/>
          <w:b/>
          <w:lang w:val="en-US" w:eastAsia="en-US"/>
        </w:rPr>
      </w:pPr>
      <w:r>
        <w:rPr>
          <w:rFonts w:ascii="Times New Roman" w:hAnsi="Times New Roman"/>
          <w:b/>
          <w:lang w:val="en-US" w:eastAsia="en-US"/>
        </w:rPr>
        <w:t>FIRMS SHALL FILL-OUT THE PROVIDED BID SPREADSHEET PROVIDED IN MS EXCELL FORMAT.</w:t>
      </w:r>
    </w:p>
    <w:p w14:paraId="775830AB" w14:textId="77777777" w:rsidR="005A5262" w:rsidRDefault="005A5262" w:rsidP="00E738F0">
      <w:pPr>
        <w:pStyle w:val="ListParagraph1"/>
        <w:rPr>
          <w:rFonts w:ascii="Times New Roman" w:hAnsi="Times New Roman"/>
          <w:b/>
          <w:lang w:val="en-US" w:eastAsia="en-US"/>
        </w:rPr>
      </w:pPr>
    </w:p>
    <w:p w14:paraId="1391D02B" w14:textId="133FF81B" w:rsidR="00E738F0" w:rsidRDefault="00E738F0" w:rsidP="00E738F0">
      <w:pPr>
        <w:pStyle w:val="ListParagraph1"/>
        <w:rPr>
          <w:rFonts w:ascii="Times New Roman" w:hAnsi="Times New Roman"/>
          <w:b/>
          <w:lang w:val="en-US" w:eastAsia="en-US"/>
        </w:rPr>
      </w:pPr>
      <w:r>
        <w:rPr>
          <w:rFonts w:ascii="Times New Roman" w:hAnsi="Times New Roman"/>
          <w:b/>
          <w:lang w:val="en-US" w:eastAsia="en-US"/>
        </w:rPr>
        <w:t>Note: In many cases, the remodels are partial and not complete remodels.  Some building remodels included a building addition.  All dates are estimated dates and provided to give the Firm a better understanding of the building age and risk of asbestos or lead paint.</w:t>
      </w:r>
    </w:p>
    <w:p w14:paraId="181DDF3B" w14:textId="4D098F7B" w:rsidR="005A5262" w:rsidRDefault="005A5262" w:rsidP="00E738F0">
      <w:pPr>
        <w:pStyle w:val="ListParagraph1"/>
        <w:rPr>
          <w:rFonts w:ascii="Times New Roman" w:hAnsi="Times New Roman"/>
          <w:b/>
          <w:lang w:val="en-US" w:eastAsia="en-US"/>
        </w:rPr>
      </w:pPr>
    </w:p>
    <w:p w14:paraId="02D2529B" w14:textId="72A9CB4C" w:rsidR="005A5262" w:rsidRDefault="005A5262" w:rsidP="00E738F0">
      <w:pPr>
        <w:pStyle w:val="ListParagraph1"/>
        <w:rPr>
          <w:rFonts w:ascii="Times New Roman" w:hAnsi="Times New Roman"/>
          <w:b/>
          <w:lang w:val="en-US" w:eastAsia="en-US"/>
        </w:rPr>
      </w:pPr>
      <w:r>
        <w:rPr>
          <w:rFonts w:ascii="Times New Roman" w:hAnsi="Times New Roman"/>
          <w:b/>
          <w:lang w:val="en-US" w:eastAsia="en-US"/>
        </w:rPr>
        <w:t xml:space="preserve">A SAMPLE PLAN IS NOT REQUIRED WITH PROPOSALS.  </w:t>
      </w:r>
    </w:p>
    <w:p w14:paraId="76E91639" w14:textId="67066D09" w:rsidR="005A5262" w:rsidRDefault="005A5262" w:rsidP="00E738F0">
      <w:pPr>
        <w:pStyle w:val="ListParagraph1"/>
        <w:rPr>
          <w:rFonts w:ascii="Times New Roman" w:hAnsi="Times New Roman"/>
          <w:b/>
          <w:lang w:val="en-US" w:eastAsia="en-US"/>
        </w:rPr>
      </w:pPr>
    </w:p>
    <w:p w14:paraId="7C91D47F" w14:textId="42C48903" w:rsidR="005A5262" w:rsidRDefault="005A5262" w:rsidP="00E738F0">
      <w:pPr>
        <w:pStyle w:val="ListParagraph1"/>
        <w:rPr>
          <w:rFonts w:ascii="Times New Roman" w:hAnsi="Times New Roman"/>
          <w:b/>
          <w:lang w:val="en-US" w:eastAsia="en-US"/>
        </w:rPr>
      </w:pPr>
      <w:r>
        <w:rPr>
          <w:rFonts w:ascii="Times New Roman" w:hAnsi="Times New Roman"/>
          <w:b/>
          <w:lang w:val="en-US" w:eastAsia="en-US"/>
        </w:rPr>
        <w:t>FIRMS MUST FILL OUT THE BID SPREADSHEET.</w:t>
      </w:r>
    </w:p>
    <w:p w14:paraId="7E1F4156" w14:textId="101A82D8" w:rsidR="005A5262" w:rsidRDefault="005A5262" w:rsidP="00E738F0">
      <w:pPr>
        <w:pStyle w:val="ListParagraph1"/>
        <w:rPr>
          <w:rFonts w:ascii="Times New Roman" w:hAnsi="Times New Roman"/>
          <w:b/>
          <w:lang w:val="en-US" w:eastAsia="en-US"/>
        </w:rPr>
      </w:pPr>
    </w:p>
    <w:p w14:paraId="641A6305" w14:textId="281690F8" w:rsidR="005A5262" w:rsidRDefault="005A5262" w:rsidP="00E738F0">
      <w:pPr>
        <w:pStyle w:val="ListParagraph1"/>
        <w:rPr>
          <w:rFonts w:ascii="Times New Roman" w:hAnsi="Times New Roman"/>
          <w:b/>
          <w:lang w:val="en-US" w:eastAsia="en-US"/>
        </w:rPr>
      </w:pPr>
      <w:r>
        <w:rPr>
          <w:rFonts w:ascii="Times New Roman" w:hAnsi="Times New Roman"/>
          <w:b/>
          <w:lang w:val="en-US" w:eastAsia="en-US"/>
        </w:rPr>
        <w:t>FIRMS MAY PROVIDE A SAMPLE PLAN AND THE NUMBER AND TYPES OF SAMPLES AS AN ALTERNATIVE.</w:t>
      </w:r>
    </w:p>
    <w:p w14:paraId="337FEBF7" w14:textId="4D8C2E8F" w:rsidR="005A5262" w:rsidRDefault="005A5262" w:rsidP="00E738F0">
      <w:pPr>
        <w:pStyle w:val="ListParagraph1"/>
        <w:rPr>
          <w:rFonts w:ascii="Times New Roman" w:hAnsi="Times New Roman"/>
          <w:b/>
          <w:lang w:val="en-US" w:eastAsia="en-US"/>
        </w:rPr>
      </w:pPr>
    </w:p>
    <w:p w14:paraId="22C9BF3F" w14:textId="77777777" w:rsidR="00E738F0" w:rsidRPr="003B1771" w:rsidRDefault="00E738F0" w:rsidP="005A5262">
      <w:pPr>
        <w:ind w:left="720"/>
        <w:rPr>
          <w:rFonts w:ascii="Arial" w:eastAsia="Batang" w:hAnsi="Arial" w:cs="Arial"/>
          <w:b/>
          <w:iCs/>
          <w:u w:val="single"/>
        </w:rPr>
      </w:pPr>
      <w:r w:rsidRPr="003B1771">
        <w:rPr>
          <w:rFonts w:ascii="Arial" w:eastAsia="Batang" w:hAnsi="Arial" w:cs="Arial"/>
          <w:b/>
          <w:iCs/>
          <w:u w:val="single"/>
        </w:rPr>
        <w:t>Schedule of Services:</w:t>
      </w:r>
    </w:p>
    <w:p w14:paraId="30BAABEE" w14:textId="77777777" w:rsidR="00E738F0" w:rsidRDefault="00E738F0" w:rsidP="005A5262">
      <w:pPr>
        <w:ind w:left="720"/>
        <w:rPr>
          <w:rFonts w:ascii="Arial" w:eastAsia="Batang" w:hAnsi="Arial" w:cs="Arial"/>
          <w:bCs/>
          <w:iCs/>
        </w:rPr>
      </w:pPr>
      <w:r w:rsidRPr="003B1771">
        <w:rPr>
          <w:rFonts w:ascii="Arial" w:eastAsia="Batang" w:hAnsi="Arial" w:cs="Arial"/>
          <w:b/>
          <w:iCs/>
        </w:rPr>
        <w:t>Start Date:</w:t>
      </w:r>
      <w:r>
        <w:rPr>
          <w:rFonts w:ascii="Arial" w:eastAsia="Batang" w:hAnsi="Arial" w:cs="Arial"/>
          <w:bCs/>
          <w:iCs/>
        </w:rPr>
        <w:t xml:space="preserve">  December 21, 2020</w:t>
      </w:r>
    </w:p>
    <w:p w14:paraId="04628D5A" w14:textId="77777777" w:rsidR="00E738F0" w:rsidRDefault="00E738F0" w:rsidP="005A5262">
      <w:pPr>
        <w:ind w:left="720"/>
        <w:rPr>
          <w:rFonts w:ascii="Arial" w:eastAsia="Batang" w:hAnsi="Arial" w:cs="Arial"/>
          <w:bCs/>
          <w:iCs/>
        </w:rPr>
      </w:pPr>
      <w:r w:rsidRPr="003B1771">
        <w:rPr>
          <w:rFonts w:ascii="Arial" w:eastAsia="Batang" w:hAnsi="Arial" w:cs="Arial"/>
          <w:b/>
          <w:iCs/>
        </w:rPr>
        <w:t>Completion Dates</w:t>
      </w:r>
      <w:r>
        <w:rPr>
          <w:rFonts w:ascii="Arial" w:eastAsia="Batang" w:hAnsi="Arial" w:cs="Arial"/>
          <w:bCs/>
          <w:iCs/>
        </w:rPr>
        <w:t xml:space="preserve"> for the Three (3) Separate Reports, 100% Completion (One for each Group of buildings per Appendix A):</w:t>
      </w:r>
    </w:p>
    <w:p w14:paraId="53D55889" w14:textId="77777777" w:rsidR="00E738F0" w:rsidRDefault="00E738F0" w:rsidP="005A5262">
      <w:pPr>
        <w:ind w:left="720"/>
        <w:rPr>
          <w:rFonts w:ascii="Arial" w:eastAsia="Batang" w:hAnsi="Arial" w:cs="Arial"/>
          <w:bCs/>
          <w:iCs/>
        </w:rPr>
      </w:pPr>
      <w:r w:rsidRPr="003B1771">
        <w:rPr>
          <w:rFonts w:ascii="Arial" w:eastAsia="Batang" w:hAnsi="Arial" w:cs="Arial"/>
          <w:b/>
          <w:iCs/>
        </w:rPr>
        <w:t>Group 1:</w:t>
      </w:r>
      <w:r>
        <w:rPr>
          <w:rFonts w:ascii="Arial" w:eastAsia="Batang" w:hAnsi="Arial" w:cs="Arial"/>
          <w:bCs/>
          <w:iCs/>
        </w:rPr>
        <w:t xml:space="preserve">  January 29, 2021</w:t>
      </w:r>
    </w:p>
    <w:p w14:paraId="3AB26B5E" w14:textId="77777777" w:rsidR="00E738F0" w:rsidRDefault="00E738F0" w:rsidP="005A5262">
      <w:pPr>
        <w:ind w:left="720"/>
        <w:rPr>
          <w:rFonts w:ascii="Arial" w:eastAsia="Batang" w:hAnsi="Arial" w:cs="Arial"/>
          <w:bCs/>
          <w:iCs/>
        </w:rPr>
      </w:pPr>
      <w:r w:rsidRPr="003B1771">
        <w:rPr>
          <w:rFonts w:ascii="Arial" w:eastAsia="Batang" w:hAnsi="Arial" w:cs="Arial"/>
          <w:b/>
          <w:iCs/>
        </w:rPr>
        <w:t>Group 2:</w:t>
      </w:r>
      <w:r>
        <w:rPr>
          <w:rFonts w:ascii="Arial" w:eastAsia="Batang" w:hAnsi="Arial" w:cs="Arial"/>
          <w:bCs/>
          <w:iCs/>
        </w:rPr>
        <w:t xml:space="preserve">  January 15, 2021 (December 31, 2020 if possible)</w:t>
      </w:r>
    </w:p>
    <w:p w14:paraId="69CDC8B1" w14:textId="77777777" w:rsidR="00E738F0" w:rsidRDefault="00E738F0" w:rsidP="005A5262">
      <w:pPr>
        <w:ind w:left="720"/>
        <w:rPr>
          <w:rFonts w:ascii="Arial" w:eastAsia="Batang" w:hAnsi="Arial" w:cs="Arial"/>
          <w:bCs/>
          <w:iCs/>
        </w:rPr>
      </w:pPr>
      <w:r w:rsidRPr="003B1771">
        <w:rPr>
          <w:rFonts w:ascii="Arial" w:eastAsia="Batang" w:hAnsi="Arial" w:cs="Arial"/>
          <w:b/>
          <w:iCs/>
        </w:rPr>
        <w:t>Group 3:</w:t>
      </w:r>
      <w:r>
        <w:rPr>
          <w:rFonts w:ascii="Arial" w:eastAsia="Batang" w:hAnsi="Arial" w:cs="Arial"/>
          <w:bCs/>
          <w:iCs/>
        </w:rPr>
        <w:t xml:space="preserve">  January 29, 2021</w:t>
      </w:r>
    </w:p>
    <w:p w14:paraId="16991C73" w14:textId="77777777" w:rsidR="00E738F0" w:rsidRDefault="00E738F0" w:rsidP="005A5262">
      <w:pPr>
        <w:ind w:left="720"/>
        <w:rPr>
          <w:rFonts w:ascii="Arial" w:eastAsia="Batang" w:hAnsi="Arial" w:cs="Arial"/>
          <w:bCs/>
          <w:iCs/>
        </w:rPr>
      </w:pPr>
      <w:r>
        <w:rPr>
          <w:rFonts w:ascii="Arial" w:eastAsia="Batang" w:hAnsi="Arial" w:cs="Arial"/>
          <w:bCs/>
          <w:iCs/>
        </w:rPr>
        <w:t>Firms are required to submit a schedule with their proposals to complete each of the three written reports and submit them by the dates shown above.  An earlier date for Group 2 will especially score higher.</w:t>
      </w:r>
    </w:p>
    <w:p w14:paraId="57C44C81" w14:textId="77777777" w:rsidR="006E54C0" w:rsidRDefault="006E54C0" w:rsidP="009E5234">
      <w:pPr>
        <w:ind w:left="360"/>
        <w:rPr>
          <w:rFonts w:ascii="Times New Roman" w:eastAsia="Times New Roman" w:hAnsi="Times New Roman" w:cs="Times New Roman"/>
          <w:b/>
          <w:color w:val="000000" w:themeColor="text1"/>
          <w:sz w:val="28"/>
          <w:szCs w:val="28"/>
        </w:rPr>
      </w:pPr>
    </w:p>
    <w:p w14:paraId="47B9D81D" w14:textId="77777777" w:rsidR="006E54C0" w:rsidRDefault="006E54C0" w:rsidP="009E5234">
      <w:pPr>
        <w:ind w:left="360"/>
        <w:rPr>
          <w:rFonts w:ascii="Times New Roman" w:eastAsia="Times New Roman" w:hAnsi="Times New Roman" w:cs="Times New Roman"/>
          <w:b/>
          <w:color w:val="000000" w:themeColor="text1"/>
          <w:sz w:val="28"/>
          <w:szCs w:val="28"/>
        </w:rPr>
      </w:pPr>
    </w:p>
    <w:p w14:paraId="28C791F7" w14:textId="77777777" w:rsidR="006E54C0" w:rsidRDefault="006E54C0" w:rsidP="009E5234">
      <w:pPr>
        <w:ind w:left="360"/>
        <w:rPr>
          <w:rFonts w:ascii="Times New Roman" w:eastAsia="Times New Roman" w:hAnsi="Times New Roman" w:cs="Times New Roman"/>
          <w:b/>
          <w:color w:val="000000" w:themeColor="text1"/>
          <w:sz w:val="28"/>
          <w:szCs w:val="28"/>
        </w:rPr>
      </w:pPr>
    </w:p>
    <w:p w14:paraId="1B94F70B" w14:textId="3FA49A7D" w:rsidR="00344404" w:rsidRPr="00240481" w:rsidRDefault="00C87505" w:rsidP="009E5234">
      <w:pPr>
        <w:ind w:left="360"/>
        <w:rPr>
          <w:rFonts w:ascii="Times New Roman" w:eastAsia="HiddenHorzOCR" w:hAnsi="Times New Roman" w:cs="Times New Roman"/>
          <w:color w:val="000000" w:themeColor="text1"/>
          <w:sz w:val="24"/>
          <w:szCs w:val="24"/>
        </w:rPr>
      </w:pPr>
      <w:r w:rsidRPr="001D150F">
        <w:rPr>
          <w:rFonts w:ascii="Times New Roman" w:eastAsia="Times New Roman" w:hAnsi="Times New Roman" w:cs="Times New Roman"/>
          <w:b/>
          <w:color w:val="000000" w:themeColor="text1"/>
          <w:sz w:val="28"/>
          <w:szCs w:val="28"/>
        </w:rPr>
        <w:t>Th</w:t>
      </w:r>
      <w:r w:rsidRPr="00240481">
        <w:rPr>
          <w:rFonts w:ascii="Times New Roman" w:eastAsia="Times New Roman" w:hAnsi="Times New Roman" w:cs="Times New Roman"/>
          <w:b/>
          <w:color w:val="000000" w:themeColor="text1"/>
          <w:sz w:val="24"/>
          <w:szCs w:val="24"/>
        </w:rPr>
        <w:t>e End.</w:t>
      </w:r>
    </w:p>
    <w:sectPr w:rsidR="00344404" w:rsidRPr="00240481" w:rsidSect="00A8602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CF65" w14:textId="77777777" w:rsidR="001A2DE9" w:rsidRDefault="001A2DE9" w:rsidP="00344404">
      <w:pPr>
        <w:spacing w:after="0" w:line="240" w:lineRule="auto"/>
      </w:pPr>
      <w:r>
        <w:separator/>
      </w:r>
    </w:p>
  </w:endnote>
  <w:endnote w:type="continuationSeparator" w:id="0">
    <w:p w14:paraId="069E1C87" w14:textId="77777777" w:rsidR="001A2DE9" w:rsidRDefault="001A2DE9"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367612"/>
      <w:docPartObj>
        <w:docPartGallery w:val="Page Numbers (Bottom of Page)"/>
        <w:docPartUnique/>
      </w:docPartObj>
    </w:sdtPr>
    <w:sdtEndPr>
      <w:rPr>
        <w:noProof/>
      </w:rPr>
    </w:sdtEndPr>
    <w:sdtContent>
      <w:p w14:paraId="2C8DC30D" w14:textId="43407AC9" w:rsidR="00DE75B1" w:rsidRDefault="00DE75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A8819" w14:textId="77777777" w:rsidR="00DE75B1" w:rsidRDefault="00DE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2AE0" w14:textId="77777777" w:rsidR="001A2DE9" w:rsidRDefault="001A2DE9" w:rsidP="00344404">
      <w:pPr>
        <w:spacing w:after="0" w:line="240" w:lineRule="auto"/>
      </w:pPr>
      <w:r>
        <w:separator/>
      </w:r>
    </w:p>
  </w:footnote>
  <w:footnote w:type="continuationSeparator" w:id="0">
    <w:p w14:paraId="7FFA2E23" w14:textId="77777777" w:rsidR="001A2DE9" w:rsidRDefault="001A2DE9"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DB36" w14:textId="77777777" w:rsidR="00DE75B1" w:rsidRDefault="00DE75B1">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DE75B1" w:rsidRDefault="00DE75B1"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DE75B1" w:rsidRDefault="00DE75B1"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851"/>
    <w:multiLevelType w:val="multilevel"/>
    <w:tmpl w:val="0409001D"/>
    <w:numStyleLink w:val="Style2"/>
  </w:abstractNum>
  <w:abstractNum w:abstractNumId="1" w15:restartNumberingAfterBreak="0">
    <w:nsid w:val="00F90425"/>
    <w:multiLevelType w:val="hybridMultilevel"/>
    <w:tmpl w:val="ADA2BCB0"/>
    <w:lvl w:ilvl="0" w:tplc="EBE07E3E">
      <w:start w:val="2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5DEC"/>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530" w:hanging="360"/>
      </w:pPr>
    </w:lvl>
    <w:lvl w:ilvl="3">
      <w:start w:val="1"/>
      <w:numFmt w:val="decimal"/>
      <w:lvlText w:val="(%4)"/>
      <w:lvlJc w:val="left"/>
      <w:pPr>
        <w:ind w:left="6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395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5716D3D"/>
    <w:multiLevelType w:val="hybridMultilevel"/>
    <w:tmpl w:val="12964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D290F"/>
    <w:multiLevelType w:val="hybridMultilevel"/>
    <w:tmpl w:val="D3806EF6"/>
    <w:lvl w:ilvl="0" w:tplc="4F3643C8">
      <w:start w:val="10"/>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18A4"/>
    <w:multiLevelType w:val="hybridMultilevel"/>
    <w:tmpl w:val="FE4E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82487"/>
    <w:multiLevelType w:val="hybridMultilevel"/>
    <w:tmpl w:val="7A3E0550"/>
    <w:lvl w:ilvl="0" w:tplc="151671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B0EB3"/>
    <w:multiLevelType w:val="hybridMultilevel"/>
    <w:tmpl w:val="20027508"/>
    <w:lvl w:ilvl="0" w:tplc="1206D99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317F8"/>
    <w:multiLevelType w:val="hybridMultilevel"/>
    <w:tmpl w:val="7A3E0550"/>
    <w:lvl w:ilvl="0" w:tplc="151671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C10941"/>
    <w:multiLevelType w:val="hybridMultilevel"/>
    <w:tmpl w:val="7044687E"/>
    <w:lvl w:ilvl="0" w:tplc="0A86318C">
      <w:start w:val="1"/>
      <w:numFmt w:val="decimal"/>
      <w:lvlText w:val="%1."/>
      <w:lvlJc w:val="left"/>
      <w:pPr>
        <w:ind w:left="820" w:hanging="361"/>
      </w:pPr>
      <w:rPr>
        <w:rFonts w:ascii="Garamond" w:eastAsia="Garamond" w:hAnsi="Garamond" w:cs="Garamond" w:hint="default"/>
        <w:w w:val="99"/>
        <w:sz w:val="22"/>
        <w:szCs w:val="22"/>
        <w:lang w:val="en-US" w:eastAsia="en-US" w:bidi="ar-SA"/>
      </w:rPr>
    </w:lvl>
    <w:lvl w:ilvl="1" w:tplc="3626DD36">
      <w:start w:val="1"/>
      <w:numFmt w:val="lowerLetter"/>
      <w:lvlText w:val="%2."/>
      <w:lvlJc w:val="left"/>
      <w:pPr>
        <w:ind w:left="1540" w:hanging="360"/>
      </w:pPr>
      <w:rPr>
        <w:rFonts w:ascii="Garamond" w:eastAsia="Garamond" w:hAnsi="Garamond" w:cs="Garamond" w:hint="default"/>
        <w:spacing w:val="-1"/>
        <w:w w:val="99"/>
        <w:sz w:val="22"/>
        <w:szCs w:val="22"/>
        <w:lang w:val="en-US" w:eastAsia="en-US" w:bidi="ar-SA"/>
      </w:rPr>
    </w:lvl>
    <w:lvl w:ilvl="2" w:tplc="DCF2EEFA">
      <w:start w:val="1"/>
      <w:numFmt w:val="lowerRoman"/>
      <w:lvlText w:val="%3."/>
      <w:lvlJc w:val="left"/>
      <w:pPr>
        <w:ind w:left="2260" w:hanging="279"/>
        <w:jc w:val="right"/>
      </w:pPr>
      <w:rPr>
        <w:rFonts w:ascii="Garamond" w:eastAsia="Garamond" w:hAnsi="Garamond" w:cs="Garamond" w:hint="default"/>
        <w:w w:val="99"/>
        <w:sz w:val="22"/>
        <w:szCs w:val="22"/>
        <w:lang w:val="en-US" w:eastAsia="en-US" w:bidi="ar-SA"/>
      </w:rPr>
    </w:lvl>
    <w:lvl w:ilvl="3" w:tplc="6AA49E36">
      <w:start w:val="1"/>
      <w:numFmt w:val="decimal"/>
      <w:lvlText w:val="%4."/>
      <w:lvlJc w:val="left"/>
      <w:pPr>
        <w:ind w:left="2980" w:hanging="360"/>
      </w:pPr>
      <w:rPr>
        <w:rFonts w:ascii="Garamond" w:eastAsia="Garamond" w:hAnsi="Garamond" w:cs="Garamond" w:hint="default"/>
        <w:w w:val="99"/>
        <w:sz w:val="22"/>
        <w:szCs w:val="22"/>
        <w:lang w:val="en-US" w:eastAsia="en-US" w:bidi="ar-SA"/>
      </w:rPr>
    </w:lvl>
    <w:lvl w:ilvl="4" w:tplc="099AC9D4">
      <w:numFmt w:val="bullet"/>
      <w:lvlText w:val="•"/>
      <w:lvlJc w:val="left"/>
      <w:pPr>
        <w:ind w:left="3980" w:hanging="360"/>
      </w:pPr>
      <w:rPr>
        <w:rFonts w:hint="default"/>
        <w:lang w:val="en-US" w:eastAsia="en-US" w:bidi="ar-SA"/>
      </w:rPr>
    </w:lvl>
    <w:lvl w:ilvl="5" w:tplc="76F29576">
      <w:numFmt w:val="bullet"/>
      <w:lvlText w:val="•"/>
      <w:lvlJc w:val="left"/>
      <w:pPr>
        <w:ind w:left="4980" w:hanging="360"/>
      </w:pPr>
      <w:rPr>
        <w:rFonts w:hint="default"/>
        <w:lang w:val="en-US" w:eastAsia="en-US" w:bidi="ar-SA"/>
      </w:rPr>
    </w:lvl>
    <w:lvl w:ilvl="6" w:tplc="3CF6FFE2">
      <w:numFmt w:val="bullet"/>
      <w:lvlText w:val="•"/>
      <w:lvlJc w:val="left"/>
      <w:pPr>
        <w:ind w:left="5980" w:hanging="360"/>
      </w:pPr>
      <w:rPr>
        <w:rFonts w:hint="default"/>
        <w:lang w:val="en-US" w:eastAsia="en-US" w:bidi="ar-SA"/>
      </w:rPr>
    </w:lvl>
    <w:lvl w:ilvl="7" w:tplc="15628D94">
      <w:numFmt w:val="bullet"/>
      <w:lvlText w:val="•"/>
      <w:lvlJc w:val="left"/>
      <w:pPr>
        <w:ind w:left="6980" w:hanging="360"/>
      </w:pPr>
      <w:rPr>
        <w:rFonts w:hint="default"/>
        <w:lang w:val="en-US" w:eastAsia="en-US" w:bidi="ar-SA"/>
      </w:rPr>
    </w:lvl>
    <w:lvl w:ilvl="8" w:tplc="E67A85B6">
      <w:numFmt w:val="bullet"/>
      <w:lvlText w:val="•"/>
      <w:lvlJc w:val="left"/>
      <w:pPr>
        <w:ind w:left="7980" w:hanging="360"/>
      </w:pPr>
      <w:rPr>
        <w:rFonts w:hint="default"/>
        <w:lang w:val="en-US" w:eastAsia="en-US" w:bidi="ar-SA"/>
      </w:rPr>
    </w:lvl>
  </w:abstractNum>
  <w:abstractNum w:abstractNumId="16" w15:restartNumberingAfterBreak="0">
    <w:nsid w:val="40246323"/>
    <w:multiLevelType w:val="multilevel"/>
    <w:tmpl w:val="0409001D"/>
    <w:numStyleLink w:val="Style1"/>
  </w:abstractNum>
  <w:abstractNum w:abstractNumId="17" w15:restartNumberingAfterBreak="0">
    <w:nsid w:val="483136C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304338"/>
    <w:multiLevelType w:val="hybridMultilevel"/>
    <w:tmpl w:val="189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A3BC8"/>
    <w:multiLevelType w:val="hybridMultilevel"/>
    <w:tmpl w:val="D9FACB2C"/>
    <w:lvl w:ilvl="0" w:tplc="4F3643C8">
      <w:start w:val="2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A6848"/>
    <w:multiLevelType w:val="hybridMultilevel"/>
    <w:tmpl w:val="CC3258F0"/>
    <w:lvl w:ilvl="0" w:tplc="602CD29C">
      <w:start w:val="1"/>
      <w:numFmt w:val="decimal"/>
      <w:lvlText w:val="%1."/>
      <w:lvlJc w:val="left"/>
      <w:pPr>
        <w:ind w:left="940" w:hanging="720"/>
      </w:pPr>
      <w:rPr>
        <w:rFonts w:ascii="Times New Roman" w:eastAsia="Times New Roman" w:hAnsi="Times New Roman" w:cs="Times New Roman" w:hint="default"/>
        <w:b/>
        <w:bCs/>
        <w:w w:val="100"/>
        <w:sz w:val="24"/>
        <w:szCs w:val="24"/>
      </w:rPr>
    </w:lvl>
    <w:lvl w:ilvl="1" w:tplc="47889DD0">
      <w:start w:val="1"/>
      <w:numFmt w:val="decimal"/>
      <w:lvlText w:val="%1.%2"/>
      <w:lvlJc w:val="left"/>
      <w:pPr>
        <w:ind w:left="940" w:hanging="720"/>
      </w:pPr>
      <w:rPr>
        <w:rFonts w:ascii="Times New Roman" w:eastAsia="Times New Roman" w:hAnsi="Times New Roman" w:cs="Times New Roman" w:hint="default"/>
        <w:b/>
        <w:bCs/>
        <w:w w:val="100"/>
        <w:sz w:val="24"/>
        <w:szCs w:val="24"/>
      </w:rPr>
    </w:lvl>
    <w:lvl w:ilvl="2" w:tplc="D5165170">
      <w:start w:val="1"/>
      <w:numFmt w:val="lowerLetter"/>
      <w:lvlText w:val="%3)"/>
      <w:lvlJc w:val="left"/>
      <w:pPr>
        <w:ind w:left="1480" w:hanging="540"/>
      </w:pPr>
      <w:rPr>
        <w:rFonts w:ascii="Times New Roman" w:eastAsia="Times New Roman" w:hAnsi="Times New Roman" w:cs="Times New Roman" w:hint="default"/>
        <w:w w:val="99"/>
        <w:sz w:val="24"/>
        <w:szCs w:val="24"/>
      </w:rPr>
    </w:lvl>
    <w:lvl w:ilvl="3" w:tplc="91F26420">
      <w:start w:val="1"/>
      <w:numFmt w:val="decimal"/>
      <w:lvlText w:val="%4."/>
      <w:lvlJc w:val="left"/>
      <w:pPr>
        <w:ind w:left="1840" w:hanging="360"/>
      </w:pPr>
      <w:rPr>
        <w:rFonts w:ascii="Times New Roman" w:eastAsia="Times New Roman" w:hAnsi="Times New Roman" w:cs="Times New Roman" w:hint="default"/>
        <w:w w:val="100"/>
        <w:sz w:val="24"/>
        <w:szCs w:val="24"/>
      </w:rPr>
    </w:lvl>
    <w:lvl w:ilvl="4" w:tplc="AA44607A">
      <w:numFmt w:val="bullet"/>
      <w:lvlText w:val="•"/>
      <w:lvlJc w:val="left"/>
      <w:pPr>
        <w:ind w:left="3845" w:hanging="360"/>
      </w:pPr>
      <w:rPr>
        <w:rFonts w:hint="default"/>
      </w:rPr>
    </w:lvl>
    <w:lvl w:ilvl="5" w:tplc="9732FA20">
      <w:numFmt w:val="bullet"/>
      <w:lvlText w:val="•"/>
      <w:lvlJc w:val="left"/>
      <w:pPr>
        <w:ind w:left="4847" w:hanging="360"/>
      </w:pPr>
      <w:rPr>
        <w:rFonts w:hint="default"/>
      </w:rPr>
    </w:lvl>
    <w:lvl w:ilvl="6" w:tplc="48CAF538">
      <w:numFmt w:val="bullet"/>
      <w:lvlText w:val="•"/>
      <w:lvlJc w:val="left"/>
      <w:pPr>
        <w:ind w:left="5850" w:hanging="360"/>
      </w:pPr>
      <w:rPr>
        <w:rFonts w:hint="default"/>
      </w:rPr>
    </w:lvl>
    <w:lvl w:ilvl="7" w:tplc="01E2B9BA">
      <w:numFmt w:val="bullet"/>
      <w:lvlText w:val="•"/>
      <w:lvlJc w:val="left"/>
      <w:pPr>
        <w:ind w:left="6852" w:hanging="360"/>
      </w:pPr>
      <w:rPr>
        <w:rFonts w:hint="default"/>
      </w:rPr>
    </w:lvl>
    <w:lvl w:ilvl="8" w:tplc="B2B8DB18">
      <w:numFmt w:val="bullet"/>
      <w:lvlText w:val="•"/>
      <w:lvlJc w:val="left"/>
      <w:pPr>
        <w:ind w:left="7855" w:hanging="360"/>
      </w:pPr>
      <w:rPr>
        <w:rFonts w:hint="default"/>
      </w:rPr>
    </w:lvl>
  </w:abstractNum>
  <w:abstractNum w:abstractNumId="22" w15:restartNumberingAfterBreak="0">
    <w:nsid w:val="5BA221EE"/>
    <w:multiLevelType w:val="hybridMultilevel"/>
    <w:tmpl w:val="4456E362"/>
    <w:lvl w:ilvl="0" w:tplc="40AEB94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B814D7"/>
    <w:multiLevelType w:val="hybridMultilevel"/>
    <w:tmpl w:val="62EC5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7F7116"/>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0"/>
  </w:num>
  <w:num w:numId="3">
    <w:abstractNumId w:val="9"/>
  </w:num>
  <w:num w:numId="4">
    <w:abstractNumId w:val="18"/>
  </w:num>
  <w:num w:numId="5">
    <w:abstractNumId w:val="24"/>
  </w:num>
  <w:num w:numId="6">
    <w:abstractNumId w:val="14"/>
  </w:num>
  <w:num w:numId="7">
    <w:abstractNumId w:val="4"/>
  </w:num>
  <w:num w:numId="8">
    <w:abstractNumId w:val="23"/>
  </w:num>
  <w:num w:numId="9">
    <w:abstractNumId w:val="13"/>
  </w:num>
  <w:num w:numId="10">
    <w:abstractNumId w:val="7"/>
  </w:num>
  <w:num w:numId="11">
    <w:abstractNumId w:val="0"/>
  </w:num>
  <w:num w:numId="12">
    <w:abstractNumId w:val="15"/>
  </w:num>
  <w:num w:numId="13">
    <w:abstractNumId w:val="21"/>
  </w:num>
  <w:num w:numId="14">
    <w:abstractNumId w:val="3"/>
  </w:num>
  <w:num w:numId="15">
    <w:abstractNumId w:val="17"/>
  </w:num>
  <w:num w:numId="16">
    <w:abstractNumId w:val="16"/>
  </w:num>
  <w:num w:numId="17">
    <w:abstractNumId w:val="2"/>
  </w:num>
  <w:num w:numId="18">
    <w:abstractNumId w:val="27"/>
  </w:num>
  <w:num w:numId="19">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5"/>
  </w:num>
  <w:num w:numId="21">
    <w:abstractNumId w:val="6"/>
  </w:num>
  <w:num w:numId="22">
    <w:abstractNumId w:val="22"/>
  </w:num>
  <w:num w:numId="23">
    <w:abstractNumId w:val="20"/>
  </w:num>
  <w:num w:numId="24">
    <w:abstractNumId w:val="25"/>
  </w:num>
  <w:num w:numId="25">
    <w:abstractNumId w:val="1"/>
  </w:num>
  <w:num w:numId="26">
    <w:abstractNumId w:val="11"/>
  </w:num>
  <w:num w:numId="27">
    <w:abstractNumId w:val="12"/>
  </w:num>
  <w:num w:numId="28">
    <w:abstractNumId w:val="19"/>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02FDA"/>
    <w:rsid w:val="000161D8"/>
    <w:rsid w:val="00027D17"/>
    <w:rsid w:val="00030305"/>
    <w:rsid w:val="00033279"/>
    <w:rsid w:val="00040359"/>
    <w:rsid w:val="0004797E"/>
    <w:rsid w:val="000613AB"/>
    <w:rsid w:val="00073CD9"/>
    <w:rsid w:val="00094D36"/>
    <w:rsid w:val="000957F2"/>
    <w:rsid w:val="00096C0E"/>
    <w:rsid w:val="000A2A51"/>
    <w:rsid w:val="000A7CEA"/>
    <w:rsid w:val="000C1EA1"/>
    <w:rsid w:val="0011313D"/>
    <w:rsid w:val="00130495"/>
    <w:rsid w:val="0013322B"/>
    <w:rsid w:val="00137861"/>
    <w:rsid w:val="00150963"/>
    <w:rsid w:val="00151CE1"/>
    <w:rsid w:val="00153F53"/>
    <w:rsid w:val="00163884"/>
    <w:rsid w:val="001721D1"/>
    <w:rsid w:val="00182CF0"/>
    <w:rsid w:val="001A11F9"/>
    <w:rsid w:val="001A2BF0"/>
    <w:rsid w:val="001A2DE9"/>
    <w:rsid w:val="001B49C7"/>
    <w:rsid w:val="001D150F"/>
    <w:rsid w:val="001D279A"/>
    <w:rsid w:val="001D4C50"/>
    <w:rsid w:val="001E41AD"/>
    <w:rsid w:val="001E43E6"/>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86B32"/>
    <w:rsid w:val="00390D92"/>
    <w:rsid w:val="003935A7"/>
    <w:rsid w:val="003F6109"/>
    <w:rsid w:val="003F658C"/>
    <w:rsid w:val="0042005B"/>
    <w:rsid w:val="00432C48"/>
    <w:rsid w:val="004360F1"/>
    <w:rsid w:val="00437772"/>
    <w:rsid w:val="00446078"/>
    <w:rsid w:val="00454F99"/>
    <w:rsid w:val="00475186"/>
    <w:rsid w:val="0048071F"/>
    <w:rsid w:val="00493B74"/>
    <w:rsid w:val="004971B7"/>
    <w:rsid w:val="004B20B3"/>
    <w:rsid w:val="004C5773"/>
    <w:rsid w:val="005632DC"/>
    <w:rsid w:val="00577442"/>
    <w:rsid w:val="00582162"/>
    <w:rsid w:val="00584D35"/>
    <w:rsid w:val="005916F2"/>
    <w:rsid w:val="005944C7"/>
    <w:rsid w:val="00597774"/>
    <w:rsid w:val="005A5262"/>
    <w:rsid w:val="005E13D8"/>
    <w:rsid w:val="005E1CD2"/>
    <w:rsid w:val="005F5E60"/>
    <w:rsid w:val="006015EC"/>
    <w:rsid w:val="006454C9"/>
    <w:rsid w:val="00651D41"/>
    <w:rsid w:val="006640C9"/>
    <w:rsid w:val="00673FD1"/>
    <w:rsid w:val="006758F8"/>
    <w:rsid w:val="00695A92"/>
    <w:rsid w:val="00696531"/>
    <w:rsid w:val="006A5858"/>
    <w:rsid w:val="006C71FB"/>
    <w:rsid w:val="006D42B6"/>
    <w:rsid w:val="006D4E34"/>
    <w:rsid w:val="006E468B"/>
    <w:rsid w:val="006E54C0"/>
    <w:rsid w:val="007076B3"/>
    <w:rsid w:val="00733B9E"/>
    <w:rsid w:val="007368BC"/>
    <w:rsid w:val="007424AF"/>
    <w:rsid w:val="00764BD3"/>
    <w:rsid w:val="00765425"/>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97283"/>
    <w:rsid w:val="008A7661"/>
    <w:rsid w:val="008B44C9"/>
    <w:rsid w:val="008C065D"/>
    <w:rsid w:val="008E301C"/>
    <w:rsid w:val="008F771C"/>
    <w:rsid w:val="009374B3"/>
    <w:rsid w:val="00956B3B"/>
    <w:rsid w:val="00957FBA"/>
    <w:rsid w:val="009768A1"/>
    <w:rsid w:val="0097773F"/>
    <w:rsid w:val="00995430"/>
    <w:rsid w:val="00997693"/>
    <w:rsid w:val="009A67FD"/>
    <w:rsid w:val="009B1C9A"/>
    <w:rsid w:val="009E5234"/>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D65C0"/>
    <w:rsid w:val="00AE7C79"/>
    <w:rsid w:val="00AF19D4"/>
    <w:rsid w:val="00B23DA0"/>
    <w:rsid w:val="00B422F4"/>
    <w:rsid w:val="00B42406"/>
    <w:rsid w:val="00B437F5"/>
    <w:rsid w:val="00B5280B"/>
    <w:rsid w:val="00B83CD1"/>
    <w:rsid w:val="00B848D6"/>
    <w:rsid w:val="00B94B47"/>
    <w:rsid w:val="00BB5330"/>
    <w:rsid w:val="00BB5F21"/>
    <w:rsid w:val="00BB7FCD"/>
    <w:rsid w:val="00BC1C48"/>
    <w:rsid w:val="00BE3AC6"/>
    <w:rsid w:val="00C62A8C"/>
    <w:rsid w:val="00C630C5"/>
    <w:rsid w:val="00C6509C"/>
    <w:rsid w:val="00C65132"/>
    <w:rsid w:val="00C76B58"/>
    <w:rsid w:val="00C84AAC"/>
    <w:rsid w:val="00C87505"/>
    <w:rsid w:val="00C94CE9"/>
    <w:rsid w:val="00CC1A0D"/>
    <w:rsid w:val="00CC36C2"/>
    <w:rsid w:val="00CC5148"/>
    <w:rsid w:val="00CD2A48"/>
    <w:rsid w:val="00CD647E"/>
    <w:rsid w:val="00D00B63"/>
    <w:rsid w:val="00D0501C"/>
    <w:rsid w:val="00D0539C"/>
    <w:rsid w:val="00D33E0D"/>
    <w:rsid w:val="00D35D82"/>
    <w:rsid w:val="00D360CD"/>
    <w:rsid w:val="00D36424"/>
    <w:rsid w:val="00D74682"/>
    <w:rsid w:val="00D810E0"/>
    <w:rsid w:val="00D93E72"/>
    <w:rsid w:val="00DA3003"/>
    <w:rsid w:val="00DE75B1"/>
    <w:rsid w:val="00DF1E13"/>
    <w:rsid w:val="00E07D83"/>
    <w:rsid w:val="00E152C7"/>
    <w:rsid w:val="00E22C61"/>
    <w:rsid w:val="00E25267"/>
    <w:rsid w:val="00E45B83"/>
    <w:rsid w:val="00E51567"/>
    <w:rsid w:val="00E738F0"/>
    <w:rsid w:val="00E8109F"/>
    <w:rsid w:val="00E84BB7"/>
    <w:rsid w:val="00E85222"/>
    <w:rsid w:val="00E8686C"/>
    <w:rsid w:val="00EB4326"/>
    <w:rsid w:val="00ED46DD"/>
    <w:rsid w:val="00EF534B"/>
    <w:rsid w:val="00F03B24"/>
    <w:rsid w:val="00F13EAC"/>
    <w:rsid w:val="00F13F68"/>
    <w:rsid w:val="00F408A2"/>
    <w:rsid w:val="00F5559C"/>
    <w:rsid w:val="00F64F79"/>
    <w:rsid w:val="00F87AD8"/>
    <w:rsid w:val="00F92026"/>
    <w:rsid w:val="00F93E36"/>
    <w:rsid w:val="00FA44A4"/>
    <w:rsid w:val="00FA4612"/>
    <w:rsid w:val="00FC6807"/>
    <w:rsid w:val="00FD56B7"/>
    <w:rsid w:val="00FF5B7C"/>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4B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34"/>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8E30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E301C"/>
    <w:pPr>
      <w:widowControl w:val="0"/>
      <w:autoSpaceDE w:val="0"/>
      <w:autoSpaceDN w:val="0"/>
      <w:spacing w:before="120" w:after="0" w:line="240" w:lineRule="auto"/>
      <w:ind w:left="2260"/>
      <w:jc w:val="both"/>
    </w:pPr>
    <w:rPr>
      <w:rFonts w:ascii="Garamond" w:eastAsia="Garamond" w:hAnsi="Garamond" w:cs="Garamond"/>
    </w:rPr>
  </w:style>
  <w:style w:type="character" w:customStyle="1" w:styleId="BodyTextChar">
    <w:name w:val="Body Text Char"/>
    <w:basedOn w:val="DefaultParagraphFont"/>
    <w:link w:val="BodyText"/>
    <w:uiPriority w:val="1"/>
    <w:rsid w:val="008E301C"/>
    <w:rPr>
      <w:rFonts w:ascii="Garamond" w:eastAsia="Garamond" w:hAnsi="Garamond" w:cs="Garamond"/>
    </w:rPr>
  </w:style>
  <w:style w:type="numbering" w:customStyle="1" w:styleId="Style1">
    <w:name w:val="Style1"/>
    <w:uiPriority w:val="99"/>
    <w:rsid w:val="00386B32"/>
    <w:pPr>
      <w:numPr>
        <w:numId w:val="15"/>
      </w:numPr>
    </w:pPr>
  </w:style>
  <w:style w:type="numbering" w:customStyle="1" w:styleId="Style2">
    <w:name w:val="Style2"/>
    <w:uiPriority w:val="99"/>
    <w:rsid w:val="00386B32"/>
    <w:pPr>
      <w:numPr>
        <w:numId w:val="17"/>
      </w:numPr>
    </w:pPr>
  </w:style>
  <w:style w:type="numbering" w:customStyle="1" w:styleId="Style3">
    <w:name w:val="Style3"/>
    <w:uiPriority w:val="99"/>
    <w:rsid w:val="00386B32"/>
    <w:pPr>
      <w:numPr>
        <w:numId w:val="18"/>
      </w:numPr>
    </w:pPr>
  </w:style>
  <w:style w:type="character" w:customStyle="1" w:styleId="Heading2Char">
    <w:name w:val="Heading 2 Char"/>
    <w:basedOn w:val="DefaultParagraphFont"/>
    <w:link w:val="Heading2"/>
    <w:uiPriority w:val="9"/>
    <w:semiHidden/>
    <w:rsid w:val="00E84BB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73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965240391">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011103496">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yccd-my.sharepoint.com/:f:/g/personal/w0398409_yccd_edu/Eg32WlCw2T9GhB9w1R6oYLIBc5f1PilnwawwKRoBt6zIrA?e=U7KgKp" TargetMode="External"/><Relationship Id="rId13" Type="http://schemas.openxmlformats.org/officeDocument/2006/relationships/hyperlink" Target="https://www.dir.ca.gov/title8/1529.html" TargetMode="External"/><Relationship Id="rId3" Type="http://schemas.openxmlformats.org/officeDocument/2006/relationships/settings" Target="settings.xml"/><Relationship Id="rId7" Type="http://schemas.openxmlformats.org/officeDocument/2006/relationships/hyperlink" Target="https://goyccd-my.sharepoint.com/:f:/g/personal/w0398409_yccd_edu/Ekzw2aYeQkNJuGfx-5Qnt8IB0vbcAOIE62Vd2vnC3fBrtA?e=frjtPW" TargetMode="External"/><Relationship Id="rId12" Type="http://schemas.openxmlformats.org/officeDocument/2006/relationships/hyperlink" Target="https://goyccd-my.sharepoint.com/:f:/g/personal/w0398409_yccd_edu/EnLgZFFv4C9Gm0QxYaYK8MIBu35GO16CkCR3jLv_jV6EOA?e=5xAsv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yccd-my.sharepoint.com/:f:/g/personal/w0398409_yccd_edu/EiwNvdhIQl9PuVntdVU_WuQBURLA4DRJwuX64eG3Qg4vNw?e=Juoz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oyccd-my.sharepoint.com/:f:/g/personal/w0398409_yccd_edu/EkdHJpKOsltEjWMOA8klMNgB3XcHuhwyrL4HpJhnw8lYFg?e=UuDsLx" TargetMode="External"/><Relationship Id="rId4" Type="http://schemas.openxmlformats.org/officeDocument/2006/relationships/webSettings" Target="webSettings.xml"/><Relationship Id="rId9" Type="http://schemas.openxmlformats.org/officeDocument/2006/relationships/hyperlink" Target="https://goyccd-my.sharepoint.com/:f:/g/personal/w0398409_yccd_edu/Es8Xx9gadg5MhFjSxvEtVlkBqfJmoA_qinsgETHZ0UH5sQ?e=ns9Dg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2020-11-09T21:14:00Z</dcterms:created>
  <dcterms:modified xsi:type="dcterms:W3CDTF">2020-11-09T21:14:00Z</dcterms:modified>
</cp:coreProperties>
</file>